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80304" w14:textId="77777777" w:rsidR="000F6DAF" w:rsidRDefault="000F6DAF" w:rsidP="000F6DAF">
      <w:pPr>
        <w:pStyle w:val="a4"/>
        <w:spacing w:line="276" w:lineRule="auto"/>
        <w:rPr>
          <w:rFonts w:ascii="맑은 고딕" w:eastAsia="맑은 고딕"/>
          <w:b/>
          <w:sz w:val="34"/>
        </w:rPr>
      </w:pPr>
    </w:p>
    <w:p w14:paraId="06A876D1" w14:textId="77777777" w:rsidR="000F6DAF" w:rsidRDefault="000F6DAF" w:rsidP="000F6DAF">
      <w:pPr>
        <w:pStyle w:val="a4"/>
        <w:spacing w:line="276" w:lineRule="auto"/>
        <w:rPr>
          <w:rFonts w:ascii="맑은 고딕" w:eastAsia="맑은 고딕"/>
          <w:b/>
          <w:sz w:val="34"/>
        </w:rPr>
      </w:pPr>
      <w:r w:rsidRPr="006D41EF">
        <w:rPr>
          <w:rFonts w:ascii="맑은 고딕" w:eastAsia="맑은 고딕"/>
          <w:b/>
          <w:sz w:val="34"/>
        </w:rPr>
        <w:t>프로젝트</w:t>
      </w:r>
      <w:r>
        <w:rPr>
          <w:rFonts w:ascii="맑은 고딕" w:eastAsia="맑은 고딕" w:hint="eastAsia"/>
          <w:b/>
          <w:sz w:val="34"/>
        </w:rPr>
        <w:t xml:space="preserve"> 리스크와 성공의 연관성에 관한 연구</w:t>
      </w:r>
    </w:p>
    <w:p w14:paraId="07E2D28C" w14:textId="77777777" w:rsidR="000F6DAF" w:rsidRDefault="000F6DAF" w:rsidP="000F6DAF">
      <w:pPr>
        <w:pStyle w:val="a4"/>
        <w:spacing w:line="276" w:lineRule="auto"/>
        <w:rPr>
          <w:rFonts w:ascii="맑은 고딕" w:eastAsia="맑은 고딕"/>
          <w:b/>
          <w:sz w:val="34"/>
        </w:rPr>
      </w:pPr>
    </w:p>
    <w:p w14:paraId="23B3F531" w14:textId="77777777" w:rsidR="000F6DAF" w:rsidRPr="00AC2140" w:rsidRDefault="000F6DAF" w:rsidP="000F6DAF">
      <w:pPr>
        <w:pBdr>
          <w:top w:val="none" w:sz="2" w:space="0" w:color="000000"/>
          <w:left w:val="none" w:sz="2" w:space="0" w:color="000000"/>
          <w:bottom w:val="none" w:sz="2" w:space="0" w:color="000000"/>
          <w:right w:val="none" w:sz="2" w:space="0" w:color="000000"/>
        </w:pBdr>
        <w:wordWrap w:val="0"/>
        <w:adjustRightInd/>
        <w:snapToGrid w:val="0"/>
        <w:jc w:val="center"/>
        <w:textAlignment w:val="baseline"/>
        <w:rPr>
          <w:rFonts w:asciiTheme="minorEastAsia" w:eastAsiaTheme="minorEastAsia" w:hAnsiTheme="minorEastAsia" w:cstheme="minorBidi"/>
          <w:kern w:val="2"/>
          <w:sz w:val="24"/>
          <w:szCs w:val="24"/>
        </w:rPr>
      </w:pPr>
      <w:proofErr w:type="spellStart"/>
      <w:r w:rsidRPr="00AC2140">
        <w:rPr>
          <w:rFonts w:asciiTheme="minorEastAsia" w:eastAsiaTheme="minorEastAsia" w:hAnsiTheme="minorEastAsia" w:cstheme="minorBidi" w:hint="eastAsia"/>
          <w:kern w:val="2"/>
          <w:sz w:val="24"/>
          <w:szCs w:val="24"/>
        </w:rPr>
        <w:t>이문선</w:t>
      </w:r>
      <w:proofErr w:type="spellEnd"/>
      <w:r w:rsidRPr="00AC2140">
        <w:rPr>
          <w:rFonts w:asciiTheme="minorEastAsia" w:eastAsiaTheme="minorEastAsia" w:hAnsiTheme="minorEastAsia" w:cstheme="minorBidi"/>
          <w:kern w:val="2"/>
          <w:sz w:val="24"/>
          <w:szCs w:val="24"/>
          <w:vertAlign w:val="superscript"/>
        </w:rPr>
        <w:t>1</w:t>
      </w:r>
      <w:r w:rsidRPr="00AC2140">
        <w:rPr>
          <w:rFonts w:asciiTheme="minorEastAsia" w:eastAsiaTheme="minorEastAsia" w:hAnsiTheme="minorEastAsia" w:cstheme="minorBidi"/>
          <w:kern w:val="2"/>
          <w:sz w:val="24"/>
          <w:szCs w:val="24"/>
        </w:rPr>
        <w:t>, 김승철</w:t>
      </w:r>
      <w:r w:rsidRPr="00AC2140">
        <w:rPr>
          <w:rFonts w:asciiTheme="minorEastAsia" w:eastAsiaTheme="minorEastAsia" w:hAnsiTheme="minorEastAsia" w:cstheme="minorBidi"/>
          <w:kern w:val="2"/>
          <w:sz w:val="24"/>
          <w:szCs w:val="24"/>
          <w:vertAlign w:val="superscript"/>
        </w:rPr>
        <w:t>2</w:t>
      </w:r>
    </w:p>
    <w:p w14:paraId="49D21258" w14:textId="77777777" w:rsidR="000F6DAF" w:rsidRPr="00AC2140" w:rsidRDefault="000F6DAF" w:rsidP="000F6DAF">
      <w:pPr>
        <w:pBdr>
          <w:top w:val="none" w:sz="2" w:space="0" w:color="000000"/>
          <w:left w:val="none" w:sz="2" w:space="0" w:color="000000"/>
          <w:bottom w:val="none" w:sz="2" w:space="0" w:color="000000"/>
          <w:right w:val="none" w:sz="2" w:space="0" w:color="000000"/>
        </w:pBdr>
        <w:wordWrap w:val="0"/>
        <w:adjustRightInd/>
        <w:snapToGrid w:val="0"/>
        <w:jc w:val="center"/>
        <w:textAlignment w:val="baseline"/>
        <w:rPr>
          <w:rFonts w:asciiTheme="minorEastAsia" w:eastAsiaTheme="minorEastAsia" w:hAnsiTheme="minorEastAsia" w:cstheme="minorBidi"/>
          <w:kern w:val="2"/>
          <w:sz w:val="24"/>
          <w:szCs w:val="24"/>
        </w:rPr>
      </w:pPr>
    </w:p>
    <w:p w14:paraId="1B16A6FE" w14:textId="77777777" w:rsidR="000F6DAF" w:rsidRDefault="000F6DAF" w:rsidP="000F6DAF">
      <w:pPr>
        <w:pBdr>
          <w:top w:val="none" w:sz="2" w:space="0" w:color="000000"/>
          <w:left w:val="none" w:sz="2" w:space="0" w:color="000000"/>
          <w:bottom w:val="none" w:sz="2" w:space="0" w:color="000000"/>
          <w:right w:val="none" w:sz="2" w:space="0" w:color="000000"/>
        </w:pBdr>
        <w:adjustRightInd/>
        <w:snapToGrid w:val="0"/>
        <w:jc w:val="center"/>
        <w:textAlignment w:val="baseline"/>
        <w:rPr>
          <w:rFonts w:asciiTheme="minorEastAsia" w:eastAsiaTheme="minorEastAsia" w:hAnsiTheme="minorEastAsia" w:cstheme="minorBidi"/>
          <w:kern w:val="2"/>
          <w:sz w:val="24"/>
          <w:szCs w:val="24"/>
        </w:rPr>
      </w:pPr>
      <w:r w:rsidRPr="00AC2140">
        <w:rPr>
          <w:rFonts w:asciiTheme="minorEastAsia" w:eastAsiaTheme="minorEastAsia" w:hAnsiTheme="minorEastAsia" w:cstheme="minorBidi"/>
          <w:kern w:val="2"/>
          <w:sz w:val="24"/>
          <w:szCs w:val="24"/>
          <w:vertAlign w:val="superscript"/>
        </w:rPr>
        <w:t>1</w:t>
      </w:r>
      <w:r w:rsidRPr="00AC2140">
        <w:rPr>
          <w:rFonts w:asciiTheme="minorEastAsia" w:eastAsiaTheme="minorEastAsia" w:hAnsiTheme="minorEastAsia" w:cstheme="minorBidi" w:hint="eastAsia"/>
          <w:kern w:val="2"/>
          <w:sz w:val="24"/>
          <w:szCs w:val="24"/>
        </w:rPr>
        <w:t>한양</w:t>
      </w:r>
      <w:r w:rsidRPr="00AC2140">
        <w:rPr>
          <w:rFonts w:asciiTheme="minorEastAsia" w:eastAsiaTheme="minorEastAsia" w:hAnsiTheme="minorEastAsia" w:cstheme="minorBidi"/>
          <w:kern w:val="2"/>
          <w:sz w:val="24"/>
          <w:szCs w:val="24"/>
        </w:rPr>
        <w:t xml:space="preserve">대학교 </w:t>
      </w:r>
      <w:r w:rsidRPr="00AC2140">
        <w:rPr>
          <w:rFonts w:asciiTheme="minorEastAsia" w:eastAsiaTheme="minorEastAsia" w:hAnsiTheme="minorEastAsia" w:cstheme="minorBidi" w:hint="eastAsia"/>
          <w:kern w:val="2"/>
          <w:sz w:val="24"/>
          <w:szCs w:val="24"/>
        </w:rPr>
        <w:t>대학원 경영학과</w:t>
      </w:r>
      <w:r>
        <w:rPr>
          <w:rFonts w:asciiTheme="minorEastAsia" w:eastAsiaTheme="minorEastAsia" w:hAnsiTheme="minorEastAsia" w:cstheme="minorBidi" w:hint="eastAsia"/>
          <w:kern w:val="2"/>
          <w:sz w:val="24"/>
          <w:szCs w:val="24"/>
        </w:rPr>
        <w:t xml:space="preserve"> 박사과정</w:t>
      </w:r>
    </w:p>
    <w:p w14:paraId="4F111CC3" w14:textId="77777777" w:rsidR="000F6DAF" w:rsidRPr="00AC2140" w:rsidRDefault="000F6DAF" w:rsidP="000F6DAF">
      <w:pPr>
        <w:pBdr>
          <w:top w:val="none" w:sz="2" w:space="0" w:color="000000"/>
          <w:left w:val="none" w:sz="2" w:space="0" w:color="000000"/>
          <w:bottom w:val="none" w:sz="2" w:space="0" w:color="000000"/>
          <w:right w:val="none" w:sz="2" w:space="0" w:color="000000"/>
        </w:pBdr>
        <w:adjustRightInd/>
        <w:snapToGrid w:val="0"/>
        <w:jc w:val="center"/>
        <w:textAlignment w:val="baseline"/>
        <w:rPr>
          <w:rFonts w:asciiTheme="minorEastAsia" w:eastAsiaTheme="minorEastAsia" w:hAnsiTheme="minorEastAsia" w:cstheme="minorBidi"/>
          <w:kern w:val="2"/>
          <w:sz w:val="24"/>
          <w:szCs w:val="24"/>
        </w:rPr>
      </w:pPr>
      <w:r w:rsidRPr="00AC2140">
        <w:rPr>
          <w:rFonts w:asciiTheme="minorEastAsia" w:eastAsiaTheme="minorEastAsia" w:hAnsiTheme="minorEastAsia" w:cstheme="minorBidi" w:hint="eastAsia"/>
          <w:kern w:val="2"/>
          <w:sz w:val="24"/>
          <w:szCs w:val="24"/>
        </w:rPr>
        <w:t>서울</w:t>
      </w:r>
      <w:r w:rsidRPr="00AC2140">
        <w:rPr>
          <w:rFonts w:asciiTheme="minorEastAsia" w:eastAsiaTheme="minorEastAsia" w:hAnsiTheme="minorEastAsia" w:cstheme="minorBidi"/>
          <w:kern w:val="2"/>
          <w:sz w:val="24"/>
          <w:szCs w:val="24"/>
        </w:rPr>
        <w:t xml:space="preserve">특별시 </w:t>
      </w:r>
      <w:r w:rsidRPr="00AC2140">
        <w:rPr>
          <w:rFonts w:asciiTheme="minorEastAsia" w:eastAsiaTheme="minorEastAsia" w:hAnsiTheme="minorEastAsia" w:cstheme="minorBidi" w:hint="eastAsia"/>
          <w:kern w:val="2"/>
          <w:sz w:val="24"/>
          <w:szCs w:val="24"/>
        </w:rPr>
        <w:t xml:space="preserve">성동구 왕십리로 </w:t>
      </w:r>
      <w:r w:rsidRPr="00AC2140">
        <w:rPr>
          <w:rFonts w:asciiTheme="minorEastAsia" w:eastAsiaTheme="minorEastAsia" w:hAnsiTheme="minorEastAsia" w:cstheme="minorBidi"/>
          <w:kern w:val="2"/>
          <w:sz w:val="24"/>
          <w:szCs w:val="24"/>
        </w:rPr>
        <w:t>222 (우)04763</w:t>
      </w:r>
    </w:p>
    <w:p w14:paraId="5E895169" w14:textId="77777777" w:rsidR="000F6DAF" w:rsidRPr="00AC2140" w:rsidRDefault="000F6DAF" w:rsidP="000F6DAF">
      <w:pPr>
        <w:pBdr>
          <w:top w:val="none" w:sz="2" w:space="0" w:color="000000"/>
          <w:left w:val="none" w:sz="2" w:space="0" w:color="000000"/>
          <w:bottom w:val="none" w:sz="2" w:space="0" w:color="000000"/>
          <w:right w:val="none" w:sz="2" w:space="0" w:color="000000"/>
        </w:pBdr>
        <w:adjustRightInd/>
        <w:snapToGrid w:val="0"/>
        <w:jc w:val="center"/>
        <w:textAlignment w:val="baseline"/>
        <w:rPr>
          <w:rFonts w:asciiTheme="minorEastAsia" w:eastAsiaTheme="minorEastAsia" w:hAnsiTheme="minorEastAsia" w:cstheme="minorBidi"/>
          <w:kern w:val="2"/>
          <w:sz w:val="24"/>
          <w:szCs w:val="24"/>
        </w:rPr>
      </w:pPr>
      <w:r w:rsidRPr="00AC2140">
        <w:rPr>
          <w:rFonts w:asciiTheme="minorEastAsia" w:eastAsiaTheme="minorEastAsia" w:hAnsiTheme="minorEastAsia" w:cstheme="minorBidi"/>
          <w:kern w:val="2"/>
          <w:sz w:val="24"/>
          <w:szCs w:val="24"/>
        </w:rPr>
        <w:t xml:space="preserve">(e-mail) </w:t>
      </w:r>
      <w:r w:rsidRPr="00AC2140">
        <w:rPr>
          <w:rFonts w:asciiTheme="minorEastAsia" w:eastAsiaTheme="minorEastAsia" w:hAnsiTheme="minorEastAsia" w:cstheme="minorBidi" w:hint="eastAsia"/>
          <w:kern w:val="2"/>
          <w:sz w:val="24"/>
          <w:szCs w:val="24"/>
        </w:rPr>
        <w:t>n</w:t>
      </w:r>
      <w:r w:rsidRPr="00AC2140">
        <w:rPr>
          <w:rFonts w:asciiTheme="minorEastAsia" w:eastAsiaTheme="minorEastAsia" w:hAnsiTheme="minorEastAsia"/>
          <w:sz w:val="24"/>
          <w:szCs w:val="24"/>
        </w:rPr>
        <w:t>ewlms@hanmail.net</w:t>
      </w:r>
    </w:p>
    <w:p w14:paraId="55050A8D" w14:textId="77777777" w:rsidR="000F6DAF" w:rsidRPr="00AC2140" w:rsidRDefault="000F6DAF" w:rsidP="000F6DAF">
      <w:pPr>
        <w:pBdr>
          <w:top w:val="none" w:sz="2" w:space="0" w:color="000000"/>
          <w:left w:val="none" w:sz="2" w:space="0" w:color="000000"/>
          <w:bottom w:val="none" w:sz="2" w:space="0" w:color="000000"/>
          <w:right w:val="none" w:sz="2" w:space="0" w:color="000000"/>
        </w:pBdr>
        <w:wordWrap w:val="0"/>
        <w:adjustRightInd/>
        <w:snapToGrid w:val="0"/>
        <w:jc w:val="center"/>
        <w:textAlignment w:val="baseline"/>
        <w:rPr>
          <w:rFonts w:asciiTheme="minorEastAsia" w:eastAsiaTheme="minorEastAsia" w:hAnsiTheme="minorEastAsia" w:cstheme="minorBidi"/>
          <w:kern w:val="2"/>
          <w:sz w:val="24"/>
          <w:szCs w:val="24"/>
        </w:rPr>
      </w:pPr>
    </w:p>
    <w:p w14:paraId="3D72A228" w14:textId="77777777" w:rsidR="000F6DAF" w:rsidRDefault="000F6DAF" w:rsidP="000F6DAF">
      <w:pPr>
        <w:pBdr>
          <w:top w:val="none" w:sz="2" w:space="0" w:color="000000"/>
          <w:left w:val="none" w:sz="2" w:space="0" w:color="000000"/>
          <w:bottom w:val="none" w:sz="2" w:space="0" w:color="000000"/>
          <w:right w:val="none" w:sz="2" w:space="0" w:color="000000"/>
        </w:pBdr>
        <w:adjustRightInd/>
        <w:snapToGrid w:val="0"/>
        <w:jc w:val="center"/>
        <w:textAlignment w:val="baseline"/>
        <w:rPr>
          <w:rFonts w:asciiTheme="minorEastAsia" w:eastAsiaTheme="minorEastAsia" w:hAnsiTheme="minorEastAsia" w:cstheme="minorBidi"/>
          <w:kern w:val="2"/>
          <w:sz w:val="24"/>
          <w:szCs w:val="24"/>
        </w:rPr>
      </w:pPr>
      <w:r w:rsidRPr="00AC2140">
        <w:rPr>
          <w:rFonts w:asciiTheme="minorEastAsia" w:eastAsiaTheme="minorEastAsia" w:hAnsiTheme="minorEastAsia" w:cstheme="minorBidi"/>
          <w:kern w:val="2"/>
          <w:sz w:val="24"/>
          <w:szCs w:val="24"/>
          <w:vertAlign w:val="superscript"/>
        </w:rPr>
        <w:t>2</w:t>
      </w:r>
      <w:r w:rsidRPr="00AC2140">
        <w:rPr>
          <w:rFonts w:asciiTheme="minorEastAsia" w:eastAsiaTheme="minorEastAsia" w:hAnsiTheme="minorEastAsia" w:cstheme="minorBidi"/>
          <w:kern w:val="2"/>
          <w:sz w:val="24"/>
          <w:szCs w:val="24"/>
        </w:rPr>
        <w:t>한양대학교 경영대학</w:t>
      </w:r>
      <w:r>
        <w:rPr>
          <w:rFonts w:asciiTheme="minorEastAsia" w:eastAsiaTheme="minorEastAsia" w:hAnsiTheme="minorEastAsia" w:cstheme="minorBidi" w:hint="eastAsia"/>
          <w:kern w:val="2"/>
          <w:sz w:val="24"/>
          <w:szCs w:val="24"/>
        </w:rPr>
        <w:t xml:space="preserve"> 교수</w:t>
      </w:r>
    </w:p>
    <w:p w14:paraId="71C3B7B0" w14:textId="77777777" w:rsidR="000F6DAF" w:rsidRPr="00AC2140" w:rsidRDefault="000F6DAF" w:rsidP="000F6DAF">
      <w:pPr>
        <w:pBdr>
          <w:top w:val="none" w:sz="2" w:space="0" w:color="000000"/>
          <w:left w:val="none" w:sz="2" w:space="0" w:color="000000"/>
          <w:bottom w:val="none" w:sz="2" w:space="0" w:color="000000"/>
          <w:right w:val="none" w:sz="2" w:space="0" w:color="000000"/>
        </w:pBdr>
        <w:adjustRightInd/>
        <w:snapToGrid w:val="0"/>
        <w:jc w:val="center"/>
        <w:textAlignment w:val="baseline"/>
        <w:rPr>
          <w:rFonts w:asciiTheme="minorEastAsia" w:eastAsiaTheme="minorEastAsia" w:hAnsiTheme="minorEastAsia" w:cstheme="minorBidi"/>
          <w:kern w:val="2"/>
          <w:sz w:val="24"/>
          <w:szCs w:val="24"/>
        </w:rPr>
      </w:pPr>
      <w:r w:rsidRPr="00AC2140">
        <w:rPr>
          <w:rFonts w:asciiTheme="minorEastAsia" w:eastAsiaTheme="minorEastAsia" w:hAnsiTheme="minorEastAsia" w:cstheme="minorBidi"/>
          <w:kern w:val="2"/>
          <w:sz w:val="24"/>
          <w:szCs w:val="24"/>
        </w:rPr>
        <w:t>서울특별시 성동구 왕십리로 222 (우)04763</w:t>
      </w:r>
    </w:p>
    <w:p w14:paraId="7C6ACF00" w14:textId="77777777" w:rsidR="000F6DAF" w:rsidRPr="00AC2140" w:rsidRDefault="000F6DAF" w:rsidP="000F6DAF">
      <w:pPr>
        <w:pBdr>
          <w:top w:val="none" w:sz="2" w:space="0" w:color="000000"/>
          <w:left w:val="none" w:sz="2" w:space="0" w:color="000000"/>
          <w:bottom w:val="none" w:sz="2" w:space="0" w:color="000000"/>
          <w:right w:val="none" w:sz="2" w:space="0" w:color="000000"/>
        </w:pBdr>
        <w:adjustRightInd/>
        <w:snapToGrid w:val="0"/>
        <w:jc w:val="center"/>
        <w:textAlignment w:val="baseline"/>
        <w:rPr>
          <w:rFonts w:asciiTheme="minorEastAsia" w:eastAsiaTheme="minorEastAsia" w:hAnsiTheme="minorEastAsia" w:cstheme="minorBidi"/>
          <w:kern w:val="2"/>
          <w:sz w:val="24"/>
          <w:szCs w:val="24"/>
        </w:rPr>
      </w:pPr>
      <w:r w:rsidRPr="00AC2140">
        <w:rPr>
          <w:rFonts w:asciiTheme="minorEastAsia" w:eastAsiaTheme="minorEastAsia" w:hAnsiTheme="minorEastAsia" w:cstheme="minorBidi"/>
          <w:kern w:val="2"/>
          <w:sz w:val="24"/>
          <w:szCs w:val="24"/>
        </w:rPr>
        <w:t xml:space="preserve">(전화) 02-2220-1069 (e-mail) </w:t>
      </w:r>
      <w:hyperlink r:id="rId8" w:history="1">
        <w:r w:rsidRPr="00AC2140">
          <w:rPr>
            <w:rStyle w:val="ac"/>
            <w:rFonts w:asciiTheme="minorEastAsia" w:eastAsiaTheme="minorEastAsia" w:hAnsiTheme="minorEastAsia" w:cstheme="minorBidi"/>
            <w:kern w:val="2"/>
            <w:sz w:val="24"/>
            <w:szCs w:val="24"/>
            <w:u w:color="0000FF"/>
          </w:rPr>
          <w:t>sckim888@hanyang.ac.kr</w:t>
        </w:r>
      </w:hyperlink>
    </w:p>
    <w:p w14:paraId="28941AC7" w14:textId="77777777" w:rsidR="000F6DAF" w:rsidRDefault="000F6DAF" w:rsidP="000F6DAF">
      <w:pPr>
        <w:pBdr>
          <w:top w:val="none" w:sz="2" w:space="0" w:color="000000"/>
          <w:left w:val="none" w:sz="2" w:space="0" w:color="000000"/>
          <w:bottom w:val="none" w:sz="2" w:space="0" w:color="000000"/>
          <w:right w:val="none" w:sz="2" w:space="0" w:color="000000"/>
        </w:pBdr>
        <w:wordWrap w:val="0"/>
        <w:adjustRightInd/>
        <w:snapToGrid w:val="0"/>
        <w:jc w:val="center"/>
        <w:textAlignment w:val="baseline"/>
        <w:rPr>
          <w:rFonts w:asciiTheme="minorEastAsia" w:eastAsiaTheme="minorEastAsia" w:hAnsiTheme="minorEastAsia" w:cstheme="minorBidi"/>
          <w:kern w:val="2"/>
          <w:szCs w:val="22"/>
        </w:rPr>
      </w:pPr>
    </w:p>
    <w:p w14:paraId="54D40DCC" w14:textId="77777777" w:rsidR="000F6DAF" w:rsidRDefault="000F6DAF" w:rsidP="000F6DAF">
      <w:pPr>
        <w:pBdr>
          <w:top w:val="none" w:sz="2" w:space="0" w:color="000000"/>
          <w:left w:val="none" w:sz="2" w:space="0" w:color="000000"/>
          <w:bottom w:val="none" w:sz="2" w:space="0" w:color="000000"/>
          <w:right w:val="none" w:sz="2" w:space="0" w:color="000000"/>
        </w:pBdr>
        <w:wordWrap w:val="0"/>
        <w:adjustRightInd/>
        <w:snapToGrid w:val="0"/>
        <w:jc w:val="center"/>
        <w:textAlignment w:val="baseline"/>
        <w:rPr>
          <w:rFonts w:asciiTheme="minorEastAsia" w:eastAsiaTheme="minorEastAsia" w:hAnsiTheme="minorEastAsia" w:cstheme="minorBidi"/>
          <w:kern w:val="2"/>
          <w:szCs w:val="22"/>
        </w:rPr>
      </w:pPr>
    </w:p>
    <w:p w14:paraId="66222C37" w14:textId="77777777" w:rsidR="000F6DAF" w:rsidRDefault="000F6DAF" w:rsidP="000F6DAF">
      <w:pPr>
        <w:pBdr>
          <w:top w:val="none" w:sz="2" w:space="0" w:color="000000"/>
          <w:left w:val="none" w:sz="2" w:space="0" w:color="000000"/>
          <w:bottom w:val="none" w:sz="2" w:space="0" w:color="000000"/>
          <w:right w:val="none" w:sz="2" w:space="0" w:color="000000"/>
        </w:pBdr>
        <w:wordWrap w:val="0"/>
        <w:adjustRightInd/>
        <w:snapToGrid w:val="0"/>
        <w:jc w:val="center"/>
        <w:textAlignment w:val="baseline"/>
        <w:rPr>
          <w:rFonts w:asciiTheme="minorEastAsia" w:eastAsiaTheme="minorEastAsia" w:hAnsiTheme="minorEastAsia" w:cstheme="minorBidi"/>
          <w:kern w:val="2"/>
          <w:szCs w:val="22"/>
        </w:rPr>
      </w:pPr>
    </w:p>
    <w:p w14:paraId="48072368" w14:textId="77777777" w:rsidR="000F6DAF" w:rsidRPr="00A76AF4" w:rsidRDefault="000F6DAF" w:rsidP="000F6DAF">
      <w:pPr>
        <w:pBdr>
          <w:top w:val="none" w:sz="2" w:space="0" w:color="000000"/>
          <w:left w:val="none" w:sz="2" w:space="0" w:color="000000"/>
          <w:bottom w:val="none" w:sz="2" w:space="0" w:color="000000"/>
          <w:right w:val="none" w:sz="2" w:space="0" w:color="000000"/>
        </w:pBdr>
        <w:wordWrap w:val="0"/>
        <w:adjustRightInd/>
        <w:snapToGrid w:val="0"/>
        <w:jc w:val="center"/>
        <w:textAlignment w:val="baseline"/>
        <w:rPr>
          <w:rFonts w:asciiTheme="minorEastAsia" w:eastAsiaTheme="minorEastAsia" w:hAnsiTheme="minorEastAsia" w:cstheme="minorBidi"/>
          <w:b/>
          <w:kern w:val="2"/>
          <w:sz w:val="24"/>
          <w:szCs w:val="22"/>
        </w:rPr>
      </w:pPr>
      <w:r w:rsidRPr="00A76AF4">
        <w:rPr>
          <w:rFonts w:asciiTheme="minorEastAsia" w:eastAsiaTheme="minorEastAsia" w:hAnsiTheme="minorEastAsia" w:cstheme="minorBidi" w:hint="eastAsia"/>
          <w:b/>
          <w:kern w:val="2"/>
          <w:sz w:val="24"/>
          <w:szCs w:val="22"/>
        </w:rPr>
        <w:t xml:space="preserve">대한경영학회 </w:t>
      </w:r>
      <w:r w:rsidRPr="00A76AF4">
        <w:rPr>
          <w:rFonts w:asciiTheme="minorEastAsia" w:eastAsiaTheme="minorEastAsia" w:hAnsiTheme="minorEastAsia" w:cstheme="minorBidi"/>
          <w:b/>
          <w:kern w:val="2"/>
          <w:sz w:val="24"/>
          <w:szCs w:val="22"/>
        </w:rPr>
        <w:t xml:space="preserve">2021 </w:t>
      </w:r>
      <w:r w:rsidRPr="00A76AF4">
        <w:rPr>
          <w:rFonts w:asciiTheme="minorEastAsia" w:eastAsiaTheme="minorEastAsia" w:hAnsiTheme="minorEastAsia" w:cstheme="minorBidi" w:hint="eastAsia"/>
          <w:b/>
          <w:kern w:val="2"/>
          <w:sz w:val="24"/>
          <w:szCs w:val="22"/>
        </w:rPr>
        <w:t>춘계 공동국제학술대회</w:t>
      </w:r>
    </w:p>
    <w:p w14:paraId="54E6160F" w14:textId="77777777" w:rsidR="000F6DAF" w:rsidRPr="00AC2140" w:rsidRDefault="000F6DAF" w:rsidP="000F6DAF">
      <w:pPr>
        <w:pBdr>
          <w:top w:val="none" w:sz="2" w:space="0" w:color="000000"/>
          <w:left w:val="none" w:sz="2" w:space="0" w:color="000000"/>
          <w:bottom w:val="none" w:sz="2" w:space="0" w:color="000000"/>
          <w:right w:val="none" w:sz="2" w:space="0" w:color="000000"/>
        </w:pBdr>
        <w:wordWrap w:val="0"/>
        <w:adjustRightInd/>
        <w:snapToGrid w:val="0"/>
        <w:jc w:val="center"/>
        <w:textAlignment w:val="baseline"/>
        <w:rPr>
          <w:rFonts w:asciiTheme="minorEastAsia" w:eastAsiaTheme="minorEastAsia" w:hAnsiTheme="minorEastAsia" w:cstheme="minorBidi"/>
          <w:kern w:val="2"/>
          <w:sz w:val="24"/>
          <w:szCs w:val="22"/>
        </w:rPr>
      </w:pPr>
      <w:r>
        <w:rPr>
          <w:rFonts w:asciiTheme="minorEastAsia" w:eastAsiaTheme="minorEastAsia" w:hAnsiTheme="minorEastAsia" w:cstheme="minorBidi" w:hint="eastAsia"/>
          <w:kern w:val="2"/>
          <w:sz w:val="24"/>
          <w:szCs w:val="22"/>
        </w:rPr>
        <w:t>I</w:t>
      </w:r>
      <w:r>
        <w:rPr>
          <w:rFonts w:asciiTheme="minorEastAsia" w:eastAsiaTheme="minorEastAsia" w:hAnsiTheme="minorEastAsia" w:cstheme="minorBidi"/>
          <w:kern w:val="2"/>
          <w:sz w:val="24"/>
          <w:szCs w:val="22"/>
        </w:rPr>
        <w:t>nternational Conference on Post-Pandemic Globalization, Innovation and Sustainability</w:t>
      </w:r>
    </w:p>
    <w:p w14:paraId="19E93004" w14:textId="77777777" w:rsidR="000F6DAF" w:rsidRDefault="000F6DAF" w:rsidP="000F6DAF">
      <w:pPr>
        <w:pBdr>
          <w:top w:val="none" w:sz="2" w:space="0" w:color="000000"/>
          <w:left w:val="none" w:sz="2" w:space="0" w:color="000000"/>
          <w:bottom w:val="none" w:sz="2" w:space="0" w:color="000000"/>
          <w:right w:val="none" w:sz="2" w:space="0" w:color="000000"/>
        </w:pBdr>
        <w:wordWrap w:val="0"/>
        <w:adjustRightInd/>
        <w:snapToGrid w:val="0"/>
        <w:jc w:val="center"/>
        <w:textAlignment w:val="baseline"/>
        <w:rPr>
          <w:rFonts w:asciiTheme="minorEastAsia" w:eastAsiaTheme="minorEastAsia" w:hAnsiTheme="minorEastAsia" w:cstheme="minorBidi"/>
          <w:kern w:val="2"/>
          <w:sz w:val="24"/>
          <w:szCs w:val="22"/>
        </w:rPr>
      </w:pPr>
      <w:r w:rsidRPr="00AC2140">
        <w:rPr>
          <w:rFonts w:asciiTheme="minorEastAsia" w:eastAsiaTheme="minorEastAsia" w:hAnsiTheme="minorEastAsia" w:cstheme="minorBidi" w:hint="eastAsia"/>
          <w:kern w:val="2"/>
          <w:sz w:val="24"/>
          <w:szCs w:val="22"/>
        </w:rPr>
        <w:t>프로젝트경영 특별세션 발표</w:t>
      </w:r>
    </w:p>
    <w:p w14:paraId="21E3D8E1" w14:textId="77777777" w:rsidR="000F6DAF" w:rsidRDefault="000F6DAF" w:rsidP="000F6DAF">
      <w:pPr>
        <w:pBdr>
          <w:top w:val="none" w:sz="2" w:space="0" w:color="000000"/>
          <w:left w:val="none" w:sz="2" w:space="0" w:color="000000"/>
          <w:bottom w:val="none" w:sz="2" w:space="0" w:color="000000"/>
          <w:right w:val="none" w:sz="2" w:space="0" w:color="000000"/>
        </w:pBdr>
        <w:wordWrap w:val="0"/>
        <w:adjustRightInd/>
        <w:snapToGrid w:val="0"/>
        <w:jc w:val="center"/>
        <w:textAlignment w:val="baseline"/>
        <w:rPr>
          <w:rFonts w:asciiTheme="minorEastAsia" w:eastAsiaTheme="minorEastAsia" w:hAnsiTheme="minorEastAsia" w:cstheme="minorBidi"/>
          <w:kern w:val="2"/>
          <w:sz w:val="24"/>
          <w:szCs w:val="22"/>
        </w:rPr>
      </w:pPr>
      <w:r>
        <w:rPr>
          <w:rFonts w:asciiTheme="minorEastAsia" w:eastAsiaTheme="minorEastAsia" w:hAnsiTheme="minorEastAsia" w:cstheme="minorBidi" w:hint="eastAsia"/>
          <w:kern w:val="2"/>
          <w:sz w:val="24"/>
          <w:szCs w:val="22"/>
        </w:rPr>
        <w:t>일시:</w:t>
      </w:r>
      <w:r>
        <w:rPr>
          <w:rFonts w:asciiTheme="minorEastAsia" w:eastAsiaTheme="minorEastAsia" w:hAnsiTheme="minorEastAsia" w:cstheme="minorBidi"/>
          <w:kern w:val="2"/>
          <w:sz w:val="24"/>
          <w:szCs w:val="22"/>
        </w:rPr>
        <w:t xml:space="preserve"> 2021. 6. 25 (</w:t>
      </w:r>
      <w:r>
        <w:rPr>
          <w:rFonts w:asciiTheme="minorEastAsia" w:eastAsiaTheme="minorEastAsia" w:hAnsiTheme="minorEastAsia" w:cstheme="minorBidi" w:hint="eastAsia"/>
          <w:kern w:val="2"/>
          <w:sz w:val="24"/>
          <w:szCs w:val="22"/>
        </w:rPr>
        <w:t>금)</w:t>
      </w:r>
    </w:p>
    <w:p w14:paraId="3D03F7E5" w14:textId="77777777" w:rsidR="000F6DAF" w:rsidRPr="00AC2140" w:rsidRDefault="000F6DAF" w:rsidP="000F6DAF">
      <w:pPr>
        <w:pBdr>
          <w:top w:val="none" w:sz="2" w:space="0" w:color="000000"/>
          <w:left w:val="none" w:sz="2" w:space="0" w:color="000000"/>
          <w:bottom w:val="none" w:sz="2" w:space="0" w:color="000000"/>
          <w:right w:val="none" w:sz="2" w:space="0" w:color="000000"/>
        </w:pBdr>
        <w:wordWrap w:val="0"/>
        <w:adjustRightInd/>
        <w:snapToGrid w:val="0"/>
        <w:jc w:val="center"/>
        <w:textAlignment w:val="baseline"/>
        <w:rPr>
          <w:rFonts w:asciiTheme="minorEastAsia" w:eastAsiaTheme="minorEastAsia" w:hAnsiTheme="minorEastAsia" w:cstheme="minorBidi"/>
          <w:kern w:val="2"/>
          <w:sz w:val="24"/>
          <w:szCs w:val="22"/>
        </w:rPr>
      </w:pPr>
      <w:r>
        <w:rPr>
          <w:rFonts w:asciiTheme="minorEastAsia" w:eastAsiaTheme="minorEastAsia" w:hAnsiTheme="minorEastAsia" w:cstheme="minorBidi" w:hint="eastAsia"/>
          <w:kern w:val="2"/>
          <w:sz w:val="24"/>
          <w:szCs w:val="22"/>
        </w:rPr>
        <w:t>장소:</w:t>
      </w:r>
      <w:r>
        <w:rPr>
          <w:rFonts w:asciiTheme="minorEastAsia" w:eastAsiaTheme="minorEastAsia" w:hAnsiTheme="minorEastAsia" w:cstheme="minorBidi"/>
          <w:kern w:val="2"/>
          <w:sz w:val="24"/>
          <w:szCs w:val="22"/>
        </w:rPr>
        <w:t xml:space="preserve"> </w:t>
      </w:r>
      <w:r>
        <w:rPr>
          <w:rFonts w:asciiTheme="minorEastAsia" w:eastAsiaTheme="minorEastAsia" w:hAnsiTheme="minorEastAsia" w:cstheme="minorBidi" w:hint="eastAsia"/>
          <w:kern w:val="2"/>
          <w:sz w:val="24"/>
          <w:szCs w:val="22"/>
        </w:rPr>
        <w:t xml:space="preserve">코엑스 </w:t>
      </w:r>
      <w:r>
        <w:rPr>
          <w:rFonts w:asciiTheme="minorEastAsia" w:eastAsiaTheme="minorEastAsia" w:hAnsiTheme="minorEastAsia" w:cstheme="minorBidi"/>
          <w:kern w:val="2"/>
          <w:sz w:val="24"/>
          <w:szCs w:val="22"/>
        </w:rPr>
        <w:t>301</w:t>
      </w:r>
      <w:r>
        <w:rPr>
          <w:rFonts w:asciiTheme="minorEastAsia" w:eastAsiaTheme="minorEastAsia" w:hAnsiTheme="minorEastAsia" w:cstheme="minorBidi" w:hint="eastAsia"/>
          <w:kern w:val="2"/>
          <w:sz w:val="24"/>
          <w:szCs w:val="22"/>
        </w:rPr>
        <w:t>호</w:t>
      </w:r>
    </w:p>
    <w:p w14:paraId="5C49E2F5" w14:textId="77777777" w:rsidR="000F6DAF" w:rsidRPr="00A76AF4" w:rsidRDefault="000F6DAF" w:rsidP="000F6DAF">
      <w:pPr>
        <w:pBdr>
          <w:top w:val="none" w:sz="2" w:space="0" w:color="000000"/>
          <w:left w:val="none" w:sz="2" w:space="0" w:color="000000"/>
          <w:bottom w:val="none" w:sz="2" w:space="0" w:color="000000"/>
          <w:right w:val="none" w:sz="2" w:space="0" w:color="000000"/>
        </w:pBdr>
        <w:wordWrap w:val="0"/>
        <w:adjustRightInd/>
        <w:snapToGrid w:val="0"/>
        <w:jc w:val="center"/>
        <w:textAlignment w:val="baseline"/>
        <w:rPr>
          <w:rFonts w:asciiTheme="minorEastAsia" w:eastAsiaTheme="minorEastAsia" w:hAnsiTheme="minorEastAsia" w:cstheme="minorBidi"/>
          <w:kern w:val="2"/>
          <w:sz w:val="24"/>
          <w:szCs w:val="22"/>
        </w:rPr>
      </w:pPr>
    </w:p>
    <w:p w14:paraId="1994B7E2" w14:textId="77777777" w:rsidR="000F6DAF" w:rsidRPr="00A76AF4" w:rsidRDefault="000F6DAF" w:rsidP="000F6DAF">
      <w:pPr>
        <w:pBdr>
          <w:top w:val="none" w:sz="2" w:space="0" w:color="000000"/>
          <w:left w:val="none" w:sz="2" w:space="0" w:color="000000"/>
          <w:bottom w:val="none" w:sz="2" w:space="0" w:color="000000"/>
          <w:right w:val="none" w:sz="2" w:space="0" w:color="000000"/>
        </w:pBdr>
        <w:wordWrap w:val="0"/>
        <w:adjustRightInd/>
        <w:snapToGrid w:val="0"/>
        <w:jc w:val="center"/>
        <w:textAlignment w:val="baseline"/>
        <w:rPr>
          <w:rFonts w:asciiTheme="minorEastAsia" w:eastAsiaTheme="minorEastAsia" w:hAnsiTheme="minorEastAsia" w:cstheme="minorBidi"/>
          <w:kern w:val="2"/>
          <w:sz w:val="24"/>
          <w:szCs w:val="22"/>
        </w:rPr>
      </w:pPr>
    </w:p>
    <w:p w14:paraId="795F1BA2" w14:textId="77777777" w:rsidR="000F6DAF" w:rsidRPr="00A76AF4" w:rsidRDefault="000F6DAF" w:rsidP="000F6DAF">
      <w:pPr>
        <w:pBdr>
          <w:top w:val="none" w:sz="2" w:space="0" w:color="000000"/>
          <w:left w:val="none" w:sz="2" w:space="0" w:color="000000"/>
          <w:bottom w:val="none" w:sz="2" w:space="0" w:color="000000"/>
          <w:right w:val="none" w:sz="2" w:space="0" w:color="000000"/>
        </w:pBdr>
        <w:wordWrap w:val="0"/>
        <w:adjustRightInd/>
        <w:snapToGrid w:val="0"/>
        <w:jc w:val="center"/>
        <w:textAlignment w:val="baseline"/>
        <w:rPr>
          <w:rFonts w:asciiTheme="minorEastAsia" w:eastAsiaTheme="minorEastAsia" w:hAnsiTheme="minorEastAsia" w:cstheme="minorBidi"/>
          <w:b/>
          <w:kern w:val="2"/>
          <w:sz w:val="24"/>
          <w:szCs w:val="22"/>
        </w:rPr>
      </w:pPr>
      <w:r w:rsidRPr="00A76AF4">
        <w:rPr>
          <w:rFonts w:asciiTheme="minorEastAsia" w:eastAsiaTheme="minorEastAsia" w:hAnsiTheme="minorEastAsia" w:cstheme="minorBidi" w:hint="eastAsia"/>
          <w:b/>
          <w:kern w:val="2"/>
          <w:sz w:val="24"/>
          <w:szCs w:val="22"/>
        </w:rPr>
        <w:t>교신저자</w:t>
      </w:r>
    </w:p>
    <w:p w14:paraId="50B42171" w14:textId="77777777" w:rsidR="000F6DAF" w:rsidRDefault="000F6DAF" w:rsidP="000F6DAF">
      <w:pPr>
        <w:pBdr>
          <w:top w:val="none" w:sz="2" w:space="0" w:color="000000"/>
          <w:left w:val="none" w:sz="2" w:space="0" w:color="000000"/>
          <w:bottom w:val="none" w:sz="2" w:space="0" w:color="000000"/>
          <w:right w:val="none" w:sz="2" w:space="0" w:color="000000"/>
        </w:pBdr>
        <w:wordWrap w:val="0"/>
        <w:adjustRightInd/>
        <w:snapToGrid w:val="0"/>
        <w:jc w:val="center"/>
        <w:textAlignment w:val="baseline"/>
        <w:rPr>
          <w:rFonts w:asciiTheme="minorEastAsia" w:eastAsiaTheme="minorEastAsia" w:hAnsiTheme="minorEastAsia" w:cstheme="minorBidi"/>
          <w:kern w:val="2"/>
          <w:sz w:val="24"/>
          <w:szCs w:val="22"/>
        </w:rPr>
      </w:pPr>
      <w:r>
        <w:rPr>
          <w:rFonts w:asciiTheme="minorEastAsia" w:eastAsiaTheme="minorEastAsia" w:hAnsiTheme="minorEastAsia" w:cstheme="minorBidi" w:hint="eastAsia"/>
          <w:kern w:val="2"/>
          <w:sz w:val="24"/>
          <w:szCs w:val="22"/>
        </w:rPr>
        <w:t>김승철,</w:t>
      </w:r>
      <w:r>
        <w:rPr>
          <w:rFonts w:asciiTheme="minorEastAsia" w:eastAsiaTheme="minorEastAsia" w:hAnsiTheme="minorEastAsia" w:cstheme="minorBidi"/>
          <w:kern w:val="2"/>
          <w:sz w:val="24"/>
          <w:szCs w:val="22"/>
        </w:rPr>
        <w:t xml:space="preserve"> </w:t>
      </w:r>
      <w:r>
        <w:rPr>
          <w:rFonts w:asciiTheme="minorEastAsia" w:eastAsiaTheme="minorEastAsia" w:hAnsiTheme="minorEastAsia" w:cstheme="minorBidi" w:hint="eastAsia"/>
          <w:kern w:val="2"/>
          <w:sz w:val="24"/>
          <w:szCs w:val="22"/>
        </w:rPr>
        <w:t>한양대학교 경영대학 교수</w:t>
      </w:r>
    </w:p>
    <w:p w14:paraId="2973D52D" w14:textId="77777777" w:rsidR="000F6DAF" w:rsidRPr="00AC2140" w:rsidRDefault="000F6DAF" w:rsidP="000F6DAF">
      <w:pPr>
        <w:pBdr>
          <w:top w:val="none" w:sz="2" w:space="0" w:color="000000"/>
          <w:left w:val="none" w:sz="2" w:space="0" w:color="000000"/>
          <w:bottom w:val="none" w:sz="2" w:space="0" w:color="000000"/>
          <w:right w:val="none" w:sz="2" w:space="0" w:color="000000"/>
        </w:pBdr>
        <w:adjustRightInd/>
        <w:snapToGrid w:val="0"/>
        <w:jc w:val="center"/>
        <w:textAlignment w:val="baseline"/>
        <w:rPr>
          <w:rFonts w:asciiTheme="minorEastAsia" w:eastAsiaTheme="minorEastAsia" w:hAnsiTheme="minorEastAsia" w:cstheme="minorBidi"/>
          <w:kern w:val="2"/>
          <w:sz w:val="24"/>
          <w:szCs w:val="24"/>
        </w:rPr>
      </w:pPr>
      <w:r w:rsidRPr="00AC2140">
        <w:rPr>
          <w:rFonts w:asciiTheme="minorEastAsia" w:eastAsiaTheme="minorEastAsia" w:hAnsiTheme="minorEastAsia" w:cstheme="minorBidi"/>
          <w:kern w:val="2"/>
          <w:sz w:val="24"/>
          <w:szCs w:val="24"/>
        </w:rPr>
        <w:t xml:space="preserve">(전화) 02-2220-1069 (e-mail) </w:t>
      </w:r>
      <w:hyperlink r:id="rId9" w:history="1">
        <w:r w:rsidRPr="00AC2140">
          <w:rPr>
            <w:rStyle w:val="ac"/>
            <w:rFonts w:asciiTheme="minorEastAsia" w:eastAsiaTheme="minorEastAsia" w:hAnsiTheme="minorEastAsia" w:cstheme="minorBidi"/>
            <w:kern w:val="2"/>
            <w:sz w:val="24"/>
            <w:szCs w:val="24"/>
            <w:u w:color="0000FF"/>
          </w:rPr>
          <w:t>sckim888@hanyang.ac.kr</w:t>
        </w:r>
      </w:hyperlink>
    </w:p>
    <w:p w14:paraId="5BC5F31E" w14:textId="77777777" w:rsidR="000F6DAF" w:rsidRPr="00A76AF4" w:rsidRDefault="000F6DAF" w:rsidP="000F6DAF">
      <w:pPr>
        <w:pBdr>
          <w:top w:val="none" w:sz="2" w:space="0" w:color="000000"/>
          <w:left w:val="none" w:sz="2" w:space="0" w:color="000000"/>
          <w:bottom w:val="none" w:sz="2" w:space="0" w:color="000000"/>
          <w:right w:val="none" w:sz="2" w:space="0" w:color="000000"/>
        </w:pBdr>
        <w:wordWrap w:val="0"/>
        <w:adjustRightInd/>
        <w:snapToGrid w:val="0"/>
        <w:jc w:val="center"/>
        <w:textAlignment w:val="baseline"/>
        <w:rPr>
          <w:rFonts w:asciiTheme="minorEastAsia" w:eastAsiaTheme="minorEastAsia" w:hAnsiTheme="minorEastAsia" w:cstheme="minorBidi"/>
          <w:kern w:val="2"/>
          <w:sz w:val="24"/>
          <w:szCs w:val="22"/>
        </w:rPr>
      </w:pPr>
    </w:p>
    <w:p w14:paraId="24ABABE2" w14:textId="579F2F11" w:rsidR="00D03721" w:rsidRDefault="00D03721"/>
    <w:p w14:paraId="5CE7BB05" w14:textId="77777777" w:rsidR="000F6DAF" w:rsidRDefault="000F6DAF" w:rsidP="000F6DAF">
      <w:pPr>
        <w:pStyle w:val="a4"/>
        <w:spacing w:line="276" w:lineRule="auto"/>
        <w:jc w:val="center"/>
        <w:rPr>
          <w:rFonts w:ascii="맑은 고딕" w:eastAsia="맑은 고딕"/>
          <w:b/>
          <w:sz w:val="34"/>
        </w:rPr>
      </w:pPr>
      <w:r w:rsidRPr="006D41EF">
        <w:rPr>
          <w:rFonts w:ascii="맑은 고딕" w:eastAsia="맑은 고딕"/>
          <w:b/>
          <w:sz w:val="34"/>
        </w:rPr>
        <w:lastRenderedPageBreak/>
        <w:t>프로젝트</w:t>
      </w:r>
      <w:r>
        <w:rPr>
          <w:rFonts w:ascii="맑은 고딕" w:eastAsia="맑은 고딕" w:hint="eastAsia"/>
          <w:b/>
          <w:sz w:val="34"/>
        </w:rPr>
        <w:t xml:space="preserve"> 리스크와 성공의 연관성에 관한 연구</w:t>
      </w:r>
    </w:p>
    <w:p w14:paraId="499FF1A4" w14:textId="77777777" w:rsidR="000F6DAF" w:rsidRDefault="000F6DAF" w:rsidP="000F6DAF">
      <w:pPr>
        <w:pStyle w:val="a4"/>
        <w:spacing w:line="276" w:lineRule="auto"/>
        <w:jc w:val="center"/>
      </w:pPr>
    </w:p>
    <w:p w14:paraId="1805F89F" w14:textId="77777777" w:rsidR="000F6DAF" w:rsidRDefault="000F6DAF" w:rsidP="000F6DAF">
      <w:pPr>
        <w:pStyle w:val="ab"/>
        <w:jc w:val="right"/>
      </w:pPr>
      <w:r>
        <w:rPr>
          <w:rFonts w:ascii="맑은 고딕" w:eastAsia="맑은 고딕"/>
          <w:sz w:val="26"/>
        </w:rPr>
        <w:t xml:space="preserve">                                       </w:t>
      </w:r>
      <w:proofErr w:type="spellStart"/>
      <w:r>
        <w:rPr>
          <w:rFonts w:ascii="맑은 고딕" w:eastAsia="맑은 고딕"/>
          <w:sz w:val="26"/>
        </w:rPr>
        <w:t>이</w:t>
      </w:r>
      <w:r>
        <w:rPr>
          <w:rFonts w:ascii="맑은 고딕" w:eastAsia="맑은 고딕" w:hint="eastAsia"/>
          <w:sz w:val="26"/>
        </w:rPr>
        <w:t>문선</w:t>
      </w:r>
      <w:proofErr w:type="spellEnd"/>
      <w:r>
        <w:rPr>
          <w:rFonts w:ascii="맑은 고딕" w:eastAsia="맑은 고딕"/>
          <w:sz w:val="26"/>
        </w:rPr>
        <w:t xml:space="preserve">(Lee, </w:t>
      </w:r>
      <w:r>
        <w:rPr>
          <w:rFonts w:ascii="맑은 고딕" w:eastAsia="맑은 고딕" w:hint="eastAsia"/>
          <w:sz w:val="26"/>
        </w:rPr>
        <w:t>M</w:t>
      </w:r>
      <w:r>
        <w:rPr>
          <w:rFonts w:ascii="맑은 고딕" w:eastAsia="맑은 고딕"/>
          <w:sz w:val="26"/>
        </w:rPr>
        <w:t>oon-Sun)*</w:t>
      </w:r>
    </w:p>
    <w:p w14:paraId="40FE916C" w14:textId="14EF1850" w:rsidR="000F6DAF" w:rsidRDefault="000F6DAF" w:rsidP="000F6DAF">
      <w:pPr>
        <w:pStyle w:val="a4"/>
        <w:spacing w:line="276" w:lineRule="auto"/>
        <w:jc w:val="right"/>
        <w:rPr>
          <w:rFonts w:ascii="맑은 고딕" w:eastAsia="맑은 고딕"/>
          <w:b/>
          <w:sz w:val="34"/>
        </w:rPr>
      </w:pPr>
      <w:r>
        <w:rPr>
          <w:rFonts w:ascii="맑은 고딕" w:eastAsia="맑은 고딕"/>
          <w:sz w:val="26"/>
        </w:rPr>
        <w:t xml:space="preserve">                                       </w:t>
      </w:r>
      <w:r>
        <w:rPr>
          <w:rFonts w:ascii="맑은 고딕" w:eastAsia="맑은 고딕" w:hint="eastAsia"/>
          <w:sz w:val="26"/>
        </w:rPr>
        <w:t>김승철</w:t>
      </w:r>
      <w:r>
        <w:rPr>
          <w:rFonts w:ascii="맑은 고딕" w:eastAsia="맑은 고딕"/>
          <w:sz w:val="26"/>
        </w:rPr>
        <w:t>(Ki, Seung-</w:t>
      </w:r>
      <w:proofErr w:type="spellStart"/>
      <w:r>
        <w:rPr>
          <w:rFonts w:ascii="맑은 고딕" w:eastAsia="맑은 고딕"/>
          <w:sz w:val="26"/>
        </w:rPr>
        <w:t>Chul</w:t>
      </w:r>
      <w:proofErr w:type="spellEnd"/>
      <w:r>
        <w:rPr>
          <w:rFonts w:ascii="맑은 고딕" w:eastAsia="맑은 고딕"/>
          <w:sz w:val="26"/>
        </w:rPr>
        <w:t>)**</w:t>
      </w:r>
    </w:p>
    <w:p w14:paraId="200DD96E" w14:textId="6CB642A4" w:rsidR="00EA3D3F" w:rsidRPr="000F6DAF" w:rsidRDefault="00EA3D3F" w:rsidP="00EA3D3F">
      <w:pPr>
        <w:widowControl/>
        <w:autoSpaceDE/>
        <w:autoSpaceDN/>
        <w:rPr>
          <w:rFonts w:ascii="HY신명조" w:eastAsia="HY신명조" w:hAnsi="바탕체"/>
          <w:b/>
        </w:rPr>
      </w:pPr>
    </w:p>
    <w:p w14:paraId="23DCAB7C" w14:textId="63AB747C" w:rsidR="00BB7754" w:rsidRDefault="00BB7754">
      <w:pPr>
        <w:widowControl/>
        <w:autoSpaceDE/>
        <w:autoSpaceDN/>
      </w:pPr>
      <w:bookmarkStart w:id="0" w:name="_Toc73958285"/>
    </w:p>
    <w:p w14:paraId="43A0A95D" w14:textId="77777777" w:rsidR="00BB7754" w:rsidRDefault="00BB7754">
      <w:pPr>
        <w:widowControl/>
        <w:autoSpaceDE/>
        <w:autoSpaceDN/>
      </w:pPr>
    </w:p>
    <w:p w14:paraId="59FFF92C" w14:textId="3BEF3BCC" w:rsidR="00242A27" w:rsidRPr="00242A27" w:rsidRDefault="00242A27" w:rsidP="00941001">
      <w:pPr>
        <w:pStyle w:val="1"/>
        <w:spacing w:line="456" w:lineRule="auto"/>
        <w:jc w:val="center"/>
        <w:rPr>
          <w:rFonts w:ascii="HY신명조" w:eastAsia="HY신명조" w:hAnsi="바탕체"/>
          <w:b/>
          <w:sz w:val="32"/>
          <w:szCs w:val="32"/>
        </w:rPr>
      </w:pPr>
      <w:r w:rsidRPr="00242A27">
        <w:rPr>
          <w:rFonts w:ascii="HY신명조" w:eastAsia="HY신명조" w:hAnsi="바탕체" w:hint="eastAsia"/>
          <w:b/>
          <w:sz w:val="32"/>
          <w:szCs w:val="32"/>
        </w:rPr>
        <w:t>요</w:t>
      </w:r>
      <w:bookmarkEnd w:id="0"/>
      <w:r w:rsidR="00BB3E83">
        <w:rPr>
          <w:rFonts w:ascii="HY신명조" w:eastAsia="HY신명조" w:hAnsi="바탕체" w:hint="eastAsia"/>
          <w:b/>
          <w:sz w:val="32"/>
          <w:szCs w:val="32"/>
        </w:rPr>
        <w:t>약</w:t>
      </w:r>
    </w:p>
    <w:p w14:paraId="4C06FF06" w14:textId="77777777" w:rsidR="00242A27" w:rsidRPr="00242A27" w:rsidRDefault="00242A27" w:rsidP="00242A27">
      <w:pPr>
        <w:pStyle w:val="ab"/>
        <w:spacing w:before="4"/>
        <w:rPr>
          <w:rFonts w:ascii="HY신명조" w:eastAsia="HY신명조" w:hAnsi="바탕체" w:cstheme="minorBidi"/>
          <w:b/>
          <w:sz w:val="20"/>
        </w:rPr>
      </w:pPr>
    </w:p>
    <w:p w14:paraId="3A5ADE60" w14:textId="0D0553A7" w:rsidR="00E25A08" w:rsidRPr="00654FC7" w:rsidRDefault="00D20BA2" w:rsidP="00FB40D9">
      <w:pPr>
        <w:spacing w:line="360" w:lineRule="auto"/>
        <w:ind w:left="720" w:firstLineChars="100" w:firstLine="220"/>
        <w:jc w:val="both"/>
        <w:rPr>
          <w:rFonts w:ascii="HY신명조" w:eastAsia="HY신명조" w:hAnsi="바탕체"/>
          <w:bCs/>
          <w:sz w:val="22"/>
        </w:rPr>
      </w:pPr>
      <w:r w:rsidRPr="00654FC7">
        <w:rPr>
          <w:rFonts w:ascii="HY신명조" w:eastAsia="HY신명조" w:hAnsi="바탕체" w:hint="eastAsia"/>
          <w:bCs/>
          <w:sz w:val="22"/>
        </w:rPr>
        <w:t xml:space="preserve">4차 산업화 시대에 접어들면서 </w:t>
      </w:r>
      <w:r w:rsidR="00E25A08" w:rsidRPr="00654FC7">
        <w:rPr>
          <w:rFonts w:ascii="HY신명조" w:eastAsia="HY신명조" w:hAnsi="바탕체" w:hint="eastAsia"/>
          <w:bCs/>
          <w:sz w:val="22"/>
        </w:rPr>
        <w:t>기업</w:t>
      </w:r>
      <w:r w:rsidRPr="00654FC7">
        <w:rPr>
          <w:rFonts w:ascii="HY신명조" w:eastAsia="HY신명조" w:hAnsi="바탕체" w:hint="eastAsia"/>
          <w:bCs/>
          <w:sz w:val="22"/>
        </w:rPr>
        <w:t>의</w:t>
      </w:r>
      <w:r w:rsidR="00E25A08" w:rsidRPr="00654FC7">
        <w:rPr>
          <w:rFonts w:ascii="HY신명조" w:eastAsia="HY신명조" w:hAnsi="바탕체" w:hint="eastAsia"/>
          <w:bCs/>
          <w:sz w:val="22"/>
        </w:rPr>
        <w:t xml:space="preserve"> 경영 환경</w:t>
      </w:r>
      <w:r w:rsidRPr="00654FC7">
        <w:rPr>
          <w:rFonts w:ascii="HY신명조" w:eastAsia="HY신명조" w:hAnsi="바탕체" w:hint="eastAsia"/>
          <w:bCs/>
          <w:sz w:val="22"/>
        </w:rPr>
        <w:t xml:space="preserve">은 </w:t>
      </w:r>
      <w:r w:rsidR="00E25A08" w:rsidRPr="00654FC7">
        <w:rPr>
          <w:rFonts w:ascii="HY신명조" w:eastAsia="HY신명조" w:hAnsi="바탕체" w:hint="eastAsia"/>
          <w:bCs/>
          <w:sz w:val="22"/>
        </w:rPr>
        <w:t>급격한 변화</w:t>
      </w:r>
      <w:r w:rsidRPr="00654FC7">
        <w:rPr>
          <w:rFonts w:ascii="HY신명조" w:eastAsia="HY신명조" w:hAnsi="바탕체" w:hint="eastAsia"/>
          <w:bCs/>
          <w:sz w:val="22"/>
        </w:rPr>
        <w:t>를 맞이하</w:t>
      </w:r>
      <w:r w:rsidR="00F05840" w:rsidRPr="00654FC7">
        <w:rPr>
          <w:rFonts w:ascii="HY신명조" w:eastAsia="HY신명조" w:hAnsi="바탕체" w:hint="eastAsia"/>
          <w:bCs/>
          <w:sz w:val="22"/>
        </w:rPr>
        <w:t>고 있다.</w:t>
      </w:r>
      <w:r w:rsidR="00F05840" w:rsidRPr="00654FC7">
        <w:rPr>
          <w:rFonts w:ascii="HY신명조" w:eastAsia="HY신명조" w:hAnsi="바탕체"/>
          <w:bCs/>
          <w:sz w:val="22"/>
        </w:rPr>
        <w:t xml:space="preserve"> </w:t>
      </w:r>
      <w:r w:rsidR="00F05840" w:rsidRPr="00654FC7">
        <w:rPr>
          <w:rFonts w:ascii="HY신명조" w:eastAsia="HY신명조" w:hAnsi="바탕체" w:hint="eastAsia"/>
          <w:bCs/>
          <w:sz w:val="22"/>
        </w:rPr>
        <w:t>이제는 국내 기업들 간의 경쟁이 아닌 글로벌 기업들</w:t>
      </w:r>
      <w:r w:rsidR="0075377A">
        <w:rPr>
          <w:rFonts w:ascii="HY신명조" w:eastAsia="HY신명조" w:hAnsi="바탕체" w:hint="eastAsia"/>
          <w:bCs/>
          <w:sz w:val="22"/>
        </w:rPr>
        <w:t xml:space="preserve"> </w:t>
      </w:r>
      <w:r w:rsidR="00F05840" w:rsidRPr="00654FC7">
        <w:rPr>
          <w:rFonts w:ascii="HY신명조" w:eastAsia="HY신명조" w:hAnsi="바탕체" w:hint="eastAsia"/>
          <w:bCs/>
          <w:sz w:val="22"/>
        </w:rPr>
        <w:t>과의 경쟁을 통해 생존해야 하는 위기가 더욱 심화되었고,</w:t>
      </w:r>
      <w:r w:rsidR="00F05840" w:rsidRPr="00654FC7">
        <w:rPr>
          <w:rFonts w:ascii="HY신명조" w:eastAsia="HY신명조" w:hAnsi="바탕체"/>
          <w:bCs/>
          <w:sz w:val="22"/>
        </w:rPr>
        <w:t xml:space="preserve"> </w:t>
      </w:r>
      <w:r w:rsidR="00F05840" w:rsidRPr="00654FC7">
        <w:rPr>
          <w:rFonts w:ascii="HY신명조" w:eastAsia="HY신명조" w:hAnsi="바탕체" w:hint="eastAsia"/>
          <w:bCs/>
          <w:sz w:val="22"/>
        </w:rPr>
        <w:t>반면 더 큰 시장으로의 진출의 기회가 열렸다고도 할 수 있겠다.</w:t>
      </w:r>
      <w:r w:rsidR="00161F99" w:rsidRPr="00654FC7">
        <w:rPr>
          <w:rFonts w:ascii="HY신명조" w:eastAsia="HY신명조" w:hAnsi="바탕체"/>
          <w:bCs/>
          <w:sz w:val="22"/>
        </w:rPr>
        <w:t xml:space="preserve"> </w:t>
      </w:r>
      <w:r w:rsidR="00F05840" w:rsidRPr="00654FC7">
        <w:rPr>
          <w:rFonts w:ascii="HY신명조" w:eastAsia="HY신명조" w:hAnsi="바탕체"/>
          <w:bCs/>
          <w:sz w:val="22"/>
        </w:rPr>
        <w:t xml:space="preserve"> </w:t>
      </w:r>
      <w:r w:rsidR="00F05840" w:rsidRPr="00654FC7">
        <w:rPr>
          <w:rFonts w:ascii="HY신명조" w:eastAsia="HY신명조" w:hAnsi="바탕체" w:hint="eastAsia"/>
          <w:bCs/>
          <w:sz w:val="22"/>
        </w:rPr>
        <w:t xml:space="preserve">이에 따라 기업은 점점 </w:t>
      </w:r>
      <w:r w:rsidR="00E25A08" w:rsidRPr="00654FC7">
        <w:rPr>
          <w:rFonts w:ascii="HY신명조" w:eastAsia="HY신명조" w:hAnsi="바탕체" w:hint="eastAsia"/>
          <w:bCs/>
          <w:sz w:val="22"/>
        </w:rPr>
        <w:t>ICT 의존도</w:t>
      </w:r>
      <w:r w:rsidR="00F05840" w:rsidRPr="00654FC7">
        <w:rPr>
          <w:rFonts w:ascii="HY신명조" w:eastAsia="HY신명조" w:hAnsi="바탕체" w:hint="eastAsia"/>
          <w:bCs/>
          <w:sz w:val="22"/>
        </w:rPr>
        <w:t>와</w:t>
      </w:r>
      <w:r w:rsidR="00E25A08" w:rsidRPr="00654FC7">
        <w:rPr>
          <w:rFonts w:ascii="HY신명조" w:eastAsia="HY신명조" w:hAnsi="바탕체" w:hint="eastAsia"/>
          <w:bCs/>
          <w:sz w:val="22"/>
        </w:rPr>
        <w:t xml:space="preserve"> 활용도 점차 증가</w:t>
      </w:r>
      <w:r w:rsidR="00F05840" w:rsidRPr="00654FC7">
        <w:rPr>
          <w:rFonts w:ascii="HY신명조" w:eastAsia="HY신명조" w:hAnsi="바탕체" w:hint="eastAsia"/>
          <w:bCs/>
          <w:sz w:val="22"/>
        </w:rPr>
        <w:t>되어 가고 있으며,</w:t>
      </w:r>
      <w:r w:rsidR="00F05840" w:rsidRPr="00654FC7">
        <w:rPr>
          <w:rFonts w:ascii="HY신명조" w:eastAsia="HY신명조" w:hAnsi="바탕체"/>
          <w:bCs/>
          <w:sz w:val="22"/>
        </w:rPr>
        <w:t xml:space="preserve"> </w:t>
      </w:r>
      <w:r w:rsidR="00F05840" w:rsidRPr="00654FC7">
        <w:rPr>
          <w:rFonts w:ascii="HY신명조" w:eastAsia="HY신명조" w:hAnsi="바탕체" w:hint="eastAsia"/>
          <w:bCs/>
          <w:sz w:val="22"/>
        </w:rPr>
        <w:t xml:space="preserve">여러 </w:t>
      </w:r>
      <w:r w:rsidR="00F05840" w:rsidRPr="00654FC7">
        <w:rPr>
          <w:rFonts w:ascii="HY신명조" w:eastAsia="HY신명조" w:hAnsi="바탕체"/>
          <w:bCs/>
          <w:sz w:val="22"/>
        </w:rPr>
        <w:t>SI</w:t>
      </w:r>
      <w:r w:rsidR="00F05840" w:rsidRPr="00654FC7">
        <w:rPr>
          <w:rFonts w:ascii="HY신명조" w:eastAsia="HY신명조" w:hAnsi="바탕체" w:hint="eastAsia"/>
          <w:bCs/>
          <w:sz w:val="22"/>
        </w:rPr>
        <w:t xml:space="preserve">프로젝트를 수행하여 기업의 경쟁력을 더욱 </w:t>
      </w:r>
      <w:proofErr w:type="spellStart"/>
      <w:r w:rsidR="00F05840" w:rsidRPr="00654FC7">
        <w:rPr>
          <w:rFonts w:ascii="HY신명조" w:eastAsia="HY신명조" w:hAnsi="바탕체" w:hint="eastAsia"/>
          <w:bCs/>
          <w:sz w:val="22"/>
        </w:rPr>
        <w:t>강화시키고자</w:t>
      </w:r>
      <w:proofErr w:type="spellEnd"/>
      <w:r w:rsidR="00F05840" w:rsidRPr="00654FC7">
        <w:rPr>
          <w:rFonts w:ascii="HY신명조" w:eastAsia="HY신명조" w:hAnsi="바탕체" w:hint="eastAsia"/>
          <w:bCs/>
          <w:sz w:val="22"/>
        </w:rPr>
        <w:t xml:space="preserve"> 하고 있다.</w:t>
      </w:r>
      <w:r w:rsidR="00F05840" w:rsidRPr="00654FC7">
        <w:rPr>
          <w:rFonts w:ascii="HY신명조" w:eastAsia="HY신명조" w:hAnsi="바탕체"/>
          <w:bCs/>
          <w:sz w:val="22"/>
        </w:rPr>
        <w:t xml:space="preserve"> </w:t>
      </w:r>
      <w:r w:rsidR="00F05840" w:rsidRPr="00654FC7">
        <w:rPr>
          <w:rFonts w:ascii="HY신명조" w:eastAsia="HY신명조" w:hAnsi="바탕체" w:hint="eastAsia"/>
          <w:bCs/>
          <w:sz w:val="22"/>
        </w:rPr>
        <w:t xml:space="preserve">이처럼 </w:t>
      </w:r>
      <w:r w:rsidR="00F05840" w:rsidRPr="00654FC7">
        <w:rPr>
          <w:rFonts w:ascii="HY신명조" w:eastAsia="HY신명조" w:hAnsi="바탕체"/>
          <w:bCs/>
          <w:sz w:val="22"/>
        </w:rPr>
        <w:t>SI</w:t>
      </w:r>
      <w:r w:rsidR="00F05840" w:rsidRPr="00654FC7">
        <w:rPr>
          <w:rFonts w:ascii="HY신명조" w:eastAsia="HY신명조" w:hAnsi="바탕체" w:hint="eastAsia"/>
          <w:bCs/>
          <w:sz w:val="22"/>
        </w:rPr>
        <w:t>프로젝트는 점점 대형화되고,</w:t>
      </w:r>
      <w:r w:rsidR="00F05840" w:rsidRPr="00654FC7">
        <w:rPr>
          <w:rFonts w:ascii="HY신명조" w:eastAsia="HY신명조" w:hAnsi="바탕체"/>
          <w:bCs/>
          <w:sz w:val="22"/>
        </w:rPr>
        <w:t xml:space="preserve"> </w:t>
      </w:r>
      <w:r w:rsidR="00F05840" w:rsidRPr="00654FC7">
        <w:rPr>
          <w:rFonts w:ascii="HY신명조" w:eastAsia="HY신명조" w:hAnsi="바탕체" w:hint="eastAsia"/>
          <w:bCs/>
          <w:sz w:val="22"/>
        </w:rPr>
        <w:t xml:space="preserve">기존 다른 </w:t>
      </w:r>
      <w:proofErr w:type="spellStart"/>
      <w:r w:rsidR="00F05840" w:rsidRPr="00654FC7">
        <w:rPr>
          <w:rFonts w:ascii="HY신명조" w:eastAsia="HY신명조" w:hAnsi="바탕체" w:hint="eastAsia"/>
          <w:bCs/>
          <w:sz w:val="22"/>
        </w:rPr>
        <w:t>시스템들과의</w:t>
      </w:r>
      <w:proofErr w:type="spellEnd"/>
      <w:r w:rsidR="00F05840" w:rsidRPr="00654FC7">
        <w:rPr>
          <w:rFonts w:ascii="HY신명조" w:eastAsia="HY신명조" w:hAnsi="바탕체" w:hint="eastAsia"/>
          <w:bCs/>
          <w:sz w:val="22"/>
        </w:rPr>
        <w:t xml:space="preserve"> 연계는 더욱</w:t>
      </w:r>
      <w:r w:rsidR="00F05840" w:rsidRPr="00654FC7">
        <w:rPr>
          <w:rFonts w:ascii="HY신명조" w:eastAsia="HY신명조" w:hAnsi="바탕체"/>
          <w:bCs/>
          <w:sz w:val="22"/>
        </w:rPr>
        <w:t xml:space="preserve"> </w:t>
      </w:r>
      <w:r w:rsidR="00F05840" w:rsidRPr="00654FC7">
        <w:rPr>
          <w:rFonts w:ascii="HY신명조" w:eastAsia="HY신명조" w:hAnsi="바탕체" w:hint="eastAsia"/>
          <w:bCs/>
          <w:sz w:val="22"/>
        </w:rPr>
        <w:t>복잡화되어가고 있으나 프로젝트의 성공율은</w:t>
      </w:r>
      <w:r w:rsidR="00F05840" w:rsidRPr="00654FC7">
        <w:rPr>
          <w:rFonts w:ascii="HY신명조" w:eastAsia="HY신명조" w:hAnsi="바탕체"/>
          <w:bCs/>
          <w:sz w:val="22"/>
        </w:rPr>
        <w:t xml:space="preserve"> 36%</w:t>
      </w:r>
      <w:r w:rsidR="00374754" w:rsidRPr="00654FC7">
        <w:rPr>
          <w:rFonts w:ascii="HY신명조" w:eastAsia="HY신명조" w:hAnsi="바탕체" w:hint="eastAsia"/>
          <w:bCs/>
          <w:sz w:val="22"/>
        </w:rPr>
        <w:t>에 지나지 않고 특히 대형 프로젝트(</w:t>
      </w:r>
      <w:r w:rsidR="00374754" w:rsidRPr="00654FC7">
        <w:rPr>
          <w:rFonts w:ascii="HY신명조" w:eastAsia="HY신명조" w:hAnsi="바탕체"/>
          <w:bCs/>
          <w:sz w:val="22"/>
        </w:rPr>
        <w:t xml:space="preserve">10M </w:t>
      </w:r>
      <w:r w:rsidR="00374754" w:rsidRPr="00654FC7">
        <w:rPr>
          <w:rFonts w:ascii="HY신명조" w:eastAsia="HY신명조" w:hAnsi="바탕체" w:hint="eastAsia"/>
          <w:bCs/>
          <w:sz w:val="22"/>
        </w:rPr>
        <w:t xml:space="preserve">달러 이상)인 경우에는 성공율이 </w:t>
      </w:r>
      <w:r w:rsidR="00374754" w:rsidRPr="00654FC7">
        <w:rPr>
          <w:rFonts w:ascii="HY신명조" w:eastAsia="HY신명조" w:hAnsi="바탕체"/>
          <w:bCs/>
          <w:sz w:val="22"/>
        </w:rPr>
        <w:t>6%</w:t>
      </w:r>
      <w:r w:rsidR="00374754" w:rsidRPr="00654FC7">
        <w:rPr>
          <w:rFonts w:ascii="HY신명조" w:eastAsia="HY신명조" w:hAnsi="바탕체" w:hint="eastAsia"/>
          <w:bCs/>
          <w:sz w:val="22"/>
        </w:rPr>
        <w:t>에 지나지 않다</w:t>
      </w:r>
      <w:r w:rsidR="008E5F8D" w:rsidRPr="00654FC7">
        <w:rPr>
          <w:rFonts w:ascii="HY신명조" w:eastAsia="HY신명조" w:hAnsi="바탕체"/>
          <w:bCs/>
          <w:sz w:val="22"/>
        </w:rPr>
        <w:fldChar w:fldCharType="begin"/>
      </w:r>
      <w:r w:rsidR="008E5F8D" w:rsidRPr="00654FC7">
        <w:rPr>
          <w:rFonts w:ascii="HY신명조" w:eastAsia="HY신명조" w:hAnsi="바탕체"/>
          <w:bCs/>
          <w:sz w:val="22"/>
        </w:rPr>
        <w:instrText xml:space="preserve"> ADDIN EN.CITE &lt;EndNote&gt;&lt;Cite&gt;&lt;Year&gt;2015&lt;/Year&gt;&lt;RecNum&gt;9&lt;/RecNum&gt;&lt;DisplayText&gt;(&amp;quot;CHAOS REPORT,&amp;quot; 2015)&lt;/DisplayText&gt;&lt;record&gt;&lt;rec-number&gt;9&lt;/rec-number&gt;&lt;foreign-keys&gt;&lt;key app="EN" db-id="saxrs9arcdp09uertx0pt0sa9000sav9xats" timestamp="1623043874"&gt;9&lt;/key&gt;&lt;key app="ENWeb" db-id=""&gt;0&lt;/key&gt;&lt;/foreign-keys&gt;&lt;ref-type name="Journal Article"&gt;17&lt;/ref-type&gt;&lt;contributors&gt;&lt;/contributors&gt;&lt;titles&gt;&lt;title&gt;CHAOS REPORT&lt;/title&gt;&lt;secondary-title&gt;The Standish Group&lt;/secondary-title&gt;&lt;/titles&gt;&lt;periodical&gt;&lt;full-title&gt;The Standish Group&lt;/full-title&gt;&lt;/periodical&gt;&lt;dates&gt;&lt;year&gt;2015&lt;/year&gt;&lt;/dates&gt;&lt;urls&gt;&lt;/urls&gt;&lt;/record&gt;&lt;/Cite&gt;&lt;/EndNote&gt;</w:instrText>
      </w:r>
      <w:r w:rsidR="008E5F8D" w:rsidRPr="00654FC7">
        <w:rPr>
          <w:rFonts w:ascii="HY신명조" w:eastAsia="HY신명조" w:hAnsi="바탕체"/>
          <w:bCs/>
          <w:sz w:val="22"/>
        </w:rPr>
        <w:fldChar w:fldCharType="separate"/>
      </w:r>
      <w:r w:rsidR="008E5F8D" w:rsidRPr="00654FC7">
        <w:rPr>
          <w:rFonts w:ascii="HY신명조" w:eastAsia="HY신명조" w:hAnsi="바탕체"/>
          <w:bCs/>
          <w:noProof/>
          <w:sz w:val="22"/>
        </w:rPr>
        <w:t>("CHAOS REPORT," 2015)</w:t>
      </w:r>
      <w:r w:rsidR="008E5F8D" w:rsidRPr="00654FC7">
        <w:rPr>
          <w:rFonts w:ascii="HY신명조" w:eastAsia="HY신명조" w:hAnsi="바탕체"/>
          <w:bCs/>
          <w:sz w:val="22"/>
        </w:rPr>
        <w:fldChar w:fldCharType="end"/>
      </w:r>
      <w:r w:rsidR="00374754" w:rsidRPr="00654FC7">
        <w:rPr>
          <w:rFonts w:ascii="HY신명조" w:eastAsia="HY신명조" w:hAnsi="바탕체" w:hint="eastAsia"/>
          <w:bCs/>
          <w:sz w:val="22"/>
        </w:rPr>
        <w:t>.</w:t>
      </w:r>
      <w:r w:rsidR="00956B9E" w:rsidRPr="00654FC7">
        <w:rPr>
          <w:rFonts w:ascii="HY신명조" w:eastAsia="HY신명조" w:hAnsi="바탕체" w:hint="eastAsia"/>
          <w:bCs/>
          <w:sz w:val="22"/>
        </w:rPr>
        <w:t xml:space="preserve"> 이에 </w:t>
      </w:r>
      <w:r w:rsidR="00E25A08" w:rsidRPr="00654FC7">
        <w:rPr>
          <w:rFonts w:ascii="HY신명조" w:eastAsia="HY신명조" w:hAnsi="바탕체" w:hint="eastAsia"/>
          <w:bCs/>
          <w:sz w:val="22"/>
        </w:rPr>
        <w:t>프로젝트 리스크 관리의 중요성</w:t>
      </w:r>
      <w:r w:rsidR="00956B9E" w:rsidRPr="00654FC7">
        <w:rPr>
          <w:rFonts w:ascii="HY신명조" w:eastAsia="HY신명조" w:hAnsi="바탕체" w:hint="eastAsia"/>
          <w:bCs/>
          <w:sz w:val="22"/>
        </w:rPr>
        <w:t>이 더욱</w:t>
      </w:r>
      <w:r w:rsidR="00E25A08" w:rsidRPr="00654FC7">
        <w:rPr>
          <w:rFonts w:ascii="HY신명조" w:eastAsia="HY신명조" w:hAnsi="바탕체" w:hint="eastAsia"/>
          <w:bCs/>
          <w:sz w:val="22"/>
        </w:rPr>
        <w:t xml:space="preserve"> 대두</w:t>
      </w:r>
      <w:r w:rsidR="00956B9E" w:rsidRPr="00654FC7">
        <w:rPr>
          <w:rFonts w:ascii="HY신명조" w:eastAsia="HY신명조" w:hAnsi="바탕체" w:hint="eastAsia"/>
          <w:bCs/>
          <w:sz w:val="22"/>
        </w:rPr>
        <w:t>되고 있다.</w:t>
      </w:r>
    </w:p>
    <w:p w14:paraId="22A9251A" w14:textId="402E4690" w:rsidR="00161F99" w:rsidRDefault="00161F99" w:rsidP="00FB40D9">
      <w:pPr>
        <w:spacing w:line="360" w:lineRule="auto"/>
        <w:ind w:leftChars="360" w:left="720" w:firstLineChars="200" w:firstLine="440"/>
        <w:jc w:val="both"/>
        <w:rPr>
          <w:rFonts w:ascii="HY신명조" w:eastAsia="HY신명조" w:hAnsi="바탕체"/>
          <w:bCs/>
          <w:sz w:val="22"/>
        </w:rPr>
      </w:pPr>
      <w:r w:rsidRPr="00654FC7">
        <w:rPr>
          <w:rFonts w:ascii="HY신명조" w:eastAsia="HY신명조" w:hAnsi="바탕체" w:hint="eastAsia"/>
          <w:bCs/>
          <w:sz w:val="22"/>
        </w:rPr>
        <w:t>프로젝트</w:t>
      </w:r>
      <w:r w:rsidR="00956B9E" w:rsidRPr="00654FC7">
        <w:rPr>
          <w:rFonts w:ascii="HY신명조" w:eastAsia="HY신명조" w:hAnsi="바탕체" w:hint="eastAsia"/>
          <w:bCs/>
          <w:sz w:val="22"/>
        </w:rPr>
        <w:t>의</w:t>
      </w:r>
      <w:r w:rsidRPr="00654FC7">
        <w:rPr>
          <w:rFonts w:ascii="HY신명조" w:eastAsia="HY신명조" w:hAnsi="바탕체" w:hint="eastAsia"/>
          <w:bCs/>
          <w:sz w:val="22"/>
        </w:rPr>
        <w:t xml:space="preserve"> 성공을 위해 </w:t>
      </w:r>
      <w:r w:rsidR="00956B9E" w:rsidRPr="00654FC7">
        <w:rPr>
          <w:rFonts w:ascii="HY신명조" w:eastAsia="HY신명조" w:hAnsi="바탕체" w:hint="eastAsia"/>
          <w:bCs/>
          <w:sz w:val="22"/>
        </w:rPr>
        <w:t>프로젝트의 리스크가 어느 정도 있는지,</w:t>
      </w:r>
      <w:r w:rsidR="00956B9E" w:rsidRPr="00654FC7">
        <w:rPr>
          <w:rFonts w:ascii="HY신명조" w:eastAsia="HY신명조" w:hAnsi="바탕체"/>
          <w:bCs/>
          <w:sz w:val="22"/>
        </w:rPr>
        <w:t xml:space="preserve"> </w:t>
      </w:r>
      <w:r w:rsidR="00956B9E" w:rsidRPr="00654FC7">
        <w:rPr>
          <w:rFonts w:ascii="HY신명조" w:eastAsia="HY신명조" w:hAnsi="바탕체" w:hint="eastAsia"/>
          <w:bCs/>
          <w:sz w:val="22"/>
        </w:rPr>
        <w:t xml:space="preserve">그리고 그러한 리스크가 프로젝트 </w:t>
      </w:r>
      <w:r w:rsidRPr="00654FC7">
        <w:rPr>
          <w:rFonts w:ascii="HY신명조" w:eastAsia="HY신명조" w:hAnsi="바탕체" w:hint="eastAsia"/>
          <w:bCs/>
          <w:sz w:val="22"/>
        </w:rPr>
        <w:t>관리의 성과</w:t>
      </w:r>
      <w:r w:rsidR="0061387E" w:rsidRPr="00654FC7">
        <w:rPr>
          <w:rFonts w:ascii="HY신명조" w:eastAsia="HY신명조" w:hAnsi="바탕체" w:hint="eastAsia"/>
          <w:bCs/>
          <w:sz w:val="22"/>
        </w:rPr>
        <w:t>,</w:t>
      </w:r>
      <w:r w:rsidR="0061387E" w:rsidRPr="00654FC7">
        <w:rPr>
          <w:rFonts w:ascii="HY신명조" w:eastAsia="HY신명조" w:hAnsi="바탕체"/>
          <w:bCs/>
          <w:sz w:val="22"/>
        </w:rPr>
        <w:t xml:space="preserve"> </w:t>
      </w:r>
      <w:r w:rsidR="0061387E" w:rsidRPr="00654FC7">
        <w:rPr>
          <w:rFonts w:ascii="HY신명조" w:eastAsia="HY신명조" w:hAnsi="바탕체" w:hint="eastAsia"/>
          <w:bCs/>
          <w:sz w:val="22"/>
        </w:rPr>
        <w:t>프로젝트 성공에 어떠한 영향을 미치는지에 대한 연구와 증명이</w:t>
      </w:r>
      <w:r w:rsidRPr="00654FC7">
        <w:rPr>
          <w:rFonts w:ascii="HY신명조" w:eastAsia="HY신명조" w:hAnsi="바탕체" w:hint="eastAsia"/>
          <w:bCs/>
          <w:sz w:val="22"/>
        </w:rPr>
        <w:t xml:space="preserve"> 필요하며,</w:t>
      </w:r>
      <w:r w:rsidRPr="00654FC7">
        <w:rPr>
          <w:rFonts w:ascii="HY신명조" w:eastAsia="HY신명조" w:hAnsi="바탕체"/>
          <w:bCs/>
          <w:sz w:val="22"/>
        </w:rPr>
        <w:t xml:space="preserve"> </w:t>
      </w:r>
      <w:r w:rsidRPr="00654FC7">
        <w:rPr>
          <w:rFonts w:ascii="HY신명조" w:eastAsia="HY신명조" w:hAnsi="바탕체" w:hint="eastAsia"/>
          <w:bCs/>
          <w:sz w:val="22"/>
        </w:rPr>
        <w:t xml:space="preserve">이를 </w:t>
      </w:r>
      <w:r w:rsidR="0061387E" w:rsidRPr="00654FC7">
        <w:rPr>
          <w:rFonts w:ascii="HY신명조" w:eastAsia="HY신명조" w:hAnsi="바탕체" w:hint="eastAsia"/>
          <w:bCs/>
          <w:sz w:val="22"/>
        </w:rPr>
        <w:t xml:space="preserve">통해 </w:t>
      </w:r>
      <w:r w:rsidRPr="00654FC7">
        <w:rPr>
          <w:rFonts w:ascii="HY신명조" w:eastAsia="HY신명조" w:hAnsi="바탕체" w:hint="eastAsia"/>
          <w:bCs/>
          <w:sz w:val="22"/>
        </w:rPr>
        <w:t>급변하는 환경에 빠르게 대응할 수 있는 조직의 경쟁력을 갖추는데 기여하고자 하는 것에 그 목적이 있다.</w:t>
      </w:r>
    </w:p>
    <w:p w14:paraId="6230182E" w14:textId="4B69DBCD" w:rsidR="00A51646" w:rsidRPr="00654FC7" w:rsidRDefault="00AD03D2" w:rsidP="00330D3E">
      <w:pPr>
        <w:spacing w:line="360" w:lineRule="auto"/>
        <w:ind w:leftChars="360" w:left="720" w:firstLineChars="200" w:firstLine="440"/>
        <w:jc w:val="both"/>
        <w:rPr>
          <w:rFonts w:ascii="HY신명조" w:eastAsia="HY신명조" w:hAnsi="바탕체"/>
          <w:bCs/>
          <w:sz w:val="22"/>
        </w:rPr>
      </w:pPr>
      <w:r w:rsidRPr="00AD03D2">
        <w:rPr>
          <w:rFonts w:ascii="HY신명조" w:eastAsia="HY신명조" w:hAnsi="바탕체" w:hint="eastAsia"/>
          <w:bCs/>
          <w:sz w:val="22"/>
        </w:rPr>
        <w:t xml:space="preserve">본 논문에서는 이를 위해 프로젝트의 </w:t>
      </w:r>
      <w:r>
        <w:rPr>
          <w:rFonts w:ascii="HY신명조" w:eastAsia="HY신명조" w:hAnsi="바탕체" w:hint="eastAsia"/>
          <w:bCs/>
          <w:sz w:val="22"/>
        </w:rPr>
        <w:t>관리,</w:t>
      </w:r>
      <w:r>
        <w:rPr>
          <w:rFonts w:ascii="HY신명조" w:eastAsia="HY신명조" w:hAnsi="바탕체"/>
          <w:bCs/>
          <w:sz w:val="22"/>
        </w:rPr>
        <w:t xml:space="preserve"> </w:t>
      </w:r>
      <w:r>
        <w:rPr>
          <w:rFonts w:ascii="HY신명조" w:eastAsia="HY신명조" w:hAnsi="바탕체" w:hint="eastAsia"/>
          <w:bCs/>
          <w:sz w:val="22"/>
        </w:rPr>
        <w:t xml:space="preserve">프로젝트 </w:t>
      </w:r>
      <w:r w:rsidRPr="00AD03D2">
        <w:rPr>
          <w:rFonts w:ascii="HY신명조" w:eastAsia="HY신명조" w:hAnsi="바탕체" w:hint="eastAsia"/>
          <w:bCs/>
          <w:sz w:val="22"/>
        </w:rPr>
        <w:t xml:space="preserve">리스크, 프로젝트 성과 및 프로젝트 </w:t>
      </w:r>
      <w:r>
        <w:rPr>
          <w:rFonts w:ascii="HY신명조" w:eastAsia="HY신명조" w:hAnsi="바탕체" w:hint="eastAsia"/>
          <w:bCs/>
          <w:sz w:val="22"/>
        </w:rPr>
        <w:t>관리</w:t>
      </w:r>
      <w:r w:rsidRPr="00AD03D2">
        <w:rPr>
          <w:rFonts w:ascii="HY신명조" w:eastAsia="HY신명조" w:hAnsi="바탕체" w:hint="eastAsia"/>
          <w:bCs/>
          <w:sz w:val="22"/>
        </w:rPr>
        <w:t xml:space="preserve"> 역량에 대한 이론적 고찰을 수행하고 측정 지표를 구성한 후, SI 프로젝트를 수행하는 한국 기업에서 수행한 다수 프로젝트의 실제 데이터를 기반으로 SPSS를 통해 회귀분석을 활용하여 실증분석을 하였다.</w:t>
      </w:r>
      <w:r w:rsidR="00330D3E">
        <w:rPr>
          <w:rFonts w:ascii="HY신명조" w:eastAsia="HY신명조" w:hAnsi="바탕체"/>
          <w:bCs/>
          <w:sz w:val="22"/>
        </w:rPr>
        <w:t xml:space="preserve"> </w:t>
      </w:r>
      <w:r w:rsidR="00330D3E">
        <w:rPr>
          <w:rFonts w:ascii="HY신명조" w:eastAsia="HY신명조" w:hAnsi="바탕체" w:hint="eastAsia"/>
          <w:bCs/>
          <w:sz w:val="22"/>
        </w:rPr>
        <w:t xml:space="preserve">이를 통해 </w:t>
      </w:r>
      <w:r w:rsidR="00A51646">
        <w:rPr>
          <w:rFonts w:ascii="HY신명조" w:eastAsia="HY신명조" w:hAnsi="바탕체" w:hint="eastAsia"/>
          <w:bCs/>
          <w:sz w:val="22"/>
        </w:rPr>
        <w:t xml:space="preserve">프로젝트의 </w:t>
      </w:r>
      <w:r w:rsidR="00B911A0">
        <w:rPr>
          <w:rFonts w:ascii="HY신명조" w:eastAsia="HY신명조" w:hAnsi="바탕체" w:hint="eastAsia"/>
          <w:bCs/>
          <w:sz w:val="22"/>
        </w:rPr>
        <w:t>초기인 분석/설계 단계에 식별된 범위</w:t>
      </w:r>
      <w:r w:rsidR="00B911A0">
        <w:rPr>
          <w:rFonts w:ascii="HY신명조" w:eastAsia="HY신명조" w:hAnsi="바탕체"/>
          <w:bCs/>
          <w:sz w:val="22"/>
        </w:rPr>
        <w:t>/</w:t>
      </w:r>
      <w:r w:rsidR="00B911A0">
        <w:rPr>
          <w:rFonts w:ascii="HY신명조" w:eastAsia="HY신명조" w:hAnsi="바탕체" w:hint="eastAsia"/>
          <w:bCs/>
          <w:sz w:val="22"/>
        </w:rPr>
        <w:t xml:space="preserve">일정 </w:t>
      </w:r>
      <w:r w:rsidR="00A51646">
        <w:rPr>
          <w:rFonts w:ascii="HY신명조" w:eastAsia="HY신명조" w:hAnsi="바탕체" w:hint="eastAsia"/>
          <w:bCs/>
          <w:sz w:val="22"/>
        </w:rPr>
        <w:lastRenderedPageBreak/>
        <w:t>리스크</w:t>
      </w:r>
      <w:r w:rsidR="00B911A0">
        <w:rPr>
          <w:rFonts w:ascii="HY신명조" w:eastAsia="HY신명조" w:hAnsi="바탕체" w:hint="eastAsia"/>
          <w:bCs/>
          <w:sz w:val="22"/>
        </w:rPr>
        <w:t>,</w:t>
      </w:r>
      <w:r w:rsidR="00B911A0">
        <w:rPr>
          <w:rFonts w:ascii="HY신명조" w:eastAsia="HY신명조" w:hAnsi="바탕체"/>
          <w:bCs/>
          <w:sz w:val="22"/>
        </w:rPr>
        <w:t xml:space="preserve"> </w:t>
      </w:r>
      <w:r w:rsidR="00B911A0">
        <w:rPr>
          <w:rFonts w:ascii="HY신명조" w:eastAsia="HY신명조" w:hAnsi="바탕체" w:hint="eastAsia"/>
          <w:bCs/>
          <w:sz w:val="22"/>
        </w:rPr>
        <w:t>개발단계 이후 식별된 품질 리스크가 프로젝트</w:t>
      </w:r>
      <w:r w:rsidR="00A51646">
        <w:rPr>
          <w:rFonts w:ascii="HY신명조" w:eastAsia="HY신명조" w:hAnsi="바탕체" w:hint="eastAsia"/>
          <w:bCs/>
          <w:sz w:val="22"/>
        </w:rPr>
        <w:t xml:space="preserve"> 성과</w:t>
      </w:r>
      <w:r w:rsidR="00B911A0">
        <w:rPr>
          <w:rFonts w:ascii="HY신명조" w:eastAsia="HY신명조" w:hAnsi="바탕체" w:hint="eastAsia"/>
          <w:bCs/>
          <w:sz w:val="22"/>
        </w:rPr>
        <w:t xml:space="preserve"> 요인인 최종 범위,</w:t>
      </w:r>
      <w:r w:rsidR="00B911A0">
        <w:rPr>
          <w:rFonts w:ascii="HY신명조" w:eastAsia="HY신명조" w:hAnsi="바탕체"/>
          <w:bCs/>
          <w:sz w:val="22"/>
        </w:rPr>
        <w:t xml:space="preserve"> </w:t>
      </w:r>
      <w:r w:rsidR="00B911A0">
        <w:rPr>
          <w:rFonts w:ascii="HY신명조" w:eastAsia="HY신명조" w:hAnsi="바탕체" w:hint="eastAsia"/>
          <w:bCs/>
          <w:sz w:val="22"/>
        </w:rPr>
        <w:t>일정,</w:t>
      </w:r>
      <w:r w:rsidR="00B911A0">
        <w:rPr>
          <w:rFonts w:ascii="HY신명조" w:eastAsia="HY신명조" w:hAnsi="바탕체"/>
          <w:bCs/>
          <w:sz w:val="22"/>
        </w:rPr>
        <w:t xml:space="preserve"> </w:t>
      </w:r>
      <w:r w:rsidR="00B911A0">
        <w:rPr>
          <w:rFonts w:ascii="HY신명조" w:eastAsia="HY신명조" w:hAnsi="바탕체" w:hint="eastAsia"/>
          <w:bCs/>
          <w:sz w:val="22"/>
        </w:rPr>
        <w:t>고객만족도</w:t>
      </w:r>
      <w:r w:rsidR="00330D3E">
        <w:rPr>
          <w:rFonts w:ascii="HY신명조" w:eastAsia="HY신명조" w:hAnsi="바탕체" w:hint="eastAsia"/>
          <w:bCs/>
          <w:sz w:val="22"/>
        </w:rPr>
        <w:t>에 미치는 영향에 대한 분석을 실시하고,</w:t>
      </w:r>
      <w:r w:rsidR="00330D3E">
        <w:rPr>
          <w:rFonts w:ascii="HY신명조" w:eastAsia="HY신명조" w:hAnsi="바탕체"/>
          <w:bCs/>
          <w:sz w:val="22"/>
        </w:rPr>
        <w:t xml:space="preserve"> PM</w:t>
      </w:r>
      <w:r w:rsidR="00330D3E">
        <w:rPr>
          <w:rFonts w:ascii="HY신명조" w:eastAsia="HY신명조" w:hAnsi="바탕체" w:hint="eastAsia"/>
          <w:bCs/>
          <w:sz w:val="22"/>
        </w:rPr>
        <w:t>의 역량이 프로젝트 리스크가 성과에 미치는 영향에 조절효과가 있는지에 대한 분석도 실시하였다.</w:t>
      </w:r>
    </w:p>
    <w:p w14:paraId="1A14386A" w14:textId="071B43BA" w:rsidR="00161F99" w:rsidRPr="00654FC7" w:rsidRDefault="002F3595" w:rsidP="00FB40D9">
      <w:pPr>
        <w:spacing w:line="360" w:lineRule="auto"/>
        <w:ind w:leftChars="360" w:left="720" w:firstLineChars="200" w:firstLine="440"/>
        <w:jc w:val="both"/>
        <w:rPr>
          <w:rFonts w:ascii="HY신명조" w:eastAsia="HY신명조" w:hAnsi="바탕체"/>
          <w:bCs/>
          <w:sz w:val="22"/>
        </w:rPr>
      </w:pPr>
      <w:r w:rsidRPr="00330D3E">
        <w:rPr>
          <w:rFonts w:ascii="HY신명조" w:eastAsia="HY신명조" w:hAnsi="바탕체" w:hint="eastAsia"/>
          <w:bCs/>
          <w:iCs/>
          <w:sz w:val="22"/>
        </w:rPr>
        <w:t>분석 결과,</w:t>
      </w:r>
      <w:r w:rsidRPr="00330D3E">
        <w:rPr>
          <w:rFonts w:ascii="HY신명조" w:eastAsia="HY신명조" w:hAnsi="바탕체"/>
          <w:bCs/>
          <w:iCs/>
          <w:sz w:val="22"/>
        </w:rPr>
        <w:t xml:space="preserve"> </w:t>
      </w:r>
      <w:r w:rsidR="009074AC">
        <w:rPr>
          <w:rFonts w:ascii="HY신명조" w:eastAsia="HY신명조" w:hAnsi="바탕체" w:hint="eastAsia"/>
          <w:bCs/>
          <w:iCs/>
          <w:sz w:val="22"/>
        </w:rPr>
        <w:t xml:space="preserve">프로젝트 초기의 </w:t>
      </w:r>
      <w:r w:rsidR="00B06D52" w:rsidRPr="00330D3E">
        <w:rPr>
          <w:rFonts w:ascii="HY신명조" w:eastAsia="HY신명조" w:hAnsi="바탕체" w:hint="eastAsia"/>
          <w:bCs/>
          <w:iCs/>
          <w:sz w:val="22"/>
        </w:rPr>
        <w:t>범위</w:t>
      </w:r>
      <w:r w:rsidR="009074AC">
        <w:rPr>
          <w:rFonts w:ascii="HY신명조" w:eastAsia="HY신명조" w:hAnsi="바탕체" w:hint="eastAsia"/>
          <w:bCs/>
          <w:iCs/>
          <w:sz w:val="22"/>
        </w:rPr>
        <w:t xml:space="preserve"> 리스크는 프로젝트의 전체 범위 변동에 영향을 주고,</w:t>
      </w:r>
      <w:r w:rsidR="009074AC">
        <w:rPr>
          <w:rFonts w:ascii="HY신명조" w:eastAsia="HY신명조" w:hAnsi="바탕체"/>
          <w:bCs/>
          <w:iCs/>
          <w:sz w:val="22"/>
        </w:rPr>
        <w:t xml:space="preserve"> </w:t>
      </w:r>
      <w:r w:rsidR="009074AC">
        <w:rPr>
          <w:rFonts w:ascii="HY신명조" w:eastAsia="HY신명조" w:hAnsi="바탕체" w:hint="eastAsia"/>
          <w:bCs/>
          <w:iCs/>
          <w:sz w:val="22"/>
        </w:rPr>
        <w:t>초기에 식별된 일정 리스크는 일정지연 및 범위변동에 영향을 미친다.</w:t>
      </w:r>
      <w:r w:rsidR="009074AC">
        <w:rPr>
          <w:rFonts w:ascii="HY신명조" w:eastAsia="HY신명조" w:hAnsi="바탕체"/>
          <w:bCs/>
          <w:iCs/>
          <w:sz w:val="22"/>
        </w:rPr>
        <w:t xml:space="preserve"> </w:t>
      </w:r>
      <w:r w:rsidR="009074AC">
        <w:rPr>
          <w:rFonts w:ascii="HY신명조" w:eastAsia="HY신명조" w:hAnsi="바탕체" w:hint="eastAsia"/>
          <w:bCs/>
          <w:iCs/>
          <w:sz w:val="22"/>
        </w:rPr>
        <w:t>또한 품질 리스크는 일정지연과 고객만족도에 영향을 미친다는 결과가 나타났다.</w:t>
      </w:r>
      <w:r w:rsidR="009074AC">
        <w:rPr>
          <w:rFonts w:ascii="HY신명조" w:eastAsia="HY신명조" w:hAnsi="바탕체"/>
          <w:bCs/>
          <w:iCs/>
          <w:sz w:val="22"/>
        </w:rPr>
        <w:t xml:space="preserve"> </w:t>
      </w:r>
      <w:r w:rsidR="00B06D52" w:rsidRPr="00330D3E">
        <w:rPr>
          <w:rFonts w:ascii="HY신명조" w:eastAsia="HY신명조" w:hAnsi="바탕체" w:hint="eastAsia"/>
          <w:bCs/>
          <w:iCs/>
          <w:sz w:val="22"/>
        </w:rPr>
        <w:t>이때,</w:t>
      </w:r>
      <w:r w:rsidR="00B06D52" w:rsidRPr="00330D3E">
        <w:rPr>
          <w:rFonts w:ascii="HY신명조" w:eastAsia="HY신명조" w:hAnsi="바탕체"/>
          <w:bCs/>
          <w:iCs/>
          <w:sz w:val="22"/>
        </w:rPr>
        <w:t xml:space="preserve"> </w:t>
      </w:r>
      <w:r w:rsidR="009074AC">
        <w:rPr>
          <w:rFonts w:ascii="HY신명조" w:eastAsia="HY신명조" w:hAnsi="바탕체"/>
          <w:bCs/>
          <w:iCs/>
          <w:sz w:val="22"/>
        </w:rPr>
        <w:t>PM</w:t>
      </w:r>
      <w:r w:rsidR="009074AC">
        <w:rPr>
          <w:rFonts w:ascii="HY신명조" w:eastAsia="HY신명조" w:hAnsi="바탕체" w:hint="eastAsia"/>
          <w:bCs/>
          <w:iCs/>
          <w:sz w:val="22"/>
        </w:rPr>
        <w:t xml:space="preserve">의 유사사업 경험이나 다른 </w:t>
      </w:r>
      <w:r w:rsidR="009074AC">
        <w:rPr>
          <w:rFonts w:ascii="HY신명조" w:eastAsia="HY신명조" w:hAnsi="바탕체"/>
          <w:bCs/>
          <w:iCs/>
          <w:sz w:val="22"/>
        </w:rPr>
        <w:t>SI</w:t>
      </w:r>
      <w:r w:rsidR="009074AC">
        <w:rPr>
          <w:rFonts w:ascii="HY신명조" w:eastAsia="HY신명조" w:hAnsi="바탕체" w:hint="eastAsia"/>
          <w:bCs/>
          <w:iCs/>
          <w:sz w:val="22"/>
        </w:rPr>
        <w:t>프로젝트의 경험에 기반한 역량은 프로젝트의 리스크가 프로젝트 성과에 미치는 영향에 조절 효과는 나타나지 않는 것으로 나타났다.</w:t>
      </w:r>
      <w:r w:rsidR="00B06D52" w:rsidRPr="00330D3E">
        <w:rPr>
          <w:rFonts w:ascii="HY신명조" w:eastAsia="HY신명조" w:hAnsi="바탕체"/>
          <w:bCs/>
          <w:iCs/>
          <w:sz w:val="22"/>
        </w:rPr>
        <w:t>.</w:t>
      </w:r>
      <w:r w:rsidR="00161F99" w:rsidRPr="00330D3E">
        <w:rPr>
          <w:rFonts w:ascii="HY신명조" w:eastAsia="HY신명조" w:hAnsi="바탕체"/>
          <w:bCs/>
          <w:iCs/>
          <w:sz w:val="22"/>
        </w:rPr>
        <w:br/>
      </w:r>
      <w:r w:rsidRPr="00654FC7">
        <w:rPr>
          <w:rFonts w:ascii="HY신명조" w:eastAsia="HY신명조" w:hAnsi="바탕체" w:hint="eastAsia"/>
          <w:bCs/>
          <w:sz w:val="22"/>
        </w:rPr>
        <w:t xml:space="preserve"> </w:t>
      </w:r>
      <w:r w:rsidRPr="00654FC7">
        <w:rPr>
          <w:rFonts w:ascii="HY신명조" w:eastAsia="HY신명조" w:hAnsi="바탕체"/>
          <w:bCs/>
          <w:sz w:val="22"/>
        </w:rPr>
        <w:t xml:space="preserve"> </w:t>
      </w:r>
      <w:r w:rsidR="009074AC">
        <w:rPr>
          <w:rFonts w:ascii="HY신명조" w:eastAsia="HY신명조" w:hAnsi="바탕체"/>
          <w:bCs/>
          <w:sz w:val="22"/>
        </w:rPr>
        <w:t xml:space="preserve">  </w:t>
      </w:r>
      <w:r w:rsidR="00921F06" w:rsidRPr="00654FC7">
        <w:rPr>
          <w:rFonts w:ascii="HY신명조" w:eastAsia="HY신명조" w:hAnsi="바탕체" w:hint="eastAsia"/>
          <w:bCs/>
          <w:sz w:val="22"/>
        </w:rPr>
        <w:t xml:space="preserve">본 논문은 </w:t>
      </w:r>
      <w:r w:rsidRPr="00654FC7">
        <w:rPr>
          <w:rFonts w:ascii="HY신명조" w:eastAsia="HY신명조" w:hAnsi="바탕체" w:hint="eastAsia"/>
          <w:bCs/>
          <w:sz w:val="22"/>
        </w:rPr>
        <w:t>실제 프로젝트의 데이터</w:t>
      </w:r>
      <w:r w:rsidR="00921F06" w:rsidRPr="00654FC7">
        <w:rPr>
          <w:rFonts w:ascii="HY신명조" w:eastAsia="HY신명조" w:hAnsi="바탕체" w:hint="eastAsia"/>
          <w:bCs/>
          <w:sz w:val="22"/>
        </w:rPr>
        <w:t xml:space="preserve">를 이용한 연구로 </w:t>
      </w:r>
      <w:r w:rsidRPr="00654FC7">
        <w:rPr>
          <w:rFonts w:ascii="HY신명조" w:eastAsia="HY신명조" w:hAnsi="바탕체" w:hint="eastAsia"/>
          <w:bCs/>
          <w:sz w:val="22"/>
        </w:rPr>
        <w:t>기존의 설문 위주의 데이터</w:t>
      </w:r>
      <w:r w:rsidR="002057D6" w:rsidRPr="00654FC7">
        <w:rPr>
          <w:rFonts w:ascii="HY신명조" w:eastAsia="HY신명조" w:hAnsi="바탕체" w:hint="eastAsia"/>
          <w:bCs/>
          <w:sz w:val="22"/>
        </w:rPr>
        <w:t xml:space="preserve"> 기반의 연구</w:t>
      </w:r>
      <w:r w:rsidRPr="00654FC7">
        <w:rPr>
          <w:rFonts w:ascii="HY신명조" w:eastAsia="HY신명조" w:hAnsi="바탕체" w:hint="eastAsia"/>
          <w:bCs/>
          <w:sz w:val="22"/>
        </w:rPr>
        <w:t xml:space="preserve">보다는 </w:t>
      </w:r>
      <w:r w:rsidR="003B0C9E" w:rsidRPr="00654FC7">
        <w:rPr>
          <w:rFonts w:ascii="HY신명조" w:eastAsia="HY신명조" w:hAnsi="바탕체" w:hint="eastAsia"/>
          <w:bCs/>
          <w:sz w:val="22"/>
        </w:rPr>
        <w:t xml:space="preserve">좀더 </w:t>
      </w:r>
      <w:r w:rsidR="002057D6" w:rsidRPr="00654FC7">
        <w:rPr>
          <w:rFonts w:ascii="HY신명조" w:eastAsia="HY신명조" w:hAnsi="바탕체" w:hint="eastAsia"/>
          <w:bCs/>
          <w:sz w:val="22"/>
        </w:rPr>
        <w:t xml:space="preserve">프로젝트 현장의 </w:t>
      </w:r>
      <w:r w:rsidR="00921F06" w:rsidRPr="00654FC7">
        <w:rPr>
          <w:rFonts w:ascii="HY신명조" w:eastAsia="HY신명조" w:hAnsi="바탕체" w:hint="eastAsia"/>
          <w:bCs/>
          <w:sz w:val="22"/>
        </w:rPr>
        <w:t>실제 상황을 파악하</w:t>
      </w:r>
      <w:r w:rsidR="00B06D52" w:rsidRPr="00654FC7">
        <w:rPr>
          <w:rFonts w:ascii="HY신명조" w:eastAsia="HY신명조" w:hAnsi="바탕체" w:hint="eastAsia"/>
          <w:bCs/>
          <w:sz w:val="22"/>
        </w:rPr>
        <w:t xml:space="preserve">고 프로젝트를 성공하도록 관리하고자 하는데 </w:t>
      </w:r>
      <w:proofErr w:type="gramStart"/>
      <w:r w:rsidR="00B06D52" w:rsidRPr="00654FC7">
        <w:rPr>
          <w:rFonts w:ascii="HY신명조" w:eastAsia="HY신명조" w:hAnsi="바탕체" w:hint="eastAsia"/>
          <w:bCs/>
          <w:sz w:val="22"/>
        </w:rPr>
        <w:t>이바지 하고자</w:t>
      </w:r>
      <w:proofErr w:type="gramEnd"/>
      <w:r w:rsidR="00B06D52" w:rsidRPr="00654FC7">
        <w:rPr>
          <w:rFonts w:ascii="HY신명조" w:eastAsia="HY신명조" w:hAnsi="바탕체" w:hint="eastAsia"/>
          <w:bCs/>
          <w:sz w:val="22"/>
        </w:rPr>
        <w:t xml:space="preserve"> 한다.</w:t>
      </w:r>
    </w:p>
    <w:p w14:paraId="1AB4E7D3" w14:textId="77777777" w:rsidR="00242A27" w:rsidRPr="00654FC7" w:rsidRDefault="00242A27" w:rsidP="00BB3E83">
      <w:pPr>
        <w:pStyle w:val="ab"/>
        <w:spacing w:before="3" w:line="360" w:lineRule="auto"/>
        <w:rPr>
          <w:rFonts w:ascii="HY신명조" w:eastAsia="HY신명조" w:hAnsi="바탕체" w:cstheme="minorBidi"/>
          <w:bCs/>
          <w:szCs w:val="22"/>
        </w:rPr>
      </w:pPr>
    </w:p>
    <w:p w14:paraId="292E4F43" w14:textId="5467E4D5" w:rsidR="00242A27" w:rsidRPr="00BB3E83" w:rsidRDefault="00242A27" w:rsidP="00FB40D9">
      <w:pPr>
        <w:spacing w:line="360" w:lineRule="auto"/>
        <w:ind w:leftChars="360" w:left="720" w:firstLineChars="200" w:firstLine="432"/>
        <w:jc w:val="both"/>
        <w:rPr>
          <w:rFonts w:ascii="HY신명조" w:eastAsia="HY신명조" w:hAnsi="바탕체"/>
          <w:b/>
          <w:sz w:val="22"/>
        </w:rPr>
      </w:pPr>
      <w:r w:rsidRPr="00BB3E83">
        <w:rPr>
          <w:rFonts w:ascii="HY신명조" w:eastAsia="HY신명조" w:hAnsi="바탕체" w:hint="eastAsia"/>
          <w:b/>
          <w:sz w:val="22"/>
        </w:rPr>
        <w:t>주제어: 프로젝트 관리</w:t>
      </w:r>
      <w:r w:rsidR="00161F99" w:rsidRPr="00BB3E83">
        <w:rPr>
          <w:rFonts w:ascii="HY신명조" w:eastAsia="HY신명조" w:hAnsi="바탕체" w:hint="eastAsia"/>
          <w:b/>
          <w:sz w:val="22"/>
        </w:rPr>
        <w:t>,</w:t>
      </w:r>
      <w:r w:rsidR="00161F99" w:rsidRPr="00BB3E83">
        <w:rPr>
          <w:rFonts w:ascii="HY신명조" w:eastAsia="HY신명조" w:hAnsi="바탕체"/>
          <w:b/>
          <w:sz w:val="22"/>
        </w:rPr>
        <w:t xml:space="preserve"> </w:t>
      </w:r>
      <w:r w:rsidR="00161F99" w:rsidRPr="00BB3E83">
        <w:rPr>
          <w:rFonts w:ascii="HY신명조" w:eastAsia="HY신명조" w:hAnsi="바탕체" w:hint="eastAsia"/>
          <w:b/>
          <w:sz w:val="22"/>
        </w:rPr>
        <w:t>리스크 관리,</w:t>
      </w:r>
      <w:r w:rsidR="00161F99" w:rsidRPr="00BB3E83">
        <w:rPr>
          <w:rFonts w:ascii="HY신명조" w:eastAsia="HY신명조" w:hAnsi="바탕체"/>
          <w:b/>
          <w:sz w:val="22"/>
        </w:rPr>
        <w:t xml:space="preserve"> </w:t>
      </w:r>
      <w:r w:rsidR="00161F99" w:rsidRPr="00BB3E83">
        <w:rPr>
          <w:rFonts w:ascii="HY신명조" w:eastAsia="HY신명조" w:hAnsi="바탕체" w:hint="eastAsia"/>
          <w:b/>
          <w:sz w:val="22"/>
        </w:rPr>
        <w:t>프로젝트 성과,</w:t>
      </w:r>
      <w:r w:rsidR="00161F99" w:rsidRPr="00BB3E83">
        <w:rPr>
          <w:rFonts w:ascii="HY신명조" w:eastAsia="HY신명조" w:hAnsi="바탕체"/>
          <w:b/>
          <w:sz w:val="22"/>
        </w:rPr>
        <w:t xml:space="preserve"> </w:t>
      </w:r>
      <w:r w:rsidR="003B0C9E" w:rsidRPr="00BB3E83">
        <w:rPr>
          <w:rFonts w:ascii="HY신명조" w:eastAsia="HY신명조" w:hAnsi="바탕체"/>
          <w:b/>
          <w:sz w:val="22"/>
        </w:rPr>
        <w:t>PM</w:t>
      </w:r>
      <w:r w:rsidR="003B0C9E" w:rsidRPr="00BB3E83">
        <w:rPr>
          <w:rFonts w:ascii="HY신명조" w:eastAsia="HY신명조" w:hAnsi="바탕체" w:hint="eastAsia"/>
          <w:b/>
          <w:sz w:val="22"/>
        </w:rPr>
        <w:t>역량</w:t>
      </w:r>
    </w:p>
    <w:p w14:paraId="39C876EB" w14:textId="5A86FAAC" w:rsidR="00242A27" w:rsidRPr="00BB3E83" w:rsidRDefault="00242A27" w:rsidP="00BB3E83">
      <w:pPr>
        <w:spacing w:line="360" w:lineRule="auto"/>
        <w:ind w:leftChars="360" w:left="720" w:firstLineChars="200" w:firstLine="432"/>
        <w:rPr>
          <w:rFonts w:ascii="HY신명조" w:eastAsia="HY신명조" w:hAnsi="바탕체"/>
          <w:b/>
          <w:sz w:val="22"/>
        </w:rPr>
      </w:pPr>
      <w:r w:rsidRPr="00BB3E83">
        <w:rPr>
          <w:rFonts w:ascii="HY신명조" w:eastAsia="HY신명조" w:hAnsi="바탕체"/>
          <w:b/>
          <w:sz w:val="22"/>
        </w:rPr>
        <w:br w:type="page"/>
      </w:r>
    </w:p>
    <w:p w14:paraId="1352FCF4" w14:textId="25072888" w:rsidR="004C477B" w:rsidRPr="00F81989" w:rsidRDefault="00F81989" w:rsidP="00965FF8">
      <w:pPr>
        <w:pStyle w:val="ab"/>
        <w:pBdr>
          <w:top w:val="none" w:sz="2" w:space="0" w:color="000000"/>
          <w:left w:val="none" w:sz="2" w:space="0" w:color="000000"/>
          <w:bottom w:val="none" w:sz="2" w:space="0" w:color="000000"/>
          <w:right w:val="none" w:sz="2" w:space="0" w:color="000000"/>
        </w:pBdr>
        <w:autoSpaceDE w:val="0"/>
        <w:autoSpaceDN w:val="0"/>
        <w:spacing w:line="312" w:lineRule="auto"/>
        <w:ind w:left="1016" w:hanging="800"/>
        <w:jc w:val="both"/>
        <w:textAlignment w:val="baseline"/>
        <w:outlineLvl w:val="0"/>
        <w:rPr>
          <w:rFonts w:asciiTheme="majorEastAsia" w:eastAsiaTheme="majorEastAsia" w:hAnsiTheme="majorEastAsia" w:cstheme="minorBidi"/>
          <w:b/>
          <w:spacing w:val="-4"/>
          <w:sz w:val="28"/>
          <w:szCs w:val="22"/>
          <w:shd w:val="clear" w:color="000000" w:fill="auto"/>
        </w:rPr>
      </w:pPr>
      <w:bookmarkStart w:id="1" w:name="_Toc73958286"/>
      <w:r>
        <w:rPr>
          <w:rFonts w:ascii="맑은 고딕"/>
          <w:b/>
          <w:spacing w:val="-4"/>
          <w:sz w:val="28"/>
          <w:shd w:val="clear" w:color="000000" w:fill="auto"/>
        </w:rPr>
        <w:lastRenderedPageBreak/>
        <w:t>Ⅰ</w:t>
      </w:r>
      <w:r>
        <w:rPr>
          <w:rFonts w:ascii="맑은 고딕" w:eastAsia="맑은 고딕"/>
          <w:b/>
          <w:spacing w:val="-4"/>
          <w:sz w:val="28"/>
          <w:shd w:val="clear" w:color="000000" w:fill="auto"/>
        </w:rPr>
        <w:t>.</w:t>
      </w:r>
      <w:r w:rsidR="004C477B" w:rsidRPr="00F81989">
        <w:rPr>
          <w:rFonts w:asciiTheme="majorEastAsia" w:eastAsiaTheme="majorEastAsia" w:hAnsiTheme="majorEastAsia" w:cstheme="minorBidi" w:hint="eastAsia"/>
          <w:b/>
          <w:spacing w:val="-4"/>
          <w:sz w:val="28"/>
          <w:szCs w:val="22"/>
          <w:shd w:val="clear" w:color="000000" w:fill="auto"/>
        </w:rPr>
        <w:t xml:space="preserve"> 서 론</w:t>
      </w:r>
      <w:bookmarkEnd w:id="1"/>
    </w:p>
    <w:p w14:paraId="4364DC7D" w14:textId="77777777" w:rsidR="004C477B" w:rsidRPr="00EA3D3F" w:rsidRDefault="004C477B" w:rsidP="00EA3D3F">
      <w:pPr>
        <w:spacing w:line="456" w:lineRule="auto"/>
        <w:rPr>
          <w:rFonts w:ascii="HY신명조" w:eastAsia="HY신명조" w:hAnsi="바탕체"/>
          <w:b/>
          <w:sz w:val="16"/>
          <w:szCs w:val="16"/>
        </w:rPr>
      </w:pPr>
    </w:p>
    <w:p w14:paraId="229E87E6" w14:textId="675765F2" w:rsidR="00246BC0" w:rsidRPr="00F06293" w:rsidRDefault="00246BC0" w:rsidP="00CA59FB">
      <w:pPr>
        <w:spacing w:line="360" w:lineRule="auto"/>
        <w:ind w:left="720" w:firstLineChars="200" w:firstLine="440"/>
        <w:jc w:val="both"/>
        <w:rPr>
          <w:rFonts w:ascii="HY신명조" w:eastAsia="HY신명조" w:hAnsi="바탕체"/>
          <w:bCs/>
          <w:sz w:val="22"/>
        </w:rPr>
      </w:pPr>
      <w:r w:rsidRPr="00F06293">
        <w:rPr>
          <w:rFonts w:ascii="HY신명조" w:eastAsia="HY신명조" w:hAnsi="바탕체" w:hint="eastAsia"/>
          <w:bCs/>
          <w:sz w:val="22"/>
        </w:rPr>
        <w:t>비즈니스 환경의 세계화와 변화의 가속화에 따른 제품 수명주기의 단축, 고객 만족 경영과 혁신 가속화, 지식기반 경영의 확산 등으로 경영자들은 그 어느 때보다 심각한 도전에 직면해 있다.</w:t>
      </w:r>
    </w:p>
    <w:p w14:paraId="229B70E3" w14:textId="2B2DCBF7" w:rsidR="00246BC0" w:rsidRPr="00F06293" w:rsidRDefault="00246BC0" w:rsidP="00CA59FB">
      <w:pPr>
        <w:spacing w:line="360" w:lineRule="auto"/>
        <w:ind w:left="720"/>
        <w:jc w:val="both"/>
        <w:rPr>
          <w:rFonts w:ascii="HY신명조" w:eastAsia="HY신명조" w:hAnsi="바탕체"/>
          <w:bCs/>
          <w:sz w:val="22"/>
        </w:rPr>
      </w:pPr>
      <w:r w:rsidRPr="00F06293">
        <w:rPr>
          <w:rFonts w:ascii="HY신명조" w:eastAsia="HY신명조" w:hAnsi="바탕체" w:hint="eastAsia"/>
          <w:bCs/>
          <w:sz w:val="22"/>
        </w:rPr>
        <w:t>특히, 기술 변화 속도의 가속화에 따른 소비자들의 빠른 욕구 변화, 경쟁기업의 의사결정 패러다임의 신속화, 실시간 정보제공 등 급박 한 시장 환경으로 말미암아 경영 환경의 불확실성과 위험이 증폭되고 있는 현실에 직면해 있다</w:t>
      </w:r>
      <w:r w:rsidR="008B2E9C">
        <w:rPr>
          <w:rFonts w:ascii="HY신명조" w:eastAsia="HY신명조" w:hAnsi="바탕체"/>
          <w:bCs/>
          <w:sz w:val="22"/>
        </w:rPr>
        <w:t>.</w:t>
      </w:r>
    </w:p>
    <w:p w14:paraId="6D5AFD30" w14:textId="4ED876A3" w:rsidR="00246BC0" w:rsidRPr="00F06293" w:rsidRDefault="00246BC0" w:rsidP="00CA59FB">
      <w:pPr>
        <w:spacing w:line="360" w:lineRule="auto"/>
        <w:ind w:left="720" w:firstLineChars="200" w:firstLine="440"/>
        <w:jc w:val="both"/>
        <w:rPr>
          <w:rFonts w:ascii="HY신명조" w:eastAsia="HY신명조" w:hAnsi="바탕체"/>
          <w:bCs/>
          <w:sz w:val="22"/>
        </w:rPr>
      </w:pPr>
      <w:r w:rsidRPr="00F06293">
        <w:rPr>
          <w:rFonts w:ascii="HY신명조" w:eastAsia="HY신명조" w:hAnsi="바탕체" w:hint="eastAsia"/>
          <w:bCs/>
          <w:sz w:val="22"/>
        </w:rPr>
        <w:t xml:space="preserve">기업 경영 환경의 변화는 경영 프로세스의 변화를 의미하며, 이는 정보처리시스템 확장을 통한 운영의 </w:t>
      </w:r>
      <w:proofErr w:type="gramStart"/>
      <w:r w:rsidRPr="00F06293">
        <w:rPr>
          <w:rFonts w:ascii="HY신명조" w:eastAsia="HY신명조" w:hAnsi="바탕체" w:hint="eastAsia"/>
          <w:bCs/>
          <w:sz w:val="22"/>
        </w:rPr>
        <w:t>효율성과  생산성</w:t>
      </w:r>
      <w:proofErr w:type="gramEnd"/>
      <w:r w:rsidRPr="00F06293">
        <w:rPr>
          <w:rFonts w:ascii="HY신명조" w:eastAsia="HY신명조" w:hAnsi="바탕체" w:hint="eastAsia"/>
          <w:bCs/>
          <w:sz w:val="22"/>
        </w:rPr>
        <w:t xml:space="preserve">  제고 등을 통해서 가능해진다.</w:t>
      </w:r>
    </w:p>
    <w:p w14:paraId="6B5EEED9" w14:textId="2F471C01" w:rsidR="00664FBC" w:rsidRPr="00F06293" w:rsidRDefault="00246BC0" w:rsidP="00CA59FB">
      <w:pPr>
        <w:spacing w:line="360" w:lineRule="auto"/>
        <w:ind w:left="720" w:firstLineChars="200" w:firstLine="440"/>
        <w:jc w:val="both"/>
        <w:rPr>
          <w:rFonts w:ascii="HY신명조" w:eastAsia="HY신명조" w:hAnsi="바탕체"/>
          <w:bCs/>
          <w:sz w:val="22"/>
        </w:rPr>
      </w:pPr>
      <w:r w:rsidRPr="00F06293">
        <w:rPr>
          <w:rFonts w:ascii="HY신명조" w:eastAsia="HY신명조" w:hAnsi="바탕체" w:hint="eastAsia"/>
          <w:bCs/>
          <w:sz w:val="22"/>
        </w:rPr>
        <w:t>이러한 목적을 달성하기 위하여 신기술응용 프로젝트가 지속적으로 증가하고 있으며, 경쟁우위 확보, 신규 사업을 위한 IT(Information Technology) 프로젝트는 필요로 하는 정보기술의 수준이나 규모에 있어서 고도화, 대형화되고 있어 장기 간에 걸쳐 대규모 예산이 소요되고 있다</w:t>
      </w:r>
      <w:r w:rsidR="008B2E9C">
        <w:rPr>
          <w:rFonts w:ascii="HY신명조" w:eastAsia="HY신명조" w:hAnsi="바탕체"/>
          <w:bCs/>
          <w:sz w:val="22"/>
        </w:rPr>
        <w:fldChar w:fldCharType="begin"/>
      </w:r>
      <w:r w:rsidR="008B2E9C">
        <w:rPr>
          <w:rFonts w:ascii="HY신명조" w:eastAsia="HY신명조" w:hAnsi="바탕체"/>
          <w:bCs/>
          <w:sz w:val="22"/>
        </w:rPr>
        <w:instrText xml:space="preserve"> ADDIN EN.CITE &lt;EndNote&gt;&lt;Cite&gt;&lt;Author&gt;Kim&lt;/Author&gt;&lt;Year&gt;2011&lt;/Year&gt;&lt;RecNum&gt;23&lt;/RecNum&gt;&lt;DisplayText&gt;(Kim, Choi, Kim, &amp;amp; Kyung, 2011)&lt;/DisplayText&gt;&lt;record&gt;&lt;rec-number&gt;23&lt;/rec-number&gt;&lt;foreign-keys&gt;&lt;key app="EN" db-id="saxrs9arcdp09uertx0pt0sa9000sav9xats" timestamp="1624270539"&gt;23&lt;/key&gt;&lt;/foreign-keys&gt;&lt;ref-type name="Journal Article"&gt;17&lt;/ref-type&gt;&lt;contributors&gt;&lt;authors&gt;&lt;author&gt;Kim, Jae-Saeng&lt;/author&gt;&lt;author&gt;Choi, Sang-Gyun&lt;/author&gt;&lt;author&gt;Kim, Kyung-Hun&lt;/author&gt;&lt;author&gt;Kyung, Tae-Won&lt;/author&gt;&lt;/authors&gt;&lt;/contributors&gt;&lt;titles&gt;&lt;title&gt;A Case Study on the Software Quality Improvement: Information Systems Advancement Project of A Company&lt;/title&gt;&lt;secondary-title&gt;The Journal of the Korea Contents Association&lt;/secondary-title&gt;&lt;/titles&gt;&lt;periodical&gt;&lt;full-title&gt;The Journal of the Korea Contents Association&lt;/full-title&gt;&lt;/periodical&gt;&lt;pages&gt;80-88&lt;/pages&gt;&lt;volume&gt;11&lt;/volume&gt;&lt;number&gt;7&lt;/number&gt;&lt;dates&gt;&lt;year&gt;2011&lt;/year&gt;&lt;/dates&gt;&lt;isbn&gt;1598-4877&lt;/isbn&gt;&lt;urls&gt;&lt;/urls&gt;&lt;/record&gt;&lt;/Cite&gt;&lt;/EndNote&gt;</w:instrText>
      </w:r>
      <w:r w:rsidR="008B2E9C">
        <w:rPr>
          <w:rFonts w:ascii="HY신명조" w:eastAsia="HY신명조" w:hAnsi="바탕체"/>
          <w:bCs/>
          <w:sz w:val="22"/>
        </w:rPr>
        <w:fldChar w:fldCharType="separate"/>
      </w:r>
      <w:r w:rsidR="008B2E9C">
        <w:rPr>
          <w:rFonts w:ascii="HY신명조" w:eastAsia="HY신명조" w:hAnsi="바탕체"/>
          <w:bCs/>
          <w:noProof/>
          <w:sz w:val="22"/>
        </w:rPr>
        <w:t>(Kim, Choi, Kim, &amp; Kyung, 2011)</w:t>
      </w:r>
      <w:r w:rsidR="008B2E9C">
        <w:rPr>
          <w:rFonts w:ascii="HY신명조" w:eastAsia="HY신명조" w:hAnsi="바탕체"/>
          <w:bCs/>
          <w:sz w:val="22"/>
        </w:rPr>
        <w:fldChar w:fldCharType="end"/>
      </w:r>
      <w:r w:rsidRPr="00F06293">
        <w:rPr>
          <w:rFonts w:ascii="HY신명조" w:eastAsia="HY신명조" w:hAnsi="바탕체" w:hint="eastAsia"/>
          <w:bCs/>
          <w:sz w:val="22"/>
        </w:rPr>
        <w:t>.</w:t>
      </w:r>
      <w:r w:rsidR="008B2E9C">
        <w:rPr>
          <w:rFonts w:ascii="HY신명조" w:eastAsia="HY신명조" w:hAnsi="바탕체"/>
          <w:bCs/>
          <w:sz w:val="22"/>
        </w:rPr>
        <w:t xml:space="preserve"> </w:t>
      </w:r>
      <w:r w:rsidR="00664FBC" w:rsidRPr="00F06293">
        <w:rPr>
          <w:rFonts w:ascii="HY신명조" w:eastAsia="HY신명조" w:hAnsi="바탕체" w:hint="eastAsia"/>
          <w:bCs/>
          <w:sz w:val="22"/>
        </w:rPr>
        <w:t>이처럼 기업은 IT프로젝트들에 대규모 자본 및 인력을 투입하여 점점 대형화되고,</w:t>
      </w:r>
      <w:r w:rsidR="00664FBC" w:rsidRPr="00F06293">
        <w:rPr>
          <w:rFonts w:ascii="HY신명조" w:eastAsia="HY신명조" w:hAnsi="바탕체"/>
          <w:bCs/>
          <w:sz w:val="22"/>
        </w:rPr>
        <w:t xml:space="preserve"> </w:t>
      </w:r>
      <w:r w:rsidR="00664FBC" w:rsidRPr="00F06293">
        <w:rPr>
          <w:rFonts w:ascii="HY신명조" w:eastAsia="HY신명조" w:hAnsi="바탕체" w:hint="eastAsia"/>
          <w:bCs/>
          <w:sz w:val="22"/>
        </w:rPr>
        <w:t xml:space="preserve">기존 다른 </w:t>
      </w:r>
      <w:proofErr w:type="spellStart"/>
      <w:r w:rsidR="00664FBC" w:rsidRPr="00F06293">
        <w:rPr>
          <w:rFonts w:ascii="HY신명조" w:eastAsia="HY신명조" w:hAnsi="바탕체" w:hint="eastAsia"/>
          <w:bCs/>
          <w:sz w:val="22"/>
        </w:rPr>
        <w:t>시스템들과의</w:t>
      </w:r>
      <w:proofErr w:type="spellEnd"/>
      <w:r w:rsidR="00664FBC" w:rsidRPr="00F06293">
        <w:rPr>
          <w:rFonts w:ascii="HY신명조" w:eastAsia="HY신명조" w:hAnsi="바탕체" w:hint="eastAsia"/>
          <w:bCs/>
          <w:sz w:val="22"/>
        </w:rPr>
        <w:t xml:space="preserve"> 연계는 더욱</w:t>
      </w:r>
      <w:r w:rsidR="00664FBC" w:rsidRPr="00F06293">
        <w:rPr>
          <w:rFonts w:ascii="HY신명조" w:eastAsia="HY신명조" w:hAnsi="바탕체"/>
          <w:bCs/>
          <w:sz w:val="22"/>
        </w:rPr>
        <w:t xml:space="preserve"> </w:t>
      </w:r>
      <w:r w:rsidR="00664FBC" w:rsidRPr="00F06293">
        <w:rPr>
          <w:rFonts w:ascii="HY신명조" w:eastAsia="HY신명조" w:hAnsi="바탕체" w:hint="eastAsia"/>
          <w:bCs/>
          <w:sz w:val="22"/>
        </w:rPr>
        <w:t>복잡화되어가고 있는 추세이다.</w:t>
      </w:r>
      <w:r w:rsidR="00664FBC" w:rsidRPr="00F06293">
        <w:rPr>
          <w:rFonts w:ascii="HY신명조" w:eastAsia="HY신명조" w:hAnsi="바탕체"/>
          <w:bCs/>
          <w:sz w:val="22"/>
        </w:rPr>
        <w:t xml:space="preserve"> </w:t>
      </w:r>
      <w:r w:rsidR="00664FBC" w:rsidRPr="00F06293">
        <w:rPr>
          <w:rFonts w:ascii="HY신명조" w:eastAsia="HY신명조" w:hAnsi="바탕체" w:hint="eastAsia"/>
          <w:bCs/>
          <w:sz w:val="22"/>
        </w:rPr>
        <w:t xml:space="preserve">그러나 이에 반해 상당수의 많은 프로젝트가 일정을 초과하거나 중도에 포기하는 등 처음에 기대했던 성과를 거두지 못하는 사례들이 </w:t>
      </w:r>
      <w:proofErr w:type="gramStart"/>
      <w:r w:rsidR="00664FBC" w:rsidRPr="00F06293">
        <w:rPr>
          <w:rFonts w:ascii="HY신명조" w:eastAsia="HY신명조" w:hAnsi="바탕체" w:hint="eastAsia"/>
          <w:bCs/>
          <w:sz w:val="22"/>
        </w:rPr>
        <w:t>발견 되고</w:t>
      </w:r>
      <w:proofErr w:type="gramEnd"/>
      <w:r w:rsidR="00664FBC" w:rsidRPr="00F06293">
        <w:rPr>
          <w:rFonts w:ascii="HY신명조" w:eastAsia="HY신명조" w:hAnsi="바탕체" w:hint="eastAsia"/>
          <w:bCs/>
          <w:sz w:val="22"/>
        </w:rPr>
        <w:t xml:space="preserve"> 있다.</w:t>
      </w:r>
      <w:r w:rsidR="00664FBC" w:rsidRPr="00F06293">
        <w:rPr>
          <w:rFonts w:ascii="HY신명조" w:eastAsia="HY신명조" w:hAnsi="바탕체"/>
          <w:bCs/>
          <w:sz w:val="22"/>
        </w:rPr>
        <w:t xml:space="preserve"> The Standish Group</w:t>
      </w:r>
      <w:r w:rsidR="00664FBC" w:rsidRPr="00F06293">
        <w:rPr>
          <w:rFonts w:ascii="HY신명조" w:eastAsia="HY신명조" w:hAnsi="바탕체" w:hint="eastAsia"/>
          <w:bCs/>
          <w:sz w:val="22"/>
        </w:rPr>
        <w:t xml:space="preserve">의 </w:t>
      </w:r>
      <w:r w:rsidR="00664FBC" w:rsidRPr="00F06293">
        <w:rPr>
          <w:rFonts w:ascii="HY신명조" w:eastAsia="HY신명조" w:hAnsi="바탕체"/>
          <w:bCs/>
          <w:sz w:val="22"/>
        </w:rPr>
        <w:t xml:space="preserve">Chaos Report에 따르면 2015년 기준 프로젝트의 </w:t>
      </w:r>
      <w:r w:rsidR="00664FBC" w:rsidRPr="00F06293">
        <w:rPr>
          <w:rFonts w:ascii="HY신명조" w:eastAsia="HY신명조" w:hAnsi="바탕체" w:hint="eastAsia"/>
          <w:bCs/>
          <w:sz w:val="22"/>
        </w:rPr>
        <w:t>성공율은</w:t>
      </w:r>
      <w:r w:rsidR="00664FBC" w:rsidRPr="00F06293">
        <w:rPr>
          <w:rFonts w:ascii="HY신명조" w:eastAsia="HY신명조" w:hAnsi="바탕체"/>
          <w:bCs/>
          <w:sz w:val="22"/>
        </w:rPr>
        <w:t xml:space="preserve"> </w:t>
      </w:r>
      <w:r w:rsidR="00664FBC" w:rsidRPr="00F06293">
        <w:rPr>
          <w:rFonts w:ascii="HY신명조" w:eastAsia="HY신명조" w:hAnsi="바탕체" w:hint="eastAsia"/>
          <w:bCs/>
          <w:sz w:val="22"/>
        </w:rPr>
        <w:t xml:space="preserve">Traditional한 기준으로는 </w:t>
      </w:r>
      <w:r w:rsidR="00664FBC" w:rsidRPr="00F06293">
        <w:rPr>
          <w:rFonts w:ascii="HY신명조" w:eastAsia="HY신명조" w:hAnsi="바탕체"/>
          <w:bCs/>
          <w:sz w:val="22"/>
        </w:rPr>
        <w:t>36%</w:t>
      </w:r>
      <w:r w:rsidR="00664FBC" w:rsidRPr="00F06293">
        <w:rPr>
          <w:rFonts w:ascii="HY신명조" w:eastAsia="HY신명조" w:hAnsi="바탕체" w:hint="eastAsia"/>
          <w:bCs/>
          <w:sz w:val="22"/>
        </w:rPr>
        <w:t>,</w:t>
      </w:r>
      <w:r w:rsidR="00664FBC" w:rsidRPr="00F06293">
        <w:rPr>
          <w:rFonts w:ascii="HY신명조" w:eastAsia="HY신명조" w:hAnsi="바탕체"/>
          <w:bCs/>
          <w:sz w:val="22"/>
        </w:rPr>
        <w:t xml:space="preserve"> </w:t>
      </w:r>
      <w:r w:rsidR="00664FBC" w:rsidRPr="00F06293">
        <w:rPr>
          <w:rFonts w:ascii="HY신명조" w:eastAsia="HY신명조" w:hAnsi="바탕체" w:hint="eastAsia"/>
          <w:bCs/>
          <w:sz w:val="22"/>
        </w:rPr>
        <w:t>Modern</w:t>
      </w:r>
      <w:r w:rsidR="00664FBC" w:rsidRPr="00F06293">
        <w:rPr>
          <w:rFonts w:ascii="HY신명조" w:eastAsia="HY신명조" w:hAnsi="바탕체"/>
          <w:bCs/>
          <w:sz w:val="22"/>
        </w:rPr>
        <w:t xml:space="preserve"> </w:t>
      </w:r>
      <w:r w:rsidR="00664FBC" w:rsidRPr="00F06293">
        <w:rPr>
          <w:rFonts w:ascii="HY신명조" w:eastAsia="HY신명조" w:hAnsi="바탕체" w:hint="eastAsia"/>
          <w:bCs/>
          <w:sz w:val="22"/>
        </w:rPr>
        <w:t>기준으로는 29%에 지나지 않고 특히 대형 프로젝트(</w:t>
      </w:r>
      <w:r w:rsidR="00664FBC" w:rsidRPr="00F06293">
        <w:rPr>
          <w:rFonts w:ascii="HY신명조" w:eastAsia="HY신명조" w:hAnsi="바탕체"/>
          <w:bCs/>
          <w:sz w:val="22"/>
        </w:rPr>
        <w:t xml:space="preserve">10M </w:t>
      </w:r>
      <w:r w:rsidR="00664FBC" w:rsidRPr="00F06293">
        <w:rPr>
          <w:rFonts w:ascii="HY신명조" w:eastAsia="HY신명조" w:hAnsi="바탕체" w:hint="eastAsia"/>
          <w:bCs/>
          <w:sz w:val="22"/>
        </w:rPr>
        <w:t xml:space="preserve">달러 이상)인 경우에는 성공율이 </w:t>
      </w:r>
      <w:r w:rsidR="00664FBC" w:rsidRPr="00F06293">
        <w:rPr>
          <w:rFonts w:ascii="HY신명조" w:eastAsia="HY신명조" w:hAnsi="바탕체"/>
          <w:bCs/>
          <w:sz w:val="22"/>
        </w:rPr>
        <w:t>6%</w:t>
      </w:r>
      <w:r w:rsidR="00664FBC" w:rsidRPr="00F06293">
        <w:rPr>
          <w:rFonts w:ascii="HY신명조" w:eastAsia="HY신명조" w:hAnsi="바탕체" w:hint="eastAsia"/>
          <w:bCs/>
          <w:sz w:val="22"/>
        </w:rPr>
        <w:t>에 지나지 않는 것을 볼 수 있다</w:t>
      </w:r>
      <w:r w:rsidR="00664FBC" w:rsidRPr="00F06293">
        <w:rPr>
          <w:rFonts w:ascii="HY신명조" w:eastAsia="HY신명조" w:hAnsi="바탕체"/>
          <w:bCs/>
          <w:sz w:val="22"/>
        </w:rPr>
        <w:fldChar w:fldCharType="begin"/>
      </w:r>
      <w:r w:rsidR="00664FBC" w:rsidRPr="00F06293">
        <w:rPr>
          <w:rFonts w:ascii="HY신명조" w:eastAsia="HY신명조" w:hAnsi="바탕체"/>
          <w:bCs/>
          <w:sz w:val="22"/>
        </w:rPr>
        <w:instrText xml:space="preserve"> ADDIN EN.CITE &lt;EndNote&gt;&lt;Cite&gt;&lt;Year&gt;2015&lt;/Year&gt;&lt;RecNum&gt;9&lt;/RecNum&gt;&lt;DisplayText&gt;(&amp;quot;CHAOS REPORT,&amp;quot; 2015)&lt;/DisplayText&gt;&lt;record&gt;&lt;rec-number&gt;9&lt;/rec-number&gt;&lt;foreign-keys&gt;&lt;key app="EN" db-id="saxrs9arcdp09uertx0pt0sa9000sav9xats" timestamp="1623043874"&gt;9&lt;/key&gt;&lt;key app="ENWeb" db-id=""&gt;0&lt;/key&gt;&lt;/foreign-keys&gt;&lt;ref-type name="Journal Article"&gt;17&lt;/ref-type&gt;&lt;contributors&gt;&lt;/contributors&gt;&lt;titles&gt;&lt;title&gt;CHAOS REPORT&lt;/title&gt;&lt;secondary-title&gt;The Standish Group&lt;/secondary-title&gt;&lt;/titles&gt;&lt;periodical&gt;&lt;full-title&gt;The Standish Group&lt;/full-title&gt;&lt;/periodical&gt;&lt;dates&gt;&lt;year&gt;2015&lt;/year&gt;&lt;/dates&gt;&lt;urls&gt;&lt;/urls&gt;&lt;/record&gt;&lt;/Cite&gt;&lt;/EndNote&gt;</w:instrText>
      </w:r>
      <w:r w:rsidR="00664FBC" w:rsidRPr="00F06293">
        <w:rPr>
          <w:rFonts w:ascii="HY신명조" w:eastAsia="HY신명조" w:hAnsi="바탕체"/>
          <w:bCs/>
          <w:sz w:val="22"/>
        </w:rPr>
        <w:fldChar w:fldCharType="separate"/>
      </w:r>
      <w:r w:rsidR="00664FBC" w:rsidRPr="00F06293">
        <w:rPr>
          <w:rFonts w:ascii="HY신명조" w:eastAsia="HY신명조" w:hAnsi="바탕체"/>
          <w:bCs/>
          <w:noProof/>
          <w:sz w:val="22"/>
        </w:rPr>
        <w:t>("CHAOS REPORT," 2015)</w:t>
      </w:r>
      <w:r w:rsidR="00664FBC" w:rsidRPr="00F06293">
        <w:rPr>
          <w:rFonts w:ascii="HY신명조" w:eastAsia="HY신명조" w:hAnsi="바탕체"/>
          <w:bCs/>
          <w:sz w:val="22"/>
        </w:rPr>
        <w:fldChar w:fldCharType="end"/>
      </w:r>
      <w:r w:rsidR="00664FBC" w:rsidRPr="00F06293">
        <w:rPr>
          <w:rFonts w:ascii="HY신명조" w:eastAsia="HY신명조" w:hAnsi="바탕체" w:hint="eastAsia"/>
          <w:bCs/>
          <w:sz w:val="22"/>
        </w:rPr>
        <w:t xml:space="preserve">. 이는 </w:t>
      </w:r>
      <w:r w:rsidR="003B332A" w:rsidRPr="00F06293">
        <w:rPr>
          <w:rFonts w:ascii="HY신명조" w:eastAsia="HY신명조" w:hAnsi="바탕체"/>
          <w:bCs/>
          <w:sz w:val="22"/>
        </w:rPr>
        <w:t>여전히 많은 프로젝트 들이 실패를 경험하고 있</w:t>
      </w:r>
      <w:r w:rsidR="008B2E9C">
        <w:rPr>
          <w:rFonts w:ascii="HY신명조" w:eastAsia="HY신명조" w:hAnsi="바탕체" w:hint="eastAsia"/>
          <w:bCs/>
          <w:sz w:val="22"/>
        </w:rPr>
        <w:t>어</w:t>
      </w:r>
      <w:r w:rsidR="008B2E9C">
        <w:rPr>
          <w:rFonts w:ascii="HY신명조" w:eastAsia="HY신명조" w:hAnsi="바탕체"/>
          <w:bCs/>
          <w:sz w:val="22"/>
        </w:rPr>
        <w:fldChar w:fldCharType="begin"/>
      </w:r>
      <w:r w:rsidR="008B2E9C">
        <w:rPr>
          <w:rFonts w:ascii="HY신명조" w:eastAsia="HY신명조" w:hAnsi="바탕체"/>
          <w:bCs/>
          <w:sz w:val="22"/>
        </w:rPr>
        <w:instrText xml:space="preserve"> ADDIN EN.CITE &lt;EndNote&gt;&lt;Cite&gt;&lt;Author&gt;이아연&lt;/Author&gt;&lt;Year&gt;2019&lt;/Year&gt;&lt;RecNum&gt;24&lt;/RecNum&gt;&lt;DisplayText&gt;(이아연, 2019)&lt;/DisplayText&gt;&lt;record&gt;&lt;rec-number&gt;24&lt;/rec-number&gt;&lt;foreign-keys&gt;&lt;key app="EN" db-id="saxrs9arcdp09uertx0pt0sa9000sav9xats" timestamp="1624270744"&gt;24&lt;/key&gt;&lt;/foreign-keys&gt;&lt;ref-type name="Thesis"&gt;32&lt;/ref-type&gt;&lt;contributors&gt;&lt;authors&gt;&lt;author&gt;이아연&lt;/author&gt;&lt;/authors&gt;&lt;/contributors&gt;&lt;titles&gt;&lt;title&gt;프로젝트의 성공을 저해하는 장애요인에 관한 연구&lt;/title&gt;&lt;/titles&gt;&lt;dates&gt;&lt;year&gt;2019&lt;/year&gt;&lt;/dates&gt;&lt;publisher&gt;한양대학교&lt;/publisher&gt;&lt;urls&gt;&lt;/urls&gt;&lt;/record&gt;&lt;/Cite&gt;&lt;/EndNote&gt;</w:instrText>
      </w:r>
      <w:r w:rsidR="008B2E9C">
        <w:rPr>
          <w:rFonts w:ascii="HY신명조" w:eastAsia="HY신명조" w:hAnsi="바탕체"/>
          <w:bCs/>
          <w:sz w:val="22"/>
        </w:rPr>
        <w:fldChar w:fldCharType="separate"/>
      </w:r>
      <w:r w:rsidR="008B2E9C">
        <w:rPr>
          <w:rFonts w:ascii="HY신명조" w:eastAsia="HY신명조" w:hAnsi="바탕체"/>
          <w:bCs/>
          <w:noProof/>
          <w:sz w:val="22"/>
        </w:rPr>
        <w:t>(이아연, 2019)</w:t>
      </w:r>
      <w:r w:rsidR="008B2E9C">
        <w:rPr>
          <w:rFonts w:ascii="HY신명조" w:eastAsia="HY신명조" w:hAnsi="바탕체"/>
          <w:bCs/>
          <w:sz w:val="22"/>
        </w:rPr>
        <w:fldChar w:fldCharType="end"/>
      </w:r>
      <w:r w:rsidR="00664FBC" w:rsidRPr="00F06293">
        <w:rPr>
          <w:rFonts w:ascii="HY신명조" w:eastAsia="HY신명조" w:hAnsi="바탕체"/>
          <w:bCs/>
          <w:sz w:val="22"/>
        </w:rPr>
        <w:t xml:space="preserve"> 프로젝트 관리는 여전히 과제로 남아있</w:t>
      </w:r>
      <w:r w:rsidR="00664FBC" w:rsidRPr="00F06293">
        <w:rPr>
          <w:rFonts w:ascii="HY신명조" w:eastAsia="HY신명조" w:hAnsi="바탕체" w:hint="eastAsia"/>
          <w:bCs/>
          <w:sz w:val="22"/>
        </w:rPr>
        <w:t>고,</w:t>
      </w:r>
      <w:r w:rsidR="00664FBC" w:rsidRPr="00F06293">
        <w:rPr>
          <w:rFonts w:ascii="HY신명조" w:eastAsia="HY신명조" w:hAnsi="바탕체"/>
          <w:bCs/>
          <w:sz w:val="22"/>
        </w:rPr>
        <w:t xml:space="preserve"> </w:t>
      </w:r>
      <w:r w:rsidR="00664FBC" w:rsidRPr="00F06293">
        <w:rPr>
          <w:rFonts w:ascii="HY신명조" w:eastAsia="HY신명조" w:hAnsi="바탕체" w:hint="eastAsia"/>
          <w:bCs/>
          <w:sz w:val="22"/>
        </w:rPr>
        <w:t>리스크 관리의 중요성은 더욱 대두되고 있다고 할 수 있겠다.</w:t>
      </w:r>
    </w:p>
    <w:p w14:paraId="2186F4E1" w14:textId="1F85321E" w:rsidR="003C28A0" w:rsidRPr="0049199C" w:rsidRDefault="00664FBC" w:rsidP="00CA59FB">
      <w:pPr>
        <w:spacing w:line="360" w:lineRule="auto"/>
        <w:ind w:left="720"/>
        <w:jc w:val="both"/>
        <w:rPr>
          <w:rFonts w:ascii="HY신명조" w:eastAsia="HY신명조" w:hAnsi="바탕체"/>
          <w:bCs/>
          <w:sz w:val="22"/>
          <w:szCs w:val="22"/>
        </w:rPr>
      </w:pPr>
      <w:r w:rsidRPr="00F06293">
        <w:rPr>
          <w:rFonts w:ascii="HY신명조" w:eastAsia="HY신명조" w:hAnsi="바탕체" w:hint="eastAsia"/>
          <w:bCs/>
          <w:sz w:val="22"/>
        </w:rPr>
        <w:lastRenderedPageBreak/>
        <w:t xml:space="preserve"> </w:t>
      </w:r>
      <w:r w:rsidRPr="00F06293">
        <w:rPr>
          <w:rFonts w:ascii="HY신명조" w:eastAsia="HY신명조" w:hAnsi="바탕체"/>
          <w:bCs/>
          <w:sz w:val="22"/>
        </w:rPr>
        <w:t xml:space="preserve"> </w:t>
      </w:r>
      <w:r w:rsidR="003A73BD" w:rsidRPr="00F06293">
        <w:rPr>
          <w:rFonts w:ascii="HY신명조" w:eastAsia="HY신명조" w:hAnsi="바탕체"/>
          <w:bCs/>
          <w:sz w:val="22"/>
        </w:rPr>
        <w:t xml:space="preserve"> </w:t>
      </w:r>
      <w:r w:rsidR="00156AAE" w:rsidRPr="00F06293">
        <w:rPr>
          <w:rFonts w:ascii="HY신명조" w:eastAsia="HY신명조" w:hAnsi="바탕체" w:hint="eastAsia"/>
          <w:bCs/>
          <w:sz w:val="22"/>
        </w:rPr>
        <w:t xml:space="preserve">한국 기업의 SI 실제 프로젝트 </w:t>
      </w:r>
      <w:r w:rsidR="00752395" w:rsidRPr="00F06293">
        <w:rPr>
          <w:rFonts w:ascii="HY신명조" w:eastAsia="HY신명조" w:hAnsi="바탕체" w:hint="eastAsia"/>
          <w:bCs/>
          <w:sz w:val="22"/>
        </w:rPr>
        <w:t xml:space="preserve">현장의 </w:t>
      </w:r>
      <w:r w:rsidR="00156AAE" w:rsidRPr="00F06293">
        <w:rPr>
          <w:rFonts w:ascii="HY신명조" w:eastAsia="HY신명조" w:hAnsi="바탕체" w:hint="eastAsia"/>
          <w:bCs/>
          <w:sz w:val="22"/>
        </w:rPr>
        <w:t>data</w:t>
      </w:r>
      <w:r w:rsidR="00752395" w:rsidRPr="00F06293">
        <w:rPr>
          <w:rFonts w:ascii="HY신명조" w:eastAsia="HY신명조" w:hAnsi="바탕체" w:hint="eastAsia"/>
          <w:bCs/>
          <w:sz w:val="22"/>
        </w:rPr>
        <w:t>에</w:t>
      </w:r>
      <w:r w:rsidR="00772D22" w:rsidRPr="00F06293">
        <w:rPr>
          <w:rFonts w:ascii="HY신명조" w:eastAsia="HY신명조" w:hAnsi="바탕체" w:hint="eastAsia"/>
          <w:bCs/>
          <w:sz w:val="22"/>
        </w:rPr>
        <w:t xml:space="preserve"> 기반한 연구를 통해 </w:t>
      </w:r>
      <w:r w:rsidR="008B2E9C">
        <w:rPr>
          <w:rFonts w:ascii="HY신명조" w:eastAsia="HY신명조" w:hAnsi="바탕체" w:hint="eastAsia"/>
          <w:bCs/>
          <w:sz w:val="22"/>
        </w:rPr>
        <w:t xml:space="preserve">프로젝트 초기에 식별된 범위/일정 </w:t>
      </w:r>
      <w:r w:rsidR="00772D22" w:rsidRPr="00F06293">
        <w:rPr>
          <w:rFonts w:ascii="HY신명조" w:eastAsia="HY신명조" w:hAnsi="바탕체" w:hint="eastAsia"/>
          <w:bCs/>
          <w:sz w:val="22"/>
        </w:rPr>
        <w:t>리스크</w:t>
      </w:r>
      <w:r w:rsidR="008B2E9C">
        <w:rPr>
          <w:rFonts w:ascii="HY신명조" w:eastAsia="HY신명조" w:hAnsi="바탕체" w:hint="eastAsia"/>
          <w:bCs/>
          <w:sz w:val="22"/>
        </w:rPr>
        <w:t xml:space="preserve">가 </w:t>
      </w:r>
      <w:r w:rsidR="007E719F">
        <w:rPr>
          <w:rFonts w:ascii="HY신명조" w:eastAsia="HY신명조" w:hAnsi="바탕체" w:hint="eastAsia"/>
          <w:bCs/>
          <w:sz w:val="22"/>
        </w:rPr>
        <w:t>프로젝트 관리자(</w:t>
      </w:r>
      <w:r w:rsidR="007E719F">
        <w:rPr>
          <w:rFonts w:ascii="HY신명조" w:eastAsia="HY신명조" w:hAnsi="바탕체"/>
          <w:bCs/>
          <w:sz w:val="22"/>
        </w:rPr>
        <w:t>PM)</w:t>
      </w:r>
      <w:r w:rsidR="008B2E9C">
        <w:rPr>
          <w:rFonts w:ascii="HY신명조" w:eastAsia="HY신명조" w:hAnsi="바탕체" w:hint="eastAsia"/>
          <w:bCs/>
          <w:sz w:val="22"/>
        </w:rPr>
        <w:t xml:space="preserve">의 수행 역량에 따라 </w:t>
      </w:r>
      <w:r w:rsidR="00772D22" w:rsidRPr="00F06293">
        <w:rPr>
          <w:rFonts w:ascii="HY신명조" w:eastAsia="HY신명조" w:hAnsi="바탕체" w:hint="eastAsia"/>
          <w:bCs/>
          <w:sz w:val="22"/>
        </w:rPr>
        <w:t>프로젝트 성공에 미치는 연관성에 대한 연구</w:t>
      </w:r>
      <w:r w:rsidR="008B2E9C">
        <w:rPr>
          <w:rFonts w:ascii="HY신명조" w:eastAsia="HY신명조" w:hAnsi="바탕체" w:hint="eastAsia"/>
          <w:bCs/>
          <w:sz w:val="22"/>
        </w:rPr>
        <w:t>를 통해 리스크에 대한 프로젝트 관리의 중요성을 살펴보고자 한다.</w:t>
      </w:r>
    </w:p>
    <w:p w14:paraId="08EC8EAF" w14:textId="1B8424C9" w:rsidR="00844B22" w:rsidRPr="00F06293" w:rsidRDefault="0049199C" w:rsidP="00CA59FB">
      <w:pPr>
        <w:spacing w:line="360" w:lineRule="auto"/>
        <w:ind w:left="720" w:firstLineChars="200" w:firstLine="440"/>
        <w:jc w:val="both"/>
        <w:rPr>
          <w:rFonts w:ascii="HY신명조" w:eastAsia="HY신명조" w:hAnsi="바탕체"/>
          <w:bCs/>
          <w:sz w:val="22"/>
        </w:rPr>
      </w:pPr>
      <w:r>
        <w:rPr>
          <w:rFonts w:ascii="HY신명조" w:eastAsia="HY신명조" w:hAnsi="바탕체" w:hint="eastAsia"/>
          <w:bCs/>
          <w:sz w:val="22"/>
        </w:rPr>
        <w:t xml:space="preserve">이를 위해 </w:t>
      </w:r>
      <w:r w:rsidR="00844B22" w:rsidRPr="00F06293">
        <w:rPr>
          <w:rFonts w:ascii="HY신명조" w:eastAsia="HY신명조" w:hAnsi="바탕체" w:hint="eastAsia"/>
          <w:bCs/>
          <w:sz w:val="22"/>
        </w:rPr>
        <w:t>다음과 같은 연구 질문을 제시하고 연구를 진행하고자 한다.</w:t>
      </w:r>
    </w:p>
    <w:p w14:paraId="35EEF45E" w14:textId="082B9424" w:rsidR="00725330" w:rsidRPr="00F06293" w:rsidRDefault="005F4362" w:rsidP="00CA59FB">
      <w:pPr>
        <w:spacing w:line="360" w:lineRule="auto"/>
        <w:ind w:left="720"/>
        <w:jc w:val="both"/>
        <w:rPr>
          <w:rFonts w:ascii="HY신명조" w:eastAsia="HY신명조" w:hAnsi="바탕체"/>
          <w:bCs/>
          <w:sz w:val="22"/>
        </w:rPr>
      </w:pPr>
      <w:r w:rsidRPr="00F06293">
        <w:rPr>
          <w:rFonts w:ascii="HY신명조" w:eastAsia="HY신명조" w:hAnsi="바탕체" w:hint="eastAsia"/>
          <w:bCs/>
          <w:sz w:val="22"/>
        </w:rPr>
        <w:t>프로젝트</w:t>
      </w:r>
      <w:r w:rsidR="00507CA1">
        <w:rPr>
          <w:rFonts w:ascii="HY신명조" w:eastAsia="HY신명조" w:hAnsi="바탕체" w:hint="eastAsia"/>
          <w:bCs/>
          <w:sz w:val="22"/>
        </w:rPr>
        <w:t xml:space="preserve"> 초기에 식별된 범위,</w:t>
      </w:r>
      <w:r w:rsidR="00507CA1">
        <w:rPr>
          <w:rFonts w:ascii="HY신명조" w:eastAsia="HY신명조" w:hAnsi="바탕체"/>
          <w:bCs/>
          <w:sz w:val="22"/>
        </w:rPr>
        <w:t xml:space="preserve"> </w:t>
      </w:r>
      <w:r w:rsidR="00507CA1">
        <w:rPr>
          <w:rFonts w:ascii="HY신명조" w:eastAsia="HY신명조" w:hAnsi="바탕체" w:hint="eastAsia"/>
          <w:bCs/>
          <w:sz w:val="22"/>
        </w:rPr>
        <w:t>일정 리스크가 프로젝트 성과</w:t>
      </w:r>
      <w:r w:rsidR="00E05F30">
        <w:rPr>
          <w:rFonts w:ascii="HY신명조" w:eastAsia="HY신명조" w:hAnsi="바탕체" w:hint="eastAsia"/>
          <w:bCs/>
          <w:sz w:val="22"/>
        </w:rPr>
        <w:t>인 최종 범위변동,</w:t>
      </w:r>
      <w:r w:rsidR="00E05F30">
        <w:rPr>
          <w:rFonts w:ascii="HY신명조" w:eastAsia="HY신명조" w:hAnsi="바탕체"/>
          <w:bCs/>
          <w:sz w:val="22"/>
        </w:rPr>
        <w:t xml:space="preserve"> </w:t>
      </w:r>
      <w:r w:rsidR="00E05F30">
        <w:rPr>
          <w:rFonts w:ascii="HY신명조" w:eastAsia="HY신명조" w:hAnsi="바탕체" w:hint="eastAsia"/>
          <w:bCs/>
          <w:sz w:val="22"/>
        </w:rPr>
        <w:t>일정변동,</w:t>
      </w:r>
      <w:r w:rsidR="00E05F30">
        <w:rPr>
          <w:rFonts w:ascii="HY신명조" w:eastAsia="HY신명조" w:hAnsi="바탕체"/>
          <w:bCs/>
          <w:sz w:val="22"/>
        </w:rPr>
        <w:t xml:space="preserve"> </w:t>
      </w:r>
      <w:r w:rsidR="00E05F30">
        <w:rPr>
          <w:rFonts w:ascii="HY신명조" w:eastAsia="HY신명조" w:hAnsi="바탕체" w:hint="eastAsia"/>
          <w:bCs/>
          <w:sz w:val="22"/>
        </w:rPr>
        <w:t>품질 수준,</w:t>
      </w:r>
      <w:r w:rsidR="00E05F30">
        <w:rPr>
          <w:rFonts w:ascii="HY신명조" w:eastAsia="HY신명조" w:hAnsi="바탕체"/>
          <w:bCs/>
          <w:sz w:val="22"/>
        </w:rPr>
        <w:t xml:space="preserve"> </w:t>
      </w:r>
      <w:r w:rsidR="00E05F30">
        <w:rPr>
          <w:rFonts w:ascii="HY신명조" w:eastAsia="HY신명조" w:hAnsi="바탕체" w:hint="eastAsia"/>
          <w:bCs/>
          <w:sz w:val="22"/>
        </w:rPr>
        <w:t>프로젝트 손익변화</w:t>
      </w:r>
      <w:r w:rsidR="00507CA1">
        <w:rPr>
          <w:rFonts w:ascii="HY신명조" w:eastAsia="HY신명조" w:hAnsi="바탕체" w:hint="eastAsia"/>
          <w:bCs/>
          <w:sz w:val="22"/>
        </w:rPr>
        <w:t xml:space="preserve">에 </w:t>
      </w:r>
      <w:r w:rsidR="00E05F30">
        <w:rPr>
          <w:rFonts w:ascii="HY신명조" w:eastAsia="HY신명조" w:hAnsi="바탕체" w:hint="eastAsia"/>
          <w:bCs/>
          <w:sz w:val="22"/>
        </w:rPr>
        <w:t>영향을 미치는지,</w:t>
      </w:r>
      <w:r w:rsidR="00E05F30">
        <w:rPr>
          <w:rFonts w:ascii="HY신명조" w:eastAsia="HY신명조" w:hAnsi="바탕체"/>
          <w:bCs/>
          <w:sz w:val="22"/>
        </w:rPr>
        <w:t xml:space="preserve"> </w:t>
      </w:r>
      <w:r w:rsidR="00E05F30">
        <w:rPr>
          <w:rFonts w:ascii="HY신명조" w:eastAsia="HY신명조" w:hAnsi="바탕체" w:hint="eastAsia"/>
          <w:bCs/>
          <w:sz w:val="22"/>
        </w:rPr>
        <w:t xml:space="preserve">또한 프로젝트를 수행하는 </w:t>
      </w:r>
      <w:r w:rsidR="00E05F30">
        <w:rPr>
          <w:rFonts w:ascii="HY신명조" w:eastAsia="HY신명조" w:hAnsi="바탕체"/>
          <w:bCs/>
          <w:sz w:val="22"/>
        </w:rPr>
        <w:t>PM</w:t>
      </w:r>
      <w:r w:rsidR="00E05F30">
        <w:rPr>
          <w:rFonts w:ascii="HY신명조" w:eastAsia="HY신명조" w:hAnsi="바탕체" w:hint="eastAsia"/>
          <w:bCs/>
          <w:sz w:val="22"/>
        </w:rPr>
        <w:t xml:space="preserve">의 역량과 인적자원의 역량이 프로젝트 성과에 영향을 미치는지를 </w:t>
      </w:r>
      <w:r w:rsidR="00771F29" w:rsidRPr="00F06293">
        <w:rPr>
          <w:rFonts w:ascii="HY신명조" w:eastAsia="HY신명조" w:hAnsi="바탕체" w:hint="eastAsia"/>
          <w:bCs/>
          <w:sz w:val="22"/>
        </w:rPr>
        <w:t>살펴보고자 한다.</w:t>
      </w:r>
    </w:p>
    <w:p w14:paraId="3E401F8B" w14:textId="6F5FEEBE" w:rsidR="00844B22" w:rsidRPr="00E05F30" w:rsidRDefault="00844B22" w:rsidP="00CA59FB">
      <w:pPr>
        <w:spacing w:line="360" w:lineRule="auto"/>
        <w:ind w:left="720"/>
        <w:jc w:val="both"/>
        <w:rPr>
          <w:rFonts w:ascii="HY신명조" w:eastAsia="HY신명조" w:hAnsi="바탕체"/>
          <w:bCs/>
          <w:sz w:val="22"/>
        </w:rPr>
      </w:pPr>
    </w:p>
    <w:p w14:paraId="4C606124" w14:textId="65C5A536" w:rsidR="00772D22" w:rsidRPr="00F06293" w:rsidRDefault="00EA3D3F" w:rsidP="00CA59FB">
      <w:pPr>
        <w:spacing w:line="360" w:lineRule="auto"/>
        <w:ind w:left="720"/>
        <w:jc w:val="both"/>
        <w:rPr>
          <w:rFonts w:ascii="HY신명조" w:eastAsia="HY신명조" w:hAnsi="바탕체"/>
          <w:bCs/>
          <w:sz w:val="22"/>
        </w:rPr>
      </w:pPr>
      <w:r w:rsidRPr="00F06293">
        <w:rPr>
          <w:rFonts w:ascii="HY신명조" w:eastAsia="HY신명조" w:hAnsi="바탕체" w:hint="eastAsia"/>
          <w:bCs/>
          <w:sz w:val="22"/>
        </w:rPr>
        <w:t>첫째,</w:t>
      </w:r>
      <w:r w:rsidRPr="00F06293">
        <w:rPr>
          <w:rFonts w:ascii="HY신명조" w:eastAsia="HY신명조" w:hAnsi="바탕체"/>
          <w:bCs/>
          <w:sz w:val="22"/>
        </w:rPr>
        <w:t xml:space="preserve"> </w:t>
      </w:r>
      <w:r w:rsidR="00772D22" w:rsidRPr="00F06293">
        <w:rPr>
          <w:rFonts w:ascii="HY신명조" w:eastAsia="HY신명조" w:hAnsi="바탕체" w:hint="eastAsia"/>
          <w:bCs/>
          <w:sz w:val="22"/>
        </w:rPr>
        <w:t xml:space="preserve">프로젝트 </w:t>
      </w:r>
      <w:r w:rsidR="003F3409">
        <w:rPr>
          <w:rFonts w:ascii="HY신명조" w:eastAsia="HY신명조" w:hAnsi="바탕체" w:hint="eastAsia"/>
          <w:bCs/>
          <w:sz w:val="22"/>
        </w:rPr>
        <w:t xml:space="preserve">초기에 식별된 </w:t>
      </w:r>
      <w:r w:rsidR="00043FA6" w:rsidRPr="00F06293">
        <w:rPr>
          <w:rFonts w:ascii="HY신명조" w:eastAsia="HY신명조" w:hAnsi="바탕체" w:hint="eastAsia"/>
          <w:bCs/>
          <w:sz w:val="22"/>
        </w:rPr>
        <w:t>리스크</w:t>
      </w:r>
      <w:r w:rsidRPr="00F06293">
        <w:rPr>
          <w:rFonts w:ascii="HY신명조" w:eastAsia="HY신명조" w:hAnsi="바탕체" w:hint="eastAsia"/>
          <w:bCs/>
          <w:sz w:val="22"/>
        </w:rPr>
        <w:t>(</w:t>
      </w:r>
      <w:proofErr w:type="gramStart"/>
      <w:r w:rsidRPr="00F06293">
        <w:rPr>
          <w:rFonts w:ascii="HY신명조" w:eastAsia="HY신명조" w:hAnsi="바탕체" w:hint="eastAsia"/>
          <w:bCs/>
          <w:sz w:val="22"/>
        </w:rPr>
        <w:t>범위,일정</w:t>
      </w:r>
      <w:proofErr w:type="gramEnd"/>
      <w:r w:rsidRPr="00F06293">
        <w:rPr>
          <w:rFonts w:ascii="HY신명조" w:eastAsia="HY신명조" w:hAnsi="바탕체" w:hint="eastAsia"/>
          <w:bCs/>
          <w:sz w:val="22"/>
        </w:rPr>
        <w:t>)</w:t>
      </w:r>
      <w:r w:rsidR="00043FA6" w:rsidRPr="00F06293">
        <w:rPr>
          <w:rFonts w:ascii="HY신명조" w:eastAsia="HY신명조" w:hAnsi="바탕체" w:hint="eastAsia"/>
          <w:bCs/>
          <w:sz w:val="22"/>
        </w:rPr>
        <w:t xml:space="preserve">가 </w:t>
      </w:r>
      <w:r w:rsidR="00DD73B3" w:rsidRPr="00F06293">
        <w:rPr>
          <w:rFonts w:ascii="HY신명조" w:eastAsia="HY신명조" w:hAnsi="바탕체" w:hint="eastAsia"/>
          <w:bCs/>
          <w:sz w:val="22"/>
        </w:rPr>
        <w:t>프로젝트 성과</w:t>
      </w:r>
      <w:r w:rsidR="003F3409">
        <w:rPr>
          <w:rFonts w:ascii="HY신명조" w:eastAsia="HY신명조" w:hAnsi="바탕체" w:hint="eastAsia"/>
          <w:bCs/>
          <w:sz w:val="22"/>
        </w:rPr>
        <w:t>(범위,</w:t>
      </w:r>
      <w:r w:rsidR="003F3409">
        <w:rPr>
          <w:rFonts w:ascii="HY신명조" w:eastAsia="HY신명조" w:hAnsi="바탕체"/>
          <w:bCs/>
          <w:sz w:val="22"/>
        </w:rPr>
        <w:t xml:space="preserve"> </w:t>
      </w:r>
      <w:r w:rsidR="003F3409">
        <w:rPr>
          <w:rFonts w:ascii="HY신명조" w:eastAsia="HY신명조" w:hAnsi="바탕체" w:hint="eastAsia"/>
          <w:bCs/>
          <w:sz w:val="22"/>
        </w:rPr>
        <w:t>일정,</w:t>
      </w:r>
      <w:r w:rsidR="003F3409">
        <w:rPr>
          <w:rFonts w:ascii="HY신명조" w:eastAsia="HY신명조" w:hAnsi="바탕체"/>
          <w:bCs/>
          <w:sz w:val="22"/>
        </w:rPr>
        <w:t xml:space="preserve"> </w:t>
      </w:r>
      <w:r w:rsidR="003F3409">
        <w:rPr>
          <w:rFonts w:ascii="HY신명조" w:eastAsia="HY신명조" w:hAnsi="바탕체" w:hint="eastAsia"/>
          <w:bCs/>
          <w:sz w:val="22"/>
        </w:rPr>
        <w:t>손익,</w:t>
      </w:r>
      <w:r w:rsidR="003F3409">
        <w:rPr>
          <w:rFonts w:ascii="HY신명조" w:eastAsia="HY신명조" w:hAnsi="바탕체"/>
          <w:bCs/>
          <w:sz w:val="22"/>
        </w:rPr>
        <w:t xml:space="preserve"> </w:t>
      </w:r>
      <w:r w:rsidR="003F3409">
        <w:rPr>
          <w:rFonts w:ascii="HY신명조" w:eastAsia="HY신명조" w:hAnsi="바탕체" w:hint="eastAsia"/>
          <w:bCs/>
          <w:sz w:val="22"/>
        </w:rPr>
        <w:t>품질</w:t>
      </w:r>
      <w:r w:rsidR="003F3409">
        <w:rPr>
          <w:rFonts w:ascii="HY신명조" w:eastAsia="HY신명조" w:hAnsi="바탕체"/>
          <w:bCs/>
          <w:sz w:val="22"/>
        </w:rPr>
        <w:t>)</w:t>
      </w:r>
      <w:r w:rsidR="00DD73B3" w:rsidRPr="00F06293">
        <w:rPr>
          <w:rFonts w:ascii="HY신명조" w:eastAsia="HY신명조" w:hAnsi="바탕체" w:hint="eastAsia"/>
          <w:bCs/>
          <w:sz w:val="22"/>
        </w:rPr>
        <w:t xml:space="preserve"> 영향을 미칠 것인가?</w:t>
      </w:r>
    </w:p>
    <w:p w14:paraId="3E0D1E4F" w14:textId="7769AFF7" w:rsidR="00DD73B3" w:rsidRPr="00F06293" w:rsidRDefault="00725330" w:rsidP="00CA59FB">
      <w:pPr>
        <w:spacing w:line="360" w:lineRule="auto"/>
        <w:ind w:left="720"/>
        <w:jc w:val="both"/>
        <w:rPr>
          <w:rFonts w:ascii="HY신명조" w:eastAsia="HY신명조" w:hAnsi="바탕체"/>
          <w:bCs/>
          <w:sz w:val="22"/>
        </w:rPr>
      </w:pPr>
      <w:r w:rsidRPr="00F06293">
        <w:rPr>
          <w:rFonts w:ascii="HY신명조" w:eastAsia="HY신명조" w:hAnsi="바탕체" w:hint="eastAsia"/>
          <w:bCs/>
          <w:sz w:val="22"/>
        </w:rPr>
        <w:t>둘째,</w:t>
      </w:r>
      <w:r w:rsidRPr="00F06293">
        <w:rPr>
          <w:rFonts w:ascii="HY신명조" w:eastAsia="HY신명조" w:hAnsi="바탕체"/>
          <w:bCs/>
          <w:sz w:val="22"/>
        </w:rPr>
        <w:t xml:space="preserve"> </w:t>
      </w:r>
      <w:r w:rsidR="00DD73B3" w:rsidRPr="00F06293">
        <w:rPr>
          <w:rFonts w:ascii="HY신명조" w:eastAsia="HY신명조" w:hAnsi="바탕체" w:hint="eastAsia"/>
          <w:bCs/>
          <w:sz w:val="22"/>
        </w:rPr>
        <w:t>프로젝</w:t>
      </w:r>
      <w:r w:rsidR="003F3409">
        <w:rPr>
          <w:rFonts w:ascii="HY신명조" w:eastAsia="HY신명조" w:hAnsi="바탕체" w:hint="eastAsia"/>
          <w:bCs/>
          <w:sz w:val="22"/>
        </w:rPr>
        <w:t xml:space="preserve">트를 수행하는 </w:t>
      </w:r>
      <w:r w:rsidR="007E719F">
        <w:rPr>
          <w:rFonts w:ascii="HY신명조" w:eastAsia="HY신명조" w:hAnsi="바탕체"/>
          <w:bCs/>
          <w:sz w:val="22"/>
        </w:rPr>
        <w:t>PM</w:t>
      </w:r>
      <w:r w:rsidR="007E719F">
        <w:rPr>
          <w:rFonts w:ascii="HY신명조" w:eastAsia="HY신명조" w:hAnsi="바탕체" w:hint="eastAsia"/>
          <w:bCs/>
          <w:sz w:val="22"/>
        </w:rPr>
        <w:t xml:space="preserve">의 </w:t>
      </w:r>
      <w:r w:rsidR="003F3409">
        <w:rPr>
          <w:rFonts w:ascii="HY신명조" w:eastAsia="HY신명조" w:hAnsi="바탕체" w:hint="eastAsia"/>
          <w:bCs/>
          <w:sz w:val="22"/>
        </w:rPr>
        <w:t xml:space="preserve">역량에 따라 </w:t>
      </w:r>
      <w:r w:rsidRPr="00F06293">
        <w:rPr>
          <w:rFonts w:ascii="HY신명조" w:eastAsia="HY신명조" w:hAnsi="바탕체" w:hint="eastAsia"/>
          <w:bCs/>
          <w:sz w:val="22"/>
        </w:rPr>
        <w:t xml:space="preserve">프로젝트 </w:t>
      </w:r>
      <w:r w:rsidR="003F3409">
        <w:rPr>
          <w:rFonts w:ascii="HY신명조" w:eastAsia="HY신명조" w:hAnsi="바탕체" w:hint="eastAsia"/>
          <w:bCs/>
          <w:sz w:val="22"/>
        </w:rPr>
        <w:t xml:space="preserve">초기 </w:t>
      </w:r>
      <w:r w:rsidRPr="00F06293">
        <w:rPr>
          <w:rFonts w:ascii="HY신명조" w:eastAsia="HY신명조" w:hAnsi="바탕체" w:hint="eastAsia"/>
          <w:bCs/>
          <w:sz w:val="22"/>
        </w:rPr>
        <w:t>리스크</w:t>
      </w:r>
      <w:r w:rsidR="003F3409">
        <w:rPr>
          <w:rFonts w:ascii="HY신명조" w:eastAsia="HY신명조" w:hAnsi="바탕체" w:hint="eastAsia"/>
          <w:bCs/>
          <w:sz w:val="22"/>
        </w:rPr>
        <w:t>가</w:t>
      </w:r>
      <w:r w:rsidRPr="00F06293">
        <w:rPr>
          <w:rFonts w:ascii="HY신명조" w:eastAsia="HY신명조" w:hAnsi="바탕체" w:hint="eastAsia"/>
          <w:bCs/>
          <w:sz w:val="22"/>
        </w:rPr>
        <w:t xml:space="preserve"> 프로젝트의 최종적인 성</w:t>
      </w:r>
      <w:r w:rsidR="007E719F">
        <w:rPr>
          <w:rFonts w:ascii="HY신명조" w:eastAsia="HY신명조" w:hAnsi="바탕체" w:hint="eastAsia"/>
          <w:bCs/>
          <w:sz w:val="22"/>
        </w:rPr>
        <w:t>과</w:t>
      </w:r>
      <w:r w:rsidR="003F3409">
        <w:rPr>
          <w:rFonts w:ascii="HY신명조" w:eastAsia="HY신명조" w:hAnsi="바탕체" w:hint="eastAsia"/>
          <w:bCs/>
          <w:sz w:val="22"/>
        </w:rPr>
        <w:t xml:space="preserve">에 미치는 영향에 차이가 있을 </w:t>
      </w:r>
      <w:r w:rsidR="00DD73B3" w:rsidRPr="00F06293">
        <w:rPr>
          <w:rFonts w:ascii="HY신명조" w:eastAsia="HY신명조" w:hAnsi="바탕체" w:hint="eastAsia"/>
          <w:bCs/>
          <w:sz w:val="22"/>
        </w:rPr>
        <w:t>것인가?</w:t>
      </w:r>
    </w:p>
    <w:p w14:paraId="575796D7" w14:textId="77777777" w:rsidR="003F3409" w:rsidRDefault="003F3409" w:rsidP="00CA59FB">
      <w:pPr>
        <w:spacing w:line="360" w:lineRule="auto"/>
        <w:ind w:left="720" w:firstLineChars="200" w:firstLine="440"/>
        <w:jc w:val="both"/>
        <w:rPr>
          <w:rFonts w:ascii="HY신명조" w:eastAsia="HY신명조" w:hAnsi="바탕체"/>
          <w:bCs/>
          <w:sz w:val="22"/>
        </w:rPr>
      </w:pPr>
    </w:p>
    <w:p w14:paraId="2C74DE38" w14:textId="0AED941B" w:rsidR="008B715F" w:rsidRPr="00F06293" w:rsidRDefault="008B715F" w:rsidP="00CA59FB">
      <w:pPr>
        <w:spacing w:line="360" w:lineRule="auto"/>
        <w:ind w:left="720" w:firstLineChars="200" w:firstLine="440"/>
        <w:jc w:val="both"/>
        <w:rPr>
          <w:rFonts w:ascii="HY신명조" w:eastAsia="HY신명조" w:hAnsi="바탕체"/>
          <w:bCs/>
          <w:sz w:val="22"/>
        </w:rPr>
      </w:pPr>
      <w:r w:rsidRPr="00F06293">
        <w:rPr>
          <w:rFonts w:ascii="HY신명조" w:eastAsia="HY신명조" w:hAnsi="바탕체" w:hint="eastAsia"/>
          <w:bCs/>
          <w:sz w:val="22"/>
        </w:rPr>
        <w:t>본</w:t>
      </w:r>
      <w:r w:rsidRPr="00F06293">
        <w:rPr>
          <w:rFonts w:ascii="HY신명조" w:eastAsia="HY신명조" w:hAnsi="바탕체"/>
          <w:bCs/>
          <w:sz w:val="22"/>
        </w:rPr>
        <w:t xml:space="preserve"> 논문에서는 앞에서 설정한 연구 목적을 달성하기 위하여 다음과 같은 방법으로 연구를 수행하였다.</w:t>
      </w:r>
    </w:p>
    <w:p w14:paraId="6A123778" w14:textId="59ED356A" w:rsidR="008B715F" w:rsidRPr="00F06293" w:rsidRDefault="008B715F" w:rsidP="00CA59FB">
      <w:pPr>
        <w:spacing w:line="360" w:lineRule="auto"/>
        <w:ind w:left="720" w:firstLineChars="200" w:firstLine="440"/>
        <w:jc w:val="both"/>
        <w:rPr>
          <w:rFonts w:ascii="HY신명조" w:eastAsia="HY신명조" w:hAnsi="바탕체"/>
          <w:bCs/>
          <w:sz w:val="22"/>
        </w:rPr>
      </w:pPr>
      <w:r w:rsidRPr="00F06293">
        <w:rPr>
          <w:rFonts w:ascii="HY신명조" w:eastAsia="HY신명조" w:hAnsi="바탕체" w:hint="eastAsia"/>
          <w:bCs/>
          <w:sz w:val="22"/>
        </w:rPr>
        <w:t>첫째</w:t>
      </w:r>
      <w:r w:rsidRPr="00F06293">
        <w:rPr>
          <w:rFonts w:ascii="HY신명조" w:eastAsia="HY신명조" w:hAnsi="바탕체"/>
          <w:bCs/>
          <w:sz w:val="22"/>
        </w:rPr>
        <w:t xml:space="preserve">, 국내외 연구 논문 및 관련 자료를 중심으로 문헌 연구를 진행하였으며, </w:t>
      </w:r>
      <w:r w:rsidRPr="00F06293">
        <w:rPr>
          <w:rFonts w:ascii="HY신명조" w:eastAsia="HY신명조" w:hAnsi="바탕체" w:hint="eastAsia"/>
          <w:bCs/>
          <w:sz w:val="22"/>
        </w:rPr>
        <w:t>프로젝트</w:t>
      </w:r>
      <w:r w:rsidRPr="00F06293">
        <w:rPr>
          <w:rFonts w:ascii="HY신명조" w:eastAsia="HY신명조" w:hAnsi="바탕체"/>
          <w:bCs/>
          <w:sz w:val="22"/>
        </w:rPr>
        <w:t xml:space="preserve"> </w:t>
      </w:r>
      <w:r w:rsidR="003F3409">
        <w:rPr>
          <w:rFonts w:ascii="HY신명조" w:eastAsia="HY신명조" w:hAnsi="바탕체" w:hint="eastAsia"/>
          <w:bCs/>
          <w:sz w:val="22"/>
        </w:rPr>
        <w:t xml:space="preserve">리스크 </w:t>
      </w:r>
      <w:r w:rsidRPr="00F06293">
        <w:rPr>
          <w:rFonts w:ascii="HY신명조" w:eastAsia="HY신명조" w:hAnsi="바탕체" w:hint="eastAsia"/>
          <w:bCs/>
          <w:sz w:val="22"/>
        </w:rPr>
        <w:t>및 프로젝트의 성공,</w:t>
      </w:r>
      <w:r w:rsidRPr="00F06293">
        <w:rPr>
          <w:rFonts w:ascii="HY신명조" w:eastAsia="HY신명조" w:hAnsi="바탕체"/>
          <w:bCs/>
          <w:sz w:val="22"/>
        </w:rPr>
        <w:t xml:space="preserve"> </w:t>
      </w:r>
      <w:r w:rsidRPr="00F06293">
        <w:rPr>
          <w:rFonts w:ascii="HY신명조" w:eastAsia="HY신명조" w:hAnsi="바탕체" w:hint="eastAsia"/>
          <w:bCs/>
          <w:sz w:val="22"/>
        </w:rPr>
        <w:t xml:space="preserve">그리고 프로젝트 </w:t>
      </w:r>
      <w:r w:rsidR="003F3409">
        <w:rPr>
          <w:rFonts w:ascii="HY신명조" w:eastAsia="HY신명조" w:hAnsi="바탕체" w:hint="eastAsia"/>
          <w:bCs/>
          <w:sz w:val="22"/>
        </w:rPr>
        <w:t>수행 역량</w:t>
      </w:r>
      <w:r w:rsidRPr="00F06293">
        <w:rPr>
          <w:rFonts w:ascii="HY신명조" w:eastAsia="HY신명조" w:hAnsi="바탕체"/>
          <w:bCs/>
          <w:sz w:val="22"/>
        </w:rPr>
        <w:t>에 대한 연구의 근거와 의의를 찾고 연구의 이론적 토대를 마련하고자 한다.</w:t>
      </w:r>
    </w:p>
    <w:p w14:paraId="0BB878CF" w14:textId="1E755037" w:rsidR="008B715F" w:rsidRPr="00F06293" w:rsidRDefault="008B715F" w:rsidP="00CA59FB">
      <w:pPr>
        <w:spacing w:line="360" w:lineRule="auto"/>
        <w:ind w:left="720" w:firstLineChars="200" w:firstLine="440"/>
        <w:jc w:val="both"/>
        <w:rPr>
          <w:rFonts w:ascii="HY신명조" w:eastAsia="HY신명조" w:hAnsi="바탕체"/>
          <w:bCs/>
          <w:sz w:val="22"/>
        </w:rPr>
      </w:pPr>
      <w:r w:rsidRPr="00F06293">
        <w:rPr>
          <w:rFonts w:ascii="HY신명조" w:eastAsia="HY신명조" w:hAnsi="바탕체" w:hint="eastAsia"/>
          <w:bCs/>
          <w:sz w:val="22"/>
        </w:rPr>
        <w:t>둘째</w:t>
      </w:r>
      <w:r w:rsidRPr="00F06293">
        <w:rPr>
          <w:rFonts w:ascii="HY신명조" w:eastAsia="HY신명조" w:hAnsi="바탕체"/>
          <w:bCs/>
          <w:sz w:val="22"/>
        </w:rPr>
        <w:t xml:space="preserve">, 기존의 여러 문헌에서 제시되었던 이론적 고찰을 바탕으로 가설을 설정하고, </w:t>
      </w:r>
      <w:r w:rsidRPr="00F06293">
        <w:rPr>
          <w:rFonts w:ascii="HY신명조" w:eastAsia="HY신명조" w:hAnsi="바탕체" w:hint="eastAsia"/>
          <w:bCs/>
          <w:sz w:val="22"/>
        </w:rPr>
        <w:t>프로젝트 리스크와 프로젝트 성공</w:t>
      </w:r>
      <w:r w:rsidRPr="00F06293">
        <w:rPr>
          <w:rFonts w:ascii="HY신명조" w:eastAsia="HY신명조" w:hAnsi="바탕체"/>
          <w:bCs/>
          <w:sz w:val="22"/>
        </w:rPr>
        <w:t xml:space="preserve"> 간의 관계에 대한 연구모형을 도출하였다.</w:t>
      </w:r>
    </w:p>
    <w:p w14:paraId="6237407E" w14:textId="45694321" w:rsidR="008B715F" w:rsidRPr="00AB2991" w:rsidRDefault="00AB2991" w:rsidP="00CA59FB">
      <w:pPr>
        <w:spacing w:line="360" w:lineRule="auto"/>
        <w:ind w:left="720" w:firstLineChars="200" w:firstLine="440"/>
        <w:jc w:val="both"/>
        <w:rPr>
          <w:rFonts w:ascii="HY신명조" w:eastAsia="HY신명조" w:hAnsi="바탕체"/>
          <w:bCs/>
          <w:sz w:val="22"/>
        </w:rPr>
      </w:pPr>
      <w:r>
        <w:rPr>
          <w:rFonts w:ascii="HY신명조" w:eastAsia="HY신명조" w:hAnsi="바탕체" w:hint="eastAsia"/>
          <w:bCs/>
          <w:sz w:val="22"/>
        </w:rPr>
        <w:t>셋</w:t>
      </w:r>
      <w:r w:rsidR="008B715F" w:rsidRPr="00F06293">
        <w:rPr>
          <w:rFonts w:ascii="HY신명조" w:eastAsia="HY신명조" w:hAnsi="바탕체" w:hint="eastAsia"/>
          <w:bCs/>
          <w:sz w:val="22"/>
        </w:rPr>
        <w:t>째</w:t>
      </w:r>
      <w:r w:rsidR="008B715F" w:rsidRPr="00F06293">
        <w:rPr>
          <w:rFonts w:ascii="HY신명조" w:eastAsia="HY신명조" w:hAnsi="바탕체"/>
          <w:bCs/>
          <w:sz w:val="22"/>
        </w:rPr>
        <w:t xml:space="preserve">, 설계된 연구모형과 연구가설을 검정하기 위하여 </w:t>
      </w:r>
      <w:r w:rsidR="008B715F" w:rsidRPr="00F06293">
        <w:rPr>
          <w:rFonts w:ascii="HY신명조" w:eastAsia="HY신명조" w:hAnsi="바탕체" w:hint="eastAsia"/>
          <w:bCs/>
          <w:sz w:val="22"/>
        </w:rPr>
        <w:t>국내 SI사업을 수행하는 기업의 실제 프로젝트의 데이터를 수집</w:t>
      </w:r>
      <w:r w:rsidR="008B715F" w:rsidRPr="00F06293">
        <w:rPr>
          <w:rFonts w:ascii="HY신명조" w:eastAsia="HY신명조" w:hAnsi="바탕체"/>
          <w:bCs/>
          <w:sz w:val="22"/>
        </w:rPr>
        <w:t>하였으며, 수집된 자료로 통계분석(회귀분석)을 실시하여 설정된 가설을 검정하는 실증 연구를 수행하였다.</w:t>
      </w:r>
    </w:p>
    <w:p w14:paraId="24FED522" w14:textId="1B84226F" w:rsidR="00DD73B3" w:rsidRDefault="00AB2991" w:rsidP="00CA59FB">
      <w:pPr>
        <w:spacing w:line="360" w:lineRule="auto"/>
        <w:ind w:left="720" w:firstLineChars="200" w:firstLine="440"/>
        <w:jc w:val="both"/>
        <w:rPr>
          <w:rFonts w:ascii="HY신명조" w:eastAsia="HY신명조" w:hAnsi="바탕체"/>
          <w:bCs/>
          <w:sz w:val="22"/>
        </w:rPr>
      </w:pPr>
      <w:r>
        <w:rPr>
          <w:rFonts w:ascii="HY신명조" w:eastAsia="HY신명조" w:hAnsi="바탕체" w:hint="eastAsia"/>
          <w:bCs/>
          <w:sz w:val="22"/>
        </w:rPr>
        <w:lastRenderedPageBreak/>
        <w:t>넷</w:t>
      </w:r>
      <w:r w:rsidR="008B715F" w:rsidRPr="00F06293">
        <w:rPr>
          <w:rFonts w:ascii="HY신명조" w:eastAsia="HY신명조" w:hAnsi="바탕체" w:hint="eastAsia"/>
          <w:bCs/>
          <w:sz w:val="22"/>
        </w:rPr>
        <w:t>째</w:t>
      </w:r>
      <w:r w:rsidR="008B715F" w:rsidRPr="00F06293">
        <w:rPr>
          <w:rFonts w:ascii="HY신명조" w:eastAsia="HY신명조" w:hAnsi="바탕체"/>
          <w:bCs/>
          <w:sz w:val="22"/>
        </w:rPr>
        <w:t xml:space="preserve">, </w:t>
      </w:r>
      <w:r w:rsidR="008B715F" w:rsidRPr="00F06293">
        <w:rPr>
          <w:rFonts w:ascii="HY신명조" w:eastAsia="HY신명조" w:hAnsi="바탕체" w:hint="eastAsia"/>
          <w:bCs/>
          <w:sz w:val="22"/>
        </w:rPr>
        <w:t xml:space="preserve">프로젝트의 리스크를 관리하기 위한 실무적 시사점과 프로젝트 리스크 관리의 학문적 </w:t>
      </w:r>
      <w:r w:rsidR="008B715F" w:rsidRPr="00F06293">
        <w:rPr>
          <w:rFonts w:ascii="HY신명조" w:eastAsia="HY신명조" w:hAnsi="바탕체"/>
          <w:bCs/>
          <w:sz w:val="22"/>
        </w:rPr>
        <w:t>시사점을 제시하고자 한다.</w:t>
      </w:r>
    </w:p>
    <w:p w14:paraId="3729CC80" w14:textId="6C78D043" w:rsidR="00CA59FB" w:rsidRDefault="00CA59FB" w:rsidP="00CA59FB">
      <w:pPr>
        <w:spacing w:line="360" w:lineRule="auto"/>
        <w:ind w:left="720" w:firstLineChars="200" w:firstLine="440"/>
        <w:jc w:val="both"/>
        <w:rPr>
          <w:rFonts w:ascii="HY신명조" w:eastAsia="HY신명조" w:hAnsi="바탕체"/>
          <w:bCs/>
          <w:sz w:val="22"/>
        </w:rPr>
      </w:pPr>
    </w:p>
    <w:p w14:paraId="71DA8662" w14:textId="77777777" w:rsidR="00CA59FB" w:rsidRPr="00F06293" w:rsidRDefault="00CA59FB" w:rsidP="00CA59FB">
      <w:pPr>
        <w:spacing w:line="360" w:lineRule="auto"/>
        <w:ind w:left="720" w:firstLineChars="200" w:firstLine="440"/>
        <w:jc w:val="both"/>
        <w:rPr>
          <w:rFonts w:ascii="HY신명조" w:eastAsia="HY신명조" w:hAnsi="바탕체"/>
          <w:bCs/>
          <w:sz w:val="22"/>
        </w:rPr>
      </w:pPr>
    </w:p>
    <w:p w14:paraId="78FDE538" w14:textId="77777777" w:rsidR="00337E0B" w:rsidRPr="00F81989" w:rsidRDefault="00337E0B" w:rsidP="00337E0B">
      <w:pPr>
        <w:pStyle w:val="ab"/>
        <w:pBdr>
          <w:top w:val="none" w:sz="2" w:space="0" w:color="000000"/>
          <w:left w:val="none" w:sz="2" w:space="0" w:color="000000"/>
          <w:bottom w:val="none" w:sz="2" w:space="0" w:color="000000"/>
          <w:right w:val="none" w:sz="2" w:space="0" w:color="000000"/>
        </w:pBdr>
        <w:autoSpaceDE w:val="0"/>
        <w:autoSpaceDN w:val="0"/>
        <w:spacing w:line="312" w:lineRule="auto"/>
        <w:ind w:left="1016" w:hanging="800"/>
        <w:jc w:val="both"/>
        <w:textAlignment w:val="baseline"/>
        <w:outlineLvl w:val="0"/>
        <w:rPr>
          <w:rFonts w:asciiTheme="majorEastAsia" w:eastAsiaTheme="majorEastAsia" w:hAnsiTheme="majorEastAsia" w:cstheme="minorBidi"/>
          <w:b/>
          <w:spacing w:val="-4"/>
          <w:sz w:val="28"/>
          <w:szCs w:val="22"/>
          <w:shd w:val="clear" w:color="000000" w:fill="auto"/>
        </w:rPr>
      </w:pPr>
      <w:bookmarkStart w:id="2" w:name="_Toc73958310"/>
      <w:proofErr w:type="spellStart"/>
      <w:r w:rsidRPr="00965FF8">
        <w:rPr>
          <w:rFonts w:asciiTheme="majorEastAsia" w:eastAsiaTheme="majorEastAsia" w:hAnsiTheme="majorEastAsia" w:cstheme="minorBidi" w:hint="eastAsia"/>
          <w:b/>
          <w:spacing w:val="-4"/>
          <w:sz w:val="28"/>
          <w:szCs w:val="22"/>
          <w:shd w:val="clear" w:color="000000" w:fill="auto"/>
        </w:rPr>
        <w:t>Ⅱ</w:t>
      </w:r>
      <w:proofErr w:type="spellEnd"/>
      <w:r>
        <w:rPr>
          <w:rFonts w:asciiTheme="majorEastAsia" w:eastAsiaTheme="majorEastAsia" w:hAnsiTheme="majorEastAsia" w:cstheme="minorBidi" w:hint="eastAsia"/>
          <w:b/>
          <w:spacing w:val="-4"/>
          <w:sz w:val="28"/>
          <w:szCs w:val="22"/>
          <w:shd w:val="clear" w:color="000000" w:fill="auto"/>
        </w:rPr>
        <w:t>.</w:t>
      </w:r>
      <w:r>
        <w:rPr>
          <w:rFonts w:asciiTheme="majorEastAsia" w:eastAsiaTheme="majorEastAsia" w:hAnsiTheme="majorEastAsia" w:cstheme="minorBidi"/>
          <w:b/>
          <w:spacing w:val="-4"/>
          <w:sz w:val="28"/>
          <w:szCs w:val="22"/>
          <w:shd w:val="clear" w:color="000000" w:fill="auto"/>
        </w:rPr>
        <w:t xml:space="preserve"> </w:t>
      </w:r>
      <w:r>
        <w:rPr>
          <w:rFonts w:asciiTheme="majorEastAsia" w:eastAsiaTheme="majorEastAsia" w:hAnsiTheme="majorEastAsia" w:cstheme="minorBidi" w:hint="eastAsia"/>
          <w:b/>
          <w:spacing w:val="-4"/>
          <w:sz w:val="28"/>
          <w:szCs w:val="22"/>
          <w:shd w:val="clear" w:color="000000" w:fill="auto"/>
        </w:rPr>
        <w:t>이론적 배경</w:t>
      </w:r>
    </w:p>
    <w:p w14:paraId="3F4F91CD" w14:textId="77777777" w:rsidR="00337E0B" w:rsidRPr="00EA3D3F" w:rsidRDefault="00337E0B" w:rsidP="00337E0B">
      <w:pPr>
        <w:spacing w:line="456" w:lineRule="auto"/>
        <w:rPr>
          <w:rFonts w:ascii="HY신명조" w:eastAsia="HY신명조" w:hAnsi="바탕체"/>
        </w:rPr>
      </w:pPr>
    </w:p>
    <w:p w14:paraId="6A993412" w14:textId="77777777" w:rsidR="00337E0B" w:rsidRPr="00812AB4" w:rsidRDefault="00337E0B" w:rsidP="00337E0B">
      <w:pPr>
        <w:pStyle w:val="2"/>
        <w:numPr>
          <w:ilvl w:val="1"/>
          <w:numId w:val="39"/>
        </w:numPr>
        <w:spacing w:line="456" w:lineRule="auto"/>
        <w:rPr>
          <w:rFonts w:asciiTheme="majorEastAsia" w:hAnsiTheme="majorEastAsia"/>
          <w:b/>
          <w:sz w:val="26"/>
          <w:szCs w:val="26"/>
        </w:rPr>
      </w:pPr>
      <w:bookmarkStart w:id="3" w:name="_Toc73958292"/>
      <w:r w:rsidRPr="00F055C9">
        <w:rPr>
          <w:rFonts w:asciiTheme="majorEastAsia" w:hAnsiTheme="majorEastAsia" w:hint="eastAsia"/>
          <w:b/>
          <w:sz w:val="24"/>
          <w:szCs w:val="24"/>
        </w:rPr>
        <w:t xml:space="preserve">프로젝트 </w:t>
      </w:r>
      <w:r>
        <w:rPr>
          <w:rFonts w:asciiTheme="majorEastAsia" w:hAnsiTheme="majorEastAsia" w:hint="eastAsia"/>
          <w:b/>
          <w:sz w:val="24"/>
          <w:szCs w:val="24"/>
        </w:rPr>
        <w:t>관리</w:t>
      </w:r>
    </w:p>
    <w:bookmarkEnd w:id="3"/>
    <w:p w14:paraId="126F8523" w14:textId="77777777" w:rsidR="00337E0B" w:rsidRPr="00F06293" w:rsidRDefault="00337E0B" w:rsidP="00CA59FB">
      <w:pPr>
        <w:spacing w:line="360" w:lineRule="auto"/>
        <w:ind w:left="720" w:firstLineChars="200" w:firstLine="440"/>
        <w:jc w:val="both"/>
        <w:rPr>
          <w:rFonts w:ascii="HY신명조" w:eastAsia="HY신명조" w:hAnsi="바탕체"/>
          <w:bCs/>
          <w:sz w:val="22"/>
        </w:rPr>
      </w:pPr>
      <w:r w:rsidRPr="00F06293">
        <w:rPr>
          <w:rFonts w:ascii="HY신명조" w:eastAsia="HY신명조" w:hAnsi="바탕체" w:hint="eastAsia"/>
          <w:bCs/>
          <w:sz w:val="22"/>
        </w:rPr>
        <w:t>프로젝트는 사전에 정의된 시간과 비용 한도 내에서 목표를 달성하거나 고유한 제품 또는 서비스를 개발하기 위해 한시적으로 들이는 노력 및 활동으로 정의될 수 있다</w:t>
      </w:r>
      <w:r w:rsidRPr="00F06293">
        <w:rPr>
          <w:rFonts w:ascii="HY신명조" w:eastAsia="HY신명조" w:hAnsi="바탕체"/>
          <w:bCs/>
          <w:sz w:val="22"/>
        </w:rPr>
        <w:fldChar w:fldCharType="begin"/>
      </w:r>
      <w:r w:rsidRPr="00F06293">
        <w:rPr>
          <w:rFonts w:ascii="HY신명조" w:eastAsia="HY신명조" w:hAnsi="바탕체"/>
          <w:bCs/>
          <w:sz w:val="22"/>
        </w:rPr>
        <w:instrText xml:space="preserve"> ADDIN EN.CITE &lt;EndNote&gt;&lt;Cite&gt;&lt;Author&gt;PMI&lt;/Author&gt;&lt;Year&gt;2018&lt;/Year&gt;&lt;RecNum&gt;14&lt;/RecNum&gt;&lt;DisplayText&gt;(PMI, 2018)&lt;/DisplayText&gt;&lt;record&gt;&lt;rec-number&gt;14&lt;/rec-number&gt;&lt;foreign-keys&gt;&lt;key app="EN" db-id="saxrs9arcdp09uertx0pt0sa9000sav9xats" timestamp="1623225881"&gt;14&lt;/key&gt;&lt;/foreign-keys&gt;&lt;ref-type name="Book"&gt;6&lt;/ref-type&gt;&lt;contributors&gt;&lt;authors&gt;&lt;author&gt;PMI&lt;/author&gt;&lt;/authors&gt;&lt;/contributors&gt;&lt;titles&gt;&lt;title&gt;Guide to the project management body of knowledge&lt;/title&gt;&lt;/titles&gt;&lt;dates&gt;&lt;year&gt;2018&lt;/year&gt;&lt;/dates&gt;&lt;publisher&gt;Project management inst&lt;/publisher&gt;&lt;isbn&gt;1628253827&lt;/isbn&gt;&lt;urls&gt;&lt;/urls&gt;&lt;/record&gt;&lt;/Cite&gt;&lt;/EndNote&gt;</w:instrText>
      </w:r>
      <w:r w:rsidRPr="00F06293">
        <w:rPr>
          <w:rFonts w:ascii="HY신명조" w:eastAsia="HY신명조" w:hAnsi="바탕체"/>
          <w:bCs/>
          <w:sz w:val="22"/>
        </w:rPr>
        <w:fldChar w:fldCharType="separate"/>
      </w:r>
      <w:r w:rsidRPr="00F06293">
        <w:rPr>
          <w:rFonts w:ascii="HY신명조" w:eastAsia="HY신명조" w:hAnsi="바탕체"/>
          <w:bCs/>
          <w:noProof/>
          <w:sz w:val="22"/>
        </w:rPr>
        <w:t>(PMI, 2018)</w:t>
      </w:r>
      <w:r w:rsidRPr="00F06293">
        <w:rPr>
          <w:rFonts w:ascii="HY신명조" w:eastAsia="HY신명조" w:hAnsi="바탕체"/>
          <w:bCs/>
          <w:sz w:val="22"/>
        </w:rPr>
        <w:fldChar w:fldCharType="end"/>
      </w:r>
    </w:p>
    <w:p w14:paraId="5B534716" w14:textId="77777777" w:rsidR="00337E0B" w:rsidRPr="00F06293" w:rsidRDefault="00337E0B" w:rsidP="00CA59FB">
      <w:pPr>
        <w:spacing w:line="360" w:lineRule="auto"/>
        <w:ind w:left="720" w:firstLineChars="200" w:firstLine="440"/>
        <w:jc w:val="both"/>
        <w:rPr>
          <w:rFonts w:ascii="HY신명조" w:eastAsia="HY신명조" w:hAnsi="바탕체"/>
          <w:bCs/>
          <w:sz w:val="22"/>
        </w:rPr>
      </w:pPr>
      <w:r w:rsidRPr="00F06293">
        <w:rPr>
          <w:rFonts w:ascii="HY신명조" w:eastAsia="HY신명조" w:hAnsi="바탕체" w:hint="eastAsia"/>
          <w:bCs/>
          <w:sz w:val="22"/>
        </w:rPr>
        <w:t>프로젝트 관리는 정의되어 있는 목표를 달성하기 위해 수행할 일련의 작업을 예산, 납기, 자원 및 기술을 고려해 계획하고, 프로젝트 이해관계자의 요구와 기대사항에 부합하거나 이를 능가하기 위해 지식, 기술, 도구, 기법을 프로젝트 활동에 적용하며, 프로젝트 진행 상황을 관찰하고 조정, 통제하는 것이다</w:t>
      </w:r>
      <w:r w:rsidRPr="00F06293">
        <w:rPr>
          <w:rFonts w:ascii="HY신명조" w:eastAsia="HY신명조" w:hAnsi="바탕체"/>
          <w:bCs/>
          <w:sz w:val="22"/>
        </w:rPr>
        <w:fldChar w:fldCharType="begin"/>
      </w:r>
      <w:r w:rsidRPr="00F06293">
        <w:rPr>
          <w:rFonts w:ascii="HY신명조" w:eastAsia="HY신명조" w:hAnsi="바탕체"/>
          <w:bCs/>
          <w:sz w:val="22"/>
        </w:rPr>
        <w:instrText xml:space="preserve"> ADDIN EN.CITE &lt;EndNote&gt;&lt;Cite&gt;&lt;Author&gt;PMI&lt;/Author&gt;&lt;Year&gt;2018&lt;/Year&gt;&lt;RecNum&gt;14&lt;/RecNum&gt;&lt;DisplayText&gt;(PMI, 2018)&lt;/DisplayText&gt;&lt;record&gt;&lt;rec-number&gt;14&lt;/rec-number&gt;&lt;foreign-keys&gt;&lt;key app="EN" db-id="saxrs9arcdp09uertx0pt0sa9000sav9xats" timestamp="1623225881"&gt;14&lt;/key&gt;&lt;/foreign-keys&gt;&lt;ref-type name="Book"&gt;6&lt;/ref-type&gt;&lt;contributors&gt;&lt;authors&gt;&lt;author&gt;PMI&lt;/author&gt;&lt;/authors&gt;&lt;/contributors&gt;&lt;titles&gt;&lt;title&gt;Guide to the project management body of knowledge&lt;/title&gt;&lt;/titles&gt;&lt;dates&gt;&lt;year&gt;2018&lt;/year&gt;&lt;/dates&gt;&lt;publisher&gt;Project management inst&lt;/publisher&gt;&lt;isbn&gt;1628253827&lt;/isbn&gt;&lt;urls&gt;&lt;/urls&gt;&lt;/record&gt;&lt;/Cite&gt;&lt;/EndNote&gt;</w:instrText>
      </w:r>
      <w:r w:rsidRPr="00F06293">
        <w:rPr>
          <w:rFonts w:ascii="HY신명조" w:eastAsia="HY신명조" w:hAnsi="바탕체"/>
          <w:bCs/>
          <w:sz w:val="22"/>
        </w:rPr>
        <w:fldChar w:fldCharType="separate"/>
      </w:r>
      <w:r w:rsidRPr="00F06293">
        <w:rPr>
          <w:rFonts w:ascii="HY신명조" w:eastAsia="HY신명조" w:hAnsi="바탕체"/>
          <w:bCs/>
          <w:noProof/>
          <w:sz w:val="22"/>
        </w:rPr>
        <w:t>(PMI, 2018)</w:t>
      </w:r>
      <w:r w:rsidRPr="00F06293">
        <w:rPr>
          <w:rFonts w:ascii="HY신명조" w:eastAsia="HY신명조" w:hAnsi="바탕체"/>
          <w:bCs/>
          <w:sz w:val="22"/>
        </w:rPr>
        <w:fldChar w:fldCharType="end"/>
      </w:r>
      <w:r w:rsidRPr="00F06293">
        <w:rPr>
          <w:rFonts w:ascii="HY신명조" w:eastAsia="HY신명조" w:hAnsi="바탕체" w:hint="eastAsia"/>
          <w:bCs/>
          <w:sz w:val="22"/>
        </w:rPr>
        <w:t>. 프로젝트는 고유한 제품 또는 서비스를 창출하기 위해 착수되는 한시 적인 노력이다</w:t>
      </w:r>
      <w:r w:rsidRPr="00F06293">
        <w:rPr>
          <w:rFonts w:ascii="HY신명조" w:eastAsia="HY신명조" w:hAnsi="바탕체"/>
          <w:bCs/>
          <w:sz w:val="22"/>
        </w:rPr>
        <w:fldChar w:fldCharType="begin"/>
      </w:r>
      <w:r w:rsidRPr="00F06293">
        <w:rPr>
          <w:rFonts w:ascii="HY신명조" w:eastAsia="HY신명조" w:hAnsi="바탕체"/>
          <w:bCs/>
          <w:sz w:val="22"/>
        </w:rPr>
        <w:instrText xml:space="preserve"> ADDIN EN.CITE &lt;EndNote&gt;&lt;Cite&gt;&lt;Author&gt;PMI&lt;/Author&gt;&lt;Year&gt;2018&lt;/Year&gt;&lt;RecNum&gt;14&lt;/RecNum&gt;&lt;DisplayText&gt;(PMI, 2018)&lt;/DisplayText&gt;&lt;record&gt;&lt;rec-number&gt;14&lt;/rec-number&gt;&lt;foreign-keys&gt;&lt;key app="EN" db-id="saxrs9arcdp09uertx0pt0sa9000sav9xats" timestamp="1623225881"&gt;14&lt;/key&gt;&lt;/foreign-keys&gt;&lt;ref-type name="Book"&gt;6&lt;/ref-type&gt;&lt;contributors&gt;&lt;authors&gt;&lt;author&gt;PMI&lt;/author&gt;&lt;/authors&gt;&lt;/contributors&gt;&lt;titles&gt;&lt;title&gt;Guide to the project management body of knowledge&lt;/title&gt;&lt;/titles&gt;&lt;dates&gt;&lt;year&gt;2018&lt;/year&gt;&lt;/dates&gt;&lt;publisher&gt;Project management inst&lt;/publisher&gt;&lt;isbn&gt;1628253827&lt;/isbn&gt;&lt;urls&gt;&lt;/urls&gt;&lt;/record&gt;&lt;/Cite&gt;&lt;/EndNote&gt;</w:instrText>
      </w:r>
      <w:r w:rsidRPr="00F06293">
        <w:rPr>
          <w:rFonts w:ascii="HY신명조" w:eastAsia="HY신명조" w:hAnsi="바탕체"/>
          <w:bCs/>
          <w:sz w:val="22"/>
        </w:rPr>
        <w:fldChar w:fldCharType="separate"/>
      </w:r>
      <w:r w:rsidRPr="00F06293">
        <w:rPr>
          <w:rFonts w:ascii="HY신명조" w:eastAsia="HY신명조" w:hAnsi="바탕체"/>
          <w:bCs/>
          <w:noProof/>
          <w:sz w:val="22"/>
        </w:rPr>
        <w:t>(PMI, 2018)</w:t>
      </w:r>
      <w:r w:rsidRPr="00F06293">
        <w:rPr>
          <w:rFonts w:ascii="HY신명조" w:eastAsia="HY신명조" w:hAnsi="바탕체"/>
          <w:bCs/>
          <w:sz w:val="22"/>
        </w:rPr>
        <w:fldChar w:fldCharType="end"/>
      </w:r>
      <w:r w:rsidRPr="00F06293">
        <w:rPr>
          <w:rFonts w:ascii="HY신명조" w:eastAsia="HY신명조" w:hAnsi="바탕체" w:hint="eastAsia"/>
          <w:bCs/>
          <w:sz w:val="22"/>
        </w:rPr>
        <w:t>. 모든 프로젝트는 유일하기 때문에 그 프로젝트의 목표를 분명하게 정의하고, 프로젝트가 완성되는데 얼마의 시간과 비용이 소요될 것인지 정확히 예측하기 어렵다. 그러므로 불확실성은 프로젝트의 관리가 필요한 중요한 이유이며 새로운 기술을 필요로 하는 프로젝트에서는 관리 자체가 하나의 도전이다.</w:t>
      </w:r>
    </w:p>
    <w:p w14:paraId="24DAF9C0" w14:textId="77777777" w:rsidR="00337E0B" w:rsidRPr="00F06293" w:rsidRDefault="00337E0B" w:rsidP="00CA59FB">
      <w:pPr>
        <w:spacing w:line="360" w:lineRule="auto"/>
        <w:ind w:left="720" w:firstLineChars="200" w:firstLine="440"/>
        <w:jc w:val="both"/>
        <w:rPr>
          <w:rFonts w:ascii="HY신명조" w:eastAsia="HY신명조" w:hAnsi="바탕체"/>
          <w:bCs/>
          <w:sz w:val="22"/>
        </w:rPr>
      </w:pPr>
      <w:r w:rsidRPr="00F06293">
        <w:rPr>
          <w:rFonts w:ascii="HY신명조" w:eastAsia="HY신명조" w:hAnsi="바탕체" w:hint="eastAsia"/>
          <w:bCs/>
          <w:sz w:val="22"/>
        </w:rPr>
        <w:t xml:space="preserve">프로젝트 관리의 주요기능은 범위관리, 일정관리, 비용관리, 품질관리, 자원 관리, 의사소통관리, </w:t>
      </w:r>
      <w:proofErr w:type="spellStart"/>
      <w:r w:rsidRPr="00F06293">
        <w:rPr>
          <w:rFonts w:ascii="HY신명조" w:eastAsia="HY신명조" w:hAnsi="바탕체" w:hint="eastAsia"/>
          <w:bCs/>
          <w:sz w:val="22"/>
        </w:rPr>
        <w:t>리스크관리</w:t>
      </w:r>
      <w:proofErr w:type="spellEnd"/>
      <w:r w:rsidRPr="00F06293">
        <w:rPr>
          <w:rFonts w:ascii="HY신명조" w:eastAsia="HY신명조" w:hAnsi="바탕체" w:hint="eastAsia"/>
          <w:bCs/>
          <w:sz w:val="22"/>
        </w:rPr>
        <w:t>, 조달(외주)관리, 통합관리의 9가지 관리기능과 세부 프로세스들로 이루어진다</w:t>
      </w:r>
      <w:r w:rsidRPr="00F06293">
        <w:rPr>
          <w:rFonts w:ascii="HY신명조" w:eastAsia="HY신명조" w:hAnsi="바탕체"/>
          <w:bCs/>
          <w:sz w:val="22"/>
        </w:rPr>
        <w:fldChar w:fldCharType="begin"/>
      </w:r>
      <w:r w:rsidRPr="00F06293">
        <w:rPr>
          <w:rFonts w:ascii="HY신명조" w:eastAsia="HY신명조" w:hAnsi="바탕체"/>
          <w:bCs/>
          <w:sz w:val="22"/>
        </w:rPr>
        <w:instrText xml:space="preserve"> ADDIN EN.CITE &lt;EndNote&gt;&lt;Cite&gt;&lt;Author&gt;PMI&lt;/Author&gt;&lt;Year&gt;2018&lt;/Year&gt;&lt;RecNum&gt;14&lt;/RecNum&gt;&lt;DisplayText&gt;(PMI, 2018)&lt;/DisplayText&gt;&lt;record&gt;&lt;rec-number&gt;14&lt;/rec-number&gt;&lt;foreign-keys&gt;&lt;key app="EN" db-id="saxrs9arcdp09uertx0pt0sa9000sav9xats" timestamp="1623225881"&gt;14&lt;/key&gt;&lt;/foreign-keys&gt;&lt;ref-type name="Book"&gt;6&lt;/ref-type&gt;&lt;contributors&gt;&lt;authors&gt;&lt;author&gt;PMI&lt;/author&gt;&lt;/authors&gt;&lt;/contributors&gt;&lt;titles&gt;&lt;title&gt;Guide to the project management body of knowledge&lt;/title&gt;&lt;/titles&gt;&lt;dates&gt;&lt;year&gt;2018&lt;/year&gt;&lt;/dates&gt;&lt;publisher&gt;Project management inst&lt;/publisher&gt;&lt;isbn&gt;1628253827&lt;/isbn&gt;&lt;urls&gt;&lt;/urls&gt;&lt;/record&gt;&lt;/Cite&gt;&lt;/EndNote&gt;</w:instrText>
      </w:r>
      <w:r w:rsidRPr="00F06293">
        <w:rPr>
          <w:rFonts w:ascii="HY신명조" w:eastAsia="HY신명조" w:hAnsi="바탕체"/>
          <w:bCs/>
          <w:sz w:val="22"/>
        </w:rPr>
        <w:fldChar w:fldCharType="separate"/>
      </w:r>
      <w:r w:rsidRPr="00F06293">
        <w:rPr>
          <w:rFonts w:ascii="HY신명조" w:eastAsia="HY신명조" w:hAnsi="바탕체"/>
          <w:bCs/>
          <w:noProof/>
          <w:sz w:val="22"/>
        </w:rPr>
        <w:t>(PMI, 2018)</w:t>
      </w:r>
      <w:r w:rsidRPr="00F06293">
        <w:rPr>
          <w:rFonts w:ascii="HY신명조" w:eastAsia="HY신명조" w:hAnsi="바탕체"/>
          <w:bCs/>
          <w:sz w:val="22"/>
        </w:rPr>
        <w:fldChar w:fldCharType="end"/>
      </w:r>
      <w:r w:rsidRPr="00F06293">
        <w:rPr>
          <w:rFonts w:ascii="HY신명조" w:eastAsia="HY신명조" w:hAnsi="바탕체" w:hint="eastAsia"/>
          <w:bCs/>
          <w:sz w:val="22"/>
        </w:rPr>
        <w:t>.</w:t>
      </w:r>
    </w:p>
    <w:p w14:paraId="7FABFDA8" w14:textId="77777777" w:rsidR="00337E0B" w:rsidRPr="00F06293" w:rsidRDefault="00337E0B" w:rsidP="00CA59FB">
      <w:pPr>
        <w:spacing w:line="360" w:lineRule="auto"/>
        <w:ind w:left="720" w:firstLineChars="200" w:firstLine="440"/>
        <w:jc w:val="both"/>
        <w:rPr>
          <w:rFonts w:ascii="HY신명조" w:eastAsia="HY신명조" w:hAnsi="바탕체"/>
          <w:bCs/>
          <w:sz w:val="22"/>
        </w:rPr>
      </w:pPr>
      <w:r w:rsidRPr="00F06293">
        <w:rPr>
          <w:rFonts w:ascii="HY신명조" w:eastAsia="HY신명조" w:hAnsi="바탕체" w:hint="eastAsia"/>
          <w:bCs/>
          <w:sz w:val="22"/>
        </w:rPr>
        <w:t xml:space="preserve">위 관리 분야 중 범위관리, 시간관리, 비용관리, 품질관리를 핵심 분야로 분류하고 있으며, 자원관리, </w:t>
      </w:r>
      <w:proofErr w:type="spellStart"/>
      <w:r w:rsidRPr="00F06293">
        <w:rPr>
          <w:rFonts w:ascii="HY신명조" w:eastAsia="HY신명조" w:hAnsi="바탕체" w:hint="eastAsia"/>
          <w:bCs/>
          <w:sz w:val="22"/>
        </w:rPr>
        <w:t>리스크관리</w:t>
      </w:r>
      <w:proofErr w:type="spellEnd"/>
      <w:r w:rsidRPr="00F06293">
        <w:rPr>
          <w:rFonts w:ascii="HY신명조" w:eastAsia="HY신명조" w:hAnsi="바탕체" w:hint="eastAsia"/>
          <w:bCs/>
          <w:sz w:val="22"/>
        </w:rPr>
        <w:t>, 조달관리 그리고 통합관리를 촉진하는 것으로 분류하고 있다</w:t>
      </w:r>
      <w:r>
        <w:rPr>
          <w:rFonts w:ascii="HY신명조" w:eastAsia="HY신명조" w:hAnsi="바탕체"/>
          <w:bCs/>
          <w:sz w:val="22"/>
        </w:rPr>
        <w:fldChar w:fldCharType="begin"/>
      </w:r>
      <w:r>
        <w:rPr>
          <w:rFonts w:ascii="HY신명조" w:eastAsia="HY신명조" w:hAnsi="바탕체"/>
          <w:bCs/>
          <w:sz w:val="22"/>
        </w:rPr>
        <w:instrText xml:space="preserve"> ADDIN EN.CITE &lt;EndNote&gt;&lt;Cite&gt;&lt;Author&gt;Schwalbe&lt;/Author&gt;&lt;Year&gt;2018&lt;/Year&gt;&lt;RecNum&gt;25&lt;/RecNum&gt;&lt;DisplayText&gt;(Schwalbe, 2018)&lt;/DisplayText&gt;&lt;record&gt;&lt;rec-number&gt;25&lt;/rec-number&gt;&lt;foreign-keys&gt;&lt;key app="EN" db-id="saxrs9arcdp09uertx0pt0sa9000sav9xats" timestamp="1624271945"&gt;25&lt;/key&gt;&lt;/foreign-keys&gt;&lt;ref-type name="Generic"&gt;13&lt;/ref-type&gt;&lt;contributors&gt;&lt;authors&gt;&lt;author&gt;Schwalbe, Kathy&lt;/author&gt;&lt;/authors&gt;&lt;/contributors&gt;&lt;titles&gt;&lt;title&gt;Information Technology Project Management, Loose-leaf Version&lt;/title&gt;&lt;/titles&gt;&lt;dates&gt;&lt;year&gt;2018&lt;/year&gt;&lt;/dates&gt;&lt;publisher&gt;Cengage Learning&lt;/publisher&gt;&lt;isbn&gt;0071829555&lt;/isbn&gt;&lt;urls&gt;&lt;/urls&gt;&lt;/record&gt;&lt;/Cite&gt;&lt;/EndNote&gt;</w:instrText>
      </w:r>
      <w:r>
        <w:rPr>
          <w:rFonts w:ascii="HY신명조" w:eastAsia="HY신명조" w:hAnsi="바탕체"/>
          <w:bCs/>
          <w:sz w:val="22"/>
        </w:rPr>
        <w:fldChar w:fldCharType="separate"/>
      </w:r>
      <w:r>
        <w:rPr>
          <w:rFonts w:ascii="HY신명조" w:eastAsia="HY신명조" w:hAnsi="바탕체"/>
          <w:bCs/>
          <w:noProof/>
          <w:sz w:val="22"/>
        </w:rPr>
        <w:t>(Schwalbe, 2018)</w:t>
      </w:r>
      <w:r>
        <w:rPr>
          <w:rFonts w:ascii="HY신명조" w:eastAsia="HY신명조" w:hAnsi="바탕체"/>
          <w:bCs/>
          <w:sz w:val="22"/>
        </w:rPr>
        <w:fldChar w:fldCharType="end"/>
      </w:r>
      <w:r>
        <w:rPr>
          <w:rFonts w:ascii="HY신명조" w:eastAsia="HY신명조" w:hAnsi="바탕체"/>
          <w:bCs/>
          <w:sz w:val="22"/>
        </w:rPr>
        <w:t>.</w:t>
      </w:r>
    </w:p>
    <w:p w14:paraId="042F1E1B" w14:textId="1B566A8D" w:rsidR="00337E0B" w:rsidRPr="00F06293" w:rsidRDefault="00337E0B" w:rsidP="00CA59FB">
      <w:pPr>
        <w:spacing w:line="360" w:lineRule="auto"/>
        <w:ind w:left="720" w:firstLineChars="200" w:firstLine="440"/>
        <w:jc w:val="both"/>
        <w:rPr>
          <w:rFonts w:ascii="HY신명조" w:eastAsia="HY신명조" w:hAnsi="바탕체"/>
          <w:bCs/>
          <w:sz w:val="22"/>
        </w:rPr>
      </w:pPr>
      <w:r w:rsidRPr="00F06293">
        <w:rPr>
          <w:rFonts w:ascii="HY신명조" w:eastAsia="HY신명조" w:hAnsi="바탕체" w:hint="eastAsia"/>
          <w:bCs/>
          <w:sz w:val="22"/>
        </w:rPr>
        <w:lastRenderedPageBreak/>
        <w:t>프로젝트 관리는 고객과의 우호적인 관계를 바탕으로 하여 프로젝트의 일정과 원가, 품질(성능) 등의 요소를 고려해야 한다. 이 세 가지 요소는 서로 거래(trade-off)관계에 있어 프로젝트를 계획하거나 실행할 때, 변경사항이 발생하여 프로젝트를 변경할 때 반드시 상관관계를 충분히 고려하여 고객이 요구하는 프로젝트 목적을 효과적으로 달성하도록 관리해야 한다</w:t>
      </w:r>
      <w:r>
        <w:rPr>
          <w:rFonts w:ascii="HY신명조" w:eastAsia="HY신명조" w:hAnsi="바탕체"/>
          <w:bCs/>
          <w:sz w:val="22"/>
        </w:rPr>
        <w:fldChar w:fldCharType="begin"/>
      </w:r>
      <w:r>
        <w:rPr>
          <w:rFonts w:ascii="HY신명조" w:eastAsia="HY신명조" w:hAnsi="바탕체"/>
          <w:bCs/>
          <w:sz w:val="22"/>
        </w:rPr>
        <w:instrText xml:space="preserve"> ADDIN EN.CITE &lt;EndNote&gt;&lt;Cite&gt;&lt;Author&gt;Amir&lt;/Author&gt;&lt;Year&gt;1999&lt;/Year&gt;&lt;RecNum&gt;26&lt;/RecNum&gt;&lt;DisplayText&gt;(Amir, 1999)&lt;/DisplayText&gt;&lt;record&gt;&lt;rec-number&gt;26&lt;/rec-number&gt;&lt;foreign-keys&gt;&lt;key app="EN" db-id="saxrs9arcdp09uertx0pt0sa9000sav9xats" timestamp="1624272244"&gt;26&lt;/key&gt;&lt;/foreign-keys&gt;&lt;ref-type name="Journal Article"&gt;17&lt;/ref-type&gt;&lt;contributors&gt;&lt;authors&gt;&lt;author&gt;Amir, M., Leon, F.&lt;/author&gt;&lt;/authors&gt;&lt;/contributors&gt;&lt;titles&gt;&lt;title&gt;&amp;quot;Estabilishing Project Conrrol : Schedule, Cost and Qualit&lt;/title&gt;&lt;secondary-title&gt;Sam Advanced Management Journal&lt;/secondary-title&gt;&lt;/titles&gt;&lt;periodical&gt;&lt;full-title&gt;Sam Advanced Management Journal&lt;/full-title&gt;&lt;/periodical&gt;&lt;dates&gt;&lt;year&gt;1999&lt;/year&gt;&lt;/dates&gt;&lt;urls&gt;&lt;/urls&gt;&lt;/record&gt;&lt;/Cite&gt;&lt;/EndNote&gt;</w:instrText>
      </w:r>
      <w:r>
        <w:rPr>
          <w:rFonts w:ascii="HY신명조" w:eastAsia="HY신명조" w:hAnsi="바탕체"/>
          <w:bCs/>
          <w:sz w:val="22"/>
        </w:rPr>
        <w:fldChar w:fldCharType="separate"/>
      </w:r>
      <w:r>
        <w:rPr>
          <w:rFonts w:ascii="HY신명조" w:eastAsia="HY신명조" w:hAnsi="바탕체"/>
          <w:bCs/>
          <w:noProof/>
          <w:sz w:val="22"/>
        </w:rPr>
        <w:t>(Amir, 1999)</w:t>
      </w:r>
      <w:r>
        <w:rPr>
          <w:rFonts w:ascii="HY신명조" w:eastAsia="HY신명조" w:hAnsi="바탕체"/>
          <w:bCs/>
          <w:sz w:val="22"/>
        </w:rPr>
        <w:fldChar w:fldCharType="end"/>
      </w:r>
      <w:r>
        <w:rPr>
          <w:rFonts w:ascii="HY신명조" w:eastAsia="HY신명조" w:hAnsi="바탕체"/>
          <w:bCs/>
          <w:sz w:val="22"/>
        </w:rPr>
        <w:t>.</w:t>
      </w:r>
    </w:p>
    <w:p w14:paraId="1EA29FE4" w14:textId="77777777" w:rsidR="00337E0B" w:rsidRDefault="00337E0B" w:rsidP="00337E0B">
      <w:pPr>
        <w:spacing w:line="456" w:lineRule="auto"/>
        <w:rPr>
          <w:rFonts w:ascii="HY신명조" w:eastAsia="HY신명조" w:hAnsi="바탕체"/>
          <w:b/>
          <w:sz w:val="16"/>
          <w:szCs w:val="16"/>
        </w:rPr>
      </w:pPr>
    </w:p>
    <w:p w14:paraId="5FDCBC80" w14:textId="77777777" w:rsidR="00337E0B" w:rsidRPr="00812AB4" w:rsidRDefault="00337E0B" w:rsidP="00337E0B">
      <w:pPr>
        <w:pStyle w:val="2"/>
        <w:numPr>
          <w:ilvl w:val="1"/>
          <w:numId w:val="39"/>
        </w:numPr>
        <w:spacing w:line="456" w:lineRule="auto"/>
        <w:rPr>
          <w:rFonts w:asciiTheme="majorEastAsia" w:hAnsiTheme="majorEastAsia"/>
          <w:b/>
          <w:sz w:val="26"/>
          <w:szCs w:val="26"/>
        </w:rPr>
      </w:pPr>
      <w:r w:rsidRPr="00F055C9">
        <w:rPr>
          <w:rFonts w:asciiTheme="majorEastAsia" w:hAnsiTheme="majorEastAsia" w:hint="eastAsia"/>
          <w:b/>
          <w:sz w:val="24"/>
          <w:szCs w:val="24"/>
        </w:rPr>
        <w:t xml:space="preserve">프로젝트 </w:t>
      </w:r>
      <w:r>
        <w:rPr>
          <w:rFonts w:asciiTheme="majorEastAsia" w:hAnsiTheme="majorEastAsia" w:hint="eastAsia"/>
          <w:b/>
          <w:sz w:val="24"/>
          <w:szCs w:val="24"/>
        </w:rPr>
        <w:t>리스크</w:t>
      </w:r>
    </w:p>
    <w:p w14:paraId="32387010" w14:textId="21DB6A2E" w:rsidR="00337E0B" w:rsidRDefault="00337E0B" w:rsidP="00CA59FB">
      <w:pPr>
        <w:spacing w:line="360" w:lineRule="auto"/>
        <w:ind w:left="720" w:firstLineChars="200" w:firstLine="440"/>
        <w:jc w:val="both"/>
        <w:rPr>
          <w:rFonts w:ascii="HY신명조" w:eastAsia="HY신명조" w:hAnsi="바탕체"/>
          <w:bCs/>
          <w:sz w:val="22"/>
        </w:rPr>
      </w:pPr>
      <w:proofErr w:type="spellStart"/>
      <w:r w:rsidRPr="00D04169">
        <w:rPr>
          <w:rFonts w:ascii="HY신명조" w:eastAsia="HY신명조" w:hAnsi="바탕체" w:hint="eastAsia"/>
          <w:bCs/>
          <w:sz w:val="22"/>
        </w:rPr>
        <w:t>리스크란</w:t>
      </w:r>
      <w:proofErr w:type="spellEnd"/>
      <w:r w:rsidRPr="00D04169">
        <w:rPr>
          <w:rFonts w:ascii="HY신명조" w:eastAsia="HY신명조" w:hAnsi="바탕체"/>
          <w:bCs/>
          <w:sz w:val="22"/>
        </w:rPr>
        <w:t xml:space="preserve"> 손실과 피해를 의미하며, 사람의 인식과 사고에 의한 주관적인 판단이 개입되는 개념이다. 위험은 좁은 의미에서는 불확실한 상황 및 사건이라고 정의할 수 있으며, 조금 더 광범위한 의미에서는 불확실성(Uncertainty) 측면에서 예측 불가능한 상황의 긍정적, 혹은 부정적 결과인 위험(risk)와</w:t>
      </w:r>
      <w:r>
        <w:rPr>
          <w:rFonts w:ascii="HY신명조" w:eastAsia="HY신명조" w:hAnsi="바탕체" w:hint="eastAsia"/>
          <w:bCs/>
          <w:sz w:val="22"/>
        </w:rPr>
        <w:t xml:space="preserve"> </w:t>
      </w:r>
      <w:r w:rsidRPr="00D04169">
        <w:rPr>
          <w:rFonts w:ascii="HY신명조" w:eastAsia="HY신명조" w:hAnsi="바탕체"/>
          <w:bCs/>
          <w:sz w:val="22"/>
        </w:rPr>
        <w:t xml:space="preserve">기회(opportunity)를 모두 포함하는 것으로 정의할 수 있다. 최근의 문헌에서는 프로젝트에서의 리스크를 불확실한 사건들의 </w:t>
      </w:r>
      <w:proofErr w:type="spellStart"/>
      <w:r w:rsidRPr="00D04169">
        <w:rPr>
          <w:rFonts w:ascii="HY신명조" w:eastAsia="HY신명조" w:hAnsi="바탕체"/>
          <w:bCs/>
          <w:sz w:val="22"/>
        </w:rPr>
        <w:t>집합으로서</w:t>
      </w:r>
      <w:proofErr w:type="spellEnd"/>
      <w:r w:rsidRPr="00D04169">
        <w:rPr>
          <w:rFonts w:ascii="HY신명조" w:eastAsia="HY신명조" w:hAnsi="바탕체"/>
          <w:bCs/>
          <w:sz w:val="22"/>
        </w:rPr>
        <w:t xml:space="preserve"> </w:t>
      </w:r>
      <w:r w:rsidRPr="00D04169">
        <w:rPr>
          <w:rFonts w:ascii="HY신명조" w:eastAsia="HY신명조" w:hAnsi="바탕체" w:hint="eastAsia"/>
          <w:bCs/>
          <w:sz w:val="22"/>
        </w:rPr>
        <w:t>발생</w:t>
      </w:r>
      <w:r w:rsidRPr="00D04169">
        <w:rPr>
          <w:rFonts w:ascii="HY신명조" w:eastAsia="HY신명조" w:hAnsi="바탕체"/>
          <w:bCs/>
          <w:sz w:val="22"/>
        </w:rPr>
        <w:t xml:space="preserve"> 시 프로젝트의 목표 달성에 영향을 미치는 것</w:t>
      </w:r>
      <w:r w:rsidRPr="00D04169">
        <w:rPr>
          <w:rFonts w:ascii="HY신명조" w:eastAsia="HY신명조" w:hAnsi="바탕체" w:hint="eastAsia"/>
          <w:bCs/>
          <w:sz w:val="22"/>
        </w:rPr>
        <w:t>이며</w:t>
      </w:r>
      <w:r w:rsidRPr="00D04169">
        <w:rPr>
          <w:rFonts w:ascii="HY신명조" w:eastAsia="HY신명조" w:hAnsi="바탕체"/>
          <w:bCs/>
          <w:sz w:val="22"/>
        </w:rPr>
        <w:t xml:space="preserve"> 기회(opportunity)와 위협(threat)을 모두 아우르는, 확률과 영향으로 구성된 것으로 정의하고 있다.</w:t>
      </w:r>
      <w:r w:rsidRPr="0044792D">
        <w:rPr>
          <w:rFonts w:ascii="HY신명조" w:eastAsia="HY신명조" w:hAnsi="바탕체"/>
          <w:bCs/>
          <w:sz w:val="22"/>
        </w:rPr>
        <w:t xml:space="preserve"> </w:t>
      </w:r>
      <w:r>
        <w:rPr>
          <w:rFonts w:ascii="HY신명조" w:eastAsia="HY신명조" w:hAnsi="바탕체"/>
          <w:bCs/>
          <w:sz w:val="22"/>
        </w:rPr>
        <w:fldChar w:fldCharType="begin"/>
      </w:r>
      <w:r>
        <w:rPr>
          <w:rFonts w:ascii="HY신명조" w:eastAsia="HY신명조" w:hAnsi="바탕체"/>
          <w:bCs/>
          <w:sz w:val="22"/>
        </w:rPr>
        <w:instrText xml:space="preserve"> ADDIN EN.CITE &lt;EndNote&gt;&lt;Cite&gt;&lt;Author&gt;김승철</w:instrText>
      </w:r>
      <w:r>
        <w:rPr>
          <w:rFonts w:ascii="HY신명조" w:eastAsia="HY신명조" w:hAnsi="바탕체"/>
          <w:bCs/>
          <w:sz w:val="22"/>
        </w:rPr>
        <w:instrText>·</w:instrText>
      </w:r>
      <w:r>
        <w:rPr>
          <w:rFonts w:ascii="HY신명조" w:eastAsia="HY신명조" w:hAnsi="바탕체"/>
          <w:bCs/>
          <w:sz w:val="22"/>
        </w:rPr>
        <w:instrText>이재성&lt;/Author&gt;&lt;Year&gt;2010&lt;/Year&gt;&lt;RecNum&gt;27&lt;/RecNum&gt;&lt;DisplayText&gt;(김승철</w:instrText>
      </w:r>
      <w:r>
        <w:rPr>
          <w:rFonts w:ascii="HY신명조" w:eastAsia="HY신명조" w:hAnsi="바탕체"/>
          <w:bCs/>
          <w:sz w:val="22"/>
        </w:rPr>
        <w:instrText>·</w:instrText>
      </w:r>
      <w:r>
        <w:rPr>
          <w:rFonts w:ascii="HY신명조" w:eastAsia="HY신명조" w:hAnsi="바탕체"/>
          <w:bCs/>
          <w:sz w:val="22"/>
        </w:rPr>
        <w:instrText>이재성, 2010)&lt;/DisplayText&gt;&lt;record&gt;&lt;rec-number&gt;27&lt;/rec-number&gt;&lt;foreign-keys&gt;&lt;key app="EN" db-id="saxrs9arcdp09uertx0pt0sa9000sav9xats" timestamp="1624272630"&gt;27&lt;/key&gt;&lt;/foreign-keys&gt;&lt;ref-type name="Journal Article"&gt;17&lt;/ref-type&gt;&lt;contributors&gt;&lt;authors&gt;&lt;author&gt;&lt;style face="normal" font="default" charset="129" size="100%"&gt;김승철&lt;/style&gt;&lt;style face="normal" font="default" size="100%"&gt;</w:instrText>
      </w:r>
      <w:r>
        <w:rPr>
          <w:rFonts w:ascii="HY신명조" w:eastAsia="HY신명조" w:hAnsi="바탕체"/>
          <w:bCs/>
          <w:sz w:val="22"/>
        </w:rPr>
        <w:instrText>·</w:instrText>
      </w:r>
      <w:r>
        <w:rPr>
          <w:rFonts w:ascii="HY신명조" w:eastAsia="HY신명조" w:hAnsi="바탕체"/>
          <w:bCs/>
          <w:sz w:val="22"/>
        </w:rPr>
        <w:instrText>&lt;/style&gt;&lt;style face="normal" font="default" charset="129" size="100%"&gt;이재성&lt;/style&gt;&lt;/author&gt;&lt;/authors&gt;&lt;/contributors&gt;&lt;titles&gt;&lt;title&gt;&lt;style face="normal" font="default" charset="129" size="100%"&gt;글로벌&lt;/style&gt;&lt;style face="normal" font="default" size="100%"&gt; &lt;/style&gt;&lt;style face="normal" font="default" charset="129" size="100%"&gt;스탠다드&lt;/style&gt;&lt;style face="normal" font="default" size="100%"&gt; &lt;/style&gt;&lt;style face="normal" font="default" charset="129" size="100%"&gt;프로젝트&lt;/style&gt;&lt;style face="normal" font="default" size="100%"&gt; &lt;/style&gt;&lt;style face="normal" font="default" charset="129" size="100%"&gt;경영&lt;/style&gt;&lt;/title&gt;&lt;secondary-title&gt;&lt;style face="normal" font="default" charset="129" size="100%"&gt;서울&lt;/style&gt;&lt;style face="normal" font="default" size="100%"&gt;: &lt;/style&gt;&lt;style face="normal" font="default" charset="129" size="100%"&gt;한경사&lt;/style&gt;&lt;/secondary-title&gt;&lt;/titles&gt;&lt;periodical&gt;&lt;full-title&gt;서울: 한경사&lt;/full-title&gt;&lt;/periodical&gt;&lt;dates&gt;&lt;year&gt;2010&lt;/year&gt;&lt;/dates&gt;&lt;urls&gt;&lt;/urls&gt;&lt;/record&gt;&lt;/Cite&gt;&lt;/EndNote&gt;</w:instrText>
      </w:r>
      <w:r>
        <w:rPr>
          <w:rFonts w:ascii="HY신명조" w:eastAsia="HY신명조" w:hAnsi="바탕체"/>
          <w:bCs/>
          <w:sz w:val="22"/>
        </w:rPr>
        <w:fldChar w:fldCharType="separate"/>
      </w:r>
      <w:r>
        <w:rPr>
          <w:rFonts w:ascii="HY신명조" w:eastAsia="HY신명조" w:hAnsi="바탕체"/>
          <w:bCs/>
          <w:sz w:val="22"/>
        </w:rPr>
        <w:t>(김승철</w:t>
      </w:r>
      <w:r>
        <w:rPr>
          <w:rFonts w:ascii="HY신명조" w:eastAsia="HY신명조" w:hAnsi="바탕체"/>
          <w:bCs/>
          <w:sz w:val="22"/>
        </w:rPr>
        <w:t>·</w:t>
      </w:r>
      <w:r>
        <w:rPr>
          <w:rFonts w:ascii="HY신명조" w:eastAsia="HY신명조" w:hAnsi="바탕체"/>
          <w:bCs/>
          <w:sz w:val="22"/>
        </w:rPr>
        <w:t>이재성, 2010)</w:t>
      </w:r>
      <w:r>
        <w:rPr>
          <w:rFonts w:ascii="HY신명조" w:eastAsia="HY신명조" w:hAnsi="바탕체"/>
          <w:bCs/>
          <w:sz w:val="22"/>
        </w:rPr>
        <w:fldChar w:fldCharType="end"/>
      </w:r>
    </w:p>
    <w:p w14:paraId="51250E90" w14:textId="1E9BBD53" w:rsidR="00DC2E72" w:rsidRPr="00F06293" w:rsidRDefault="00337E0B" w:rsidP="00DC2E72">
      <w:pPr>
        <w:spacing w:line="360" w:lineRule="auto"/>
        <w:ind w:left="720" w:firstLineChars="200" w:firstLine="440"/>
        <w:jc w:val="both"/>
        <w:rPr>
          <w:rFonts w:ascii="HY신명조" w:eastAsia="HY신명조" w:hAnsi="바탕체"/>
          <w:bCs/>
          <w:sz w:val="22"/>
        </w:rPr>
      </w:pPr>
      <w:r w:rsidRPr="00D04169">
        <w:rPr>
          <w:rFonts w:ascii="HY신명조" w:eastAsia="HY신명조" w:hAnsi="바탕체"/>
          <w:bCs/>
          <w:sz w:val="22"/>
        </w:rPr>
        <w:t xml:space="preserve">PMI에서는 </w:t>
      </w:r>
      <w:r w:rsidR="00CB020E" w:rsidRPr="00CB020E">
        <w:rPr>
          <w:rFonts w:ascii="HY신명조" w:eastAsia="HY신명조" w:hAnsi="바탕체" w:hint="eastAsia"/>
          <w:bCs/>
          <w:sz w:val="22"/>
        </w:rPr>
        <w:t>프로젝트 초기 단계에서 체계적인 관리를 통해 리스크 발생 시 대응 및 관리 방안을 잘 수립하면 리스크에 의한 영향을 최소화하는 것이 가능하</w:t>
      </w:r>
      <w:r w:rsidR="00CB020E">
        <w:rPr>
          <w:rFonts w:ascii="HY신명조" w:eastAsia="HY신명조" w:hAnsi="바탕체" w:hint="eastAsia"/>
          <w:bCs/>
          <w:sz w:val="22"/>
        </w:rPr>
        <w:t>며,</w:t>
      </w:r>
      <w:r w:rsidR="00CB020E">
        <w:rPr>
          <w:rFonts w:ascii="HY신명조" w:eastAsia="HY신명조" w:hAnsi="바탕체"/>
          <w:bCs/>
          <w:sz w:val="22"/>
        </w:rPr>
        <w:t xml:space="preserve"> </w:t>
      </w:r>
      <w:r w:rsidR="00DC2E72">
        <w:rPr>
          <w:rFonts w:ascii="HY신명조" w:eastAsia="HY신명조" w:hAnsi="바탕체"/>
          <w:bCs/>
          <w:sz w:val="22"/>
        </w:rPr>
        <w:t>Hall</w:t>
      </w:r>
      <w:r w:rsidR="00DC2E72">
        <w:rPr>
          <w:rFonts w:ascii="HY신명조" w:eastAsia="HY신명조" w:hAnsi="바탕체" w:hint="eastAsia"/>
          <w:bCs/>
          <w:sz w:val="22"/>
        </w:rPr>
        <w:t>은 이처럼 소프트웨어 공학 연구에서 유도된 위험 중심적 접근법은 프로젝트의 위험을 프로젝트 성과에 가장 중요한 결정요소로 파악하고,</w:t>
      </w:r>
      <w:r w:rsidR="00DC2E72">
        <w:rPr>
          <w:rFonts w:ascii="HY신명조" w:eastAsia="HY신명조" w:hAnsi="바탕체"/>
          <w:bCs/>
          <w:sz w:val="22"/>
        </w:rPr>
        <w:t xml:space="preserve"> </w:t>
      </w:r>
      <w:r w:rsidR="00DC2E72">
        <w:rPr>
          <w:rFonts w:ascii="HY신명조" w:eastAsia="HY신명조" w:hAnsi="바탕체" w:hint="eastAsia"/>
          <w:bCs/>
          <w:sz w:val="22"/>
        </w:rPr>
        <w:t>위험을 프로젝트의 결과를 추정하는 어려움의 정도로서 개념화하고 있다.</w:t>
      </w:r>
      <w:r w:rsidR="00DC2E72">
        <w:rPr>
          <w:rFonts w:ascii="HY신명조" w:eastAsia="HY신명조" w:hAnsi="바탕체"/>
          <w:bCs/>
          <w:sz w:val="22"/>
        </w:rPr>
        <w:t xml:space="preserve"> </w:t>
      </w:r>
      <w:r w:rsidR="00DC2E72">
        <w:rPr>
          <w:rFonts w:ascii="HY신명조" w:eastAsia="HY신명조" w:hAnsi="바탕체" w:hint="eastAsia"/>
          <w:bCs/>
          <w:sz w:val="22"/>
        </w:rPr>
        <w:t>따라서 위험 중심적 접근법은 위험을 프로젝트 관리에 있어 가장 중심적인 것으로 간주하고,</w:t>
      </w:r>
      <w:r w:rsidR="00DC2E72">
        <w:rPr>
          <w:rFonts w:ascii="HY신명조" w:eastAsia="HY신명조" w:hAnsi="바탕체"/>
          <w:bCs/>
          <w:sz w:val="22"/>
        </w:rPr>
        <w:t xml:space="preserve"> </w:t>
      </w:r>
      <w:r w:rsidR="00DC2E72">
        <w:rPr>
          <w:rFonts w:ascii="HY신명조" w:eastAsia="HY신명조" w:hAnsi="바탕체" w:hint="eastAsia"/>
          <w:bCs/>
          <w:sz w:val="22"/>
        </w:rPr>
        <w:t>이를 통제함으로써 프로젝트의 성과를 높일 수 있다고 보고 있다</w:t>
      </w:r>
      <w:r w:rsidR="00DC2E72" w:rsidRPr="00DC2E72">
        <w:t xml:space="preserve"> </w:t>
      </w:r>
      <w:r w:rsidR="00DC2E72">
        <w:rPr>
          <w:rFonts w:ascii="HY신명조" w:eastAsia="HY신명조" w:hAnsi="바탕체"/>
          <w:bCs/>
          <w:sz w:val="22"/>
        </w:rPr>
        <w:fldChar w:fldCharType="begin"/>
      </w:r>
      <w:r w:rsidR="0094694E">
        <w:rPr>
          <w:rFonts w:ascii="HY신명조" w:eastAsia="HY신명조" w:hAnsi="바탕체"/>
          <w:bCs/>
          <w:sz w:val="22"/>
        </w:rPr>
        <w:instrText xml:space="preserve"> ADDIN EN.CITE &lt;EndNote&gt;&lt;Cite&gt;&lt;Author&gt;Hall&lt;/Author&gt;&lt;Year&gt;1998&lt;/Year&gt;&lt;RecNum&gt;37&lt;/RecNum&gt;&lt;DisplayText&gt;(Hall, 1998)&lt;/DisplayText&gt;&lt;record&gt;&lt;rec-number&gt;37&lt;/rec-number&gt;&lt;foreign-keys&gt;&lt;key app="EN" db-id="saxrs9arcdp09uertx0pt0sa9000sav9xats" timestamp="1624334008"&gt;37&lt;/key&gt;&lt;/foreign-keys&gt;&lt;ref-type name="Book"&gt;6&lt;/ref-type&gt;&lt;contributors&gt;&lt;authors&gt;&lt;author&gt;Hall, Elaine M&lt;/author&gt;&lt;/authors&gt;&lt;/contributors&gt;&lt;titles&gt;&lt;title&gt;Managing risk: Methods for software systems development&lt;/title&gt;&lt;/titles&gt;&lt;dates&gt;&lt;year&gt;1998&lt;/year&gt;&lt;/dates&gt;&lt;publisher&gt;Pearson Education&lt;/publisher&gt;&lt;isbn&gt;0768684919&lt;/isbn&gt;&lt;urls&gt;&lt;/urls&gt;&lt;/record&gt;&lt;/Cite&gt;&lt;/EndNote&gt;</w:instrText>
      </w:r>
      <w:r w:rsidR="00DC2E72">
        <w:rPr>
          <w:rFonts w:ascii="HY신명조" w:eastAsia="HY신명조" w:hAnsi="바탕체"/>
          <w:bCs/>
          <w:sz w:val="22"/>
        </w:rPr>
        <w:fldChar w:fldCharType="separate"/>
      </w:r>
      <w:r w:rsidR="0094694E">
        <w:rPr>
          <w:rFonts w:ascii="HY신명조" w:eastAsia="HY신명조" w:hAnsi="바탕체"/>
          <w:bCs/>
          <w:noProof/>
          <w:sz w:val="22"/>
        </w:rPr>
        <w:t>(Hall, 1998)</w:t>
      </w:r>
      <w:r w:rsidR="00DC2E72">
        <w:rPr>
          <w:rFonts w:ascii="HY신명조" w:eastAsia="HY신명조" w:hAnsi="바탕체"/>
          <w:bCs/>
          <w:sz w:val="22"/>
        </w:rPr>
        <w:fldChar w:fldCharType="end"/>
      </w:r>
      <w:r w:rsidR="00DC2E72">
        <w:rPr>
          <w:rFonts w:ascii="HY신명조" w:eastAsia="HY신명조" w:hAnsi="바탕체" w:hint="eastAsia"/>
          <w:bCs/>
          <w:sz w:val="22"/>
        </w:rPr>
        <w:t>.</w:t>
      </w:r>
    </w:p>
    <w:p w14:paraId="3A2FEF6D" w14:textId="209D647F" w:rsidR="00337E0B" w:rsidRDefault="00CB020E" w:rsidP="00CA59FB">
      <w:pPr>
        <w:spacing w:line="360" w:lineRule="auto"/>
        <w:ind w:left="720" w:firstLineChars="200" w:firstLine="440"/>
        <w:jc w:val="both"/>
        <w:rPr>
          <w:rFonts w:ascii="HY신명조" w:eastAsia="HY신명조" w:hAnsi="바탕체"/>
          <w:bCs/>
          <w:sz w:val="22"/>
        </w:rPr>
      </w:pPr>
      <w:r>
        <w:rPr>
          <w:rFonts w:ascii="HY신명조" w:eastAsia="HY신명조" w:hAnsi="바탕체" w:hint="eastAsia"/>
          <w:bCs/>
          <w:sz w:val="22"/>
        </w:rPr>
        <w:t>이때</w:t>
      </w:r>
      <w:r>
        <w:rPr>
          <w:rFonts w:ascii="HY신명조" w:eastAsia="HY신명조" w:hAnsi="바탕체"/>
          <w:bCs/>
          <w:sz w:val="22"/>
        </w:rPr>
        <w:t xml:space="preserve"> </w:t>
      </w:r>
      <w:proofErr w:type="spellStart"/>
      <w:r w:rsidR="00337E0B" w:rsidRPr="00D04169">
        <w:rPr>
          <w:rFonts w:ascii="HY신명조" w:eastAsia="HY신명조" w:hAnsi="바탕체"/>
          <w:bCs/>
          <w:sz w:val="22"/>
        </w:rPr>
        <w:t>리스크관리를</w:t>
      </w:r>
      <w:proofErr w:type="spellEnd"/>
      <w:r w:rsidR="00337E0B" w:rsidRPr="00D04169">
        <w:rPr>
          <w:rFonts w:ascii="HY신명조" w:eastAsia="HY신명조" w:hAnsi="바탕체"/>
          <w:bCs/>
          <w:sz w:val="22"/>
        </w:rPr>
        <w:t>“</w:t>
      </w:r>
      <w:r w:rsidR="00337E0B" w:rsidRPr="00D04169">
        <w:rPr>
          <w:rFonts w:ascii="HY신명조" w:eastAsia="HY신명조" w:hAnsi="바탕체"/>
          <w:bCs/>
          <w:sz w:val="22"/>
        </w:rPr>
        <w:t xml:space="preserve">프로젝트위험을 분류, 분석, 대응하는 프로세스를 포함하며 이러한 프로세스를 통하여 프로젝트에 긍정적 영향을 주는 요인의 결과를 최대화하고 동시에 부정적 영향을 주는 요인의 결과를 </w:t>
      </w:r>
      <w:r w:rsidR="00337E0B" w:rsidRPr="00D04169">
        <w:rPr>
          <w:rFonts w:ascii="HY신명조" w:eastAsia="HY신명조" w:hAnsi="바탕체"/>
          <w:bCs/>
          <w:sz w:val="22"/>
        </w:rPr>
        <w:lastRenderedPageBreak/>
        <w:t>최소화하는 관리 방법으로 정의하고 있다.</w:t>
      </w:r>
      <w:r w:rsidR="00DC2E72">
        <w:rPr>
          <w:rFonts w:ascii="HY신명조" w:eastAsia="HY신명조" w:hAnsi="바탕체"/>
          <w:bCs/>
          <w:sz w:val="22"/>
        </w:rPr>
        <w:t xml:space="preserve"> </w:t>
      </w:r>
    </w:p>
    <w:p w14:paraId="5C010BBA" w14:textId="77777777" w:rsidR="00337E0B" w:rsidRPr="00F06293" w:rsidRDefault="00337E0B" w:rsidP="00CA59FB">
      <w:pPr>
        <w:spacing w:line="360" w:lineRule="auto"/>
        <w:ind w:left="720" w:firstLineChars="200" w:firstLine="440"/>
        <w:jc w:val="both"/>
        <w:rPr>
          <w:rFonts w:ascii="HY신명조" w:eastAsia="HY신명조" w:hAnsi="바탕체"/>
          <w:bCs/>
          <w:sz w:val="22"/>
        </w:rPr>
      </w:pPr>
      <w:r>
        <w:rPr>
          <w:rFonts w:ascii="HY신명조" w:eastAsia="HY신명조" w:hAnsi="바탕체" w:hint="eastAsia"/>
          <w:bCs/>
          <w:sz w:val="22"/>
        </w:rPr>
        <w:t xml:space="preserve">이러한 </w:t>
      </w:r>
      <w:r w:rsidRPr="00F06293">
        <w:rPr>
          <w:rFonts w:ascii="HY신명조" w:eastAsia="HY신명조" w:hAnsi="바탕체" w:hint="eastAsia"/>
          <w:bCs/>
          <w:sz w:val="22"/>
        </w:rPr>
        <w:t>프로젝트의 리스크 관리를 통해서 얻을 수 있는 기대효과는 아래와 같이 요약될 수 있다.</w:t>
      </w:r>
    </w:p>
    <w:p w14:paraId="2F2BC453" w14:textId="77777777" w:rsidR="00337E0B" w:rsidRPr="00F06293" w:rsidRDefault="00337E0B" w:rsidP="00CA59FB">
      <w:pPr>
        <w:spacing w:line="360" w:lineRule="auto"/>
        <w:ind w:left="720" w:firstLineChars="200" w:firstLine="440"/>
        <w:jc w:val="both"/>
        <w:rPr>
          <w:rFonts w:ascii="HY신명조" w:eastAsia="HY신명조" w:hAnsi="바탕체"/>
          <w:bCs/>
          <w:sz w:val="22"/>
        </w:rPr>
      </w:pPr>
      <w:r w:rsidRPr="00F06293">
        <w:rPr>
          <w:rFonts w:ascii="HY신명조" w:eastAsia="HY신명조" w:hAnsi="바탕체" w:hint="eastAsia"/>
          <w:bCs/>
          <w:sz w:val="22"/>
        </w:rPr>
        <w:t>- 발생 가능한 리스크 요소에 대해 사전에 대처함에 따른 리스크 비용 감소</w:t>
      </w:r>
    </w:p>
    <w:p w14:paraId="3D177141" w14:textId="77777777" w:rsidR="00337E0B" w:rsidRPr="00F06293" w:rsidRDefault="00337E0B" w:rsidP="00CA59FB">
      <w:pPr>
        <w:spacing w:line="360" w:lineRule="auto"/>
        <w:ind w:left="720" w:firstLineChars="200" w:firstLine="440"/>
        <w:jc w:val="both"/>
        <w:rPr>
          <w:rFonts w:ascii="HY신명조" w:eastAsia="HY신명조" w:hAnsi="바탕체"/>
          <w:bCs/>
          <w:sz w:val="22"/>
        </w:rPr>
      </w:pPr>
      <w:r w:rsidRPr="00F06293">
        <w:rPr>
          <w:rFonts w:ascii="HY신명조" w:eastAsia="HY신명조" w:hAnsi="바탕체" w:hint="eastAsia"/>
          <w:bCs/>
          <w:sz w:val="22"/>
        </w:rPr>
        <w:t>- 사전적 예방조치에 따른 품질확보</w:t>
      </w:r>
    </w:p>
    <w:p w14:paraId="4760A0EE" w14:textId="77777777" w:rsidR="00337E0B" w:rsidRPr="00F06293" w:rsidRDefault="00337E0B" w:rsidP="00CA59FB">
      <w:pPr>
        <w:spacing w:line="360" w:lineRule="auto"/>
        <w:ind w:left="720" w:firstLineChars="200" w:firstLine="440"/>
        <w:jc w:val="both"/>
        <w:rPr>
          <w:rFonts w:ascii="HY신명조" w:eastAsia="HY신명조" w:hAnsi="바탕체"/>
          <w:bCs/>
          <w:sz w:val="22"/>
        </w:rPr>
      </w:pPr>
      <w:r w:rsidRPr="00F06293">
        <w:rPr>
          <w:rFonts w:ascii="HY신명조" w:eastAsia="HY신명조" w:hAnsi="바탕체" w:hint="eastAsia"/>
          <w:bCs/>
          <w:sz w:val="22"/>
        </w:rPr>
        <w:t>- 프로젝트 지연요인의 사전적 예측에 따른 납기일 준수</w:t>
      </w:r>
    </w:p>
    <w:p w14:paraId="610AADE4" w14:textId="77777777" w:rsidR="00337E0B" w:rsidRPr="00F06293" w:rsidRDefault="00337E0B" w:rsidP="00CA59FB">
      <w:pPr>
        <w:spacing w:line="360" w:lineRule="auto"/>
        <w:ind w:left="720" w:firstLineChars="200" w:firstLine="440"/>
        <w:jc w:val="both"/>
        <w:rPr>
          <w:rFonts w:ascii="HY신명조" w:eastAsia="HY신명조" w:hAnsi="바탕체"/>
          <w:bCs/>
          <w:sz w:val="22"/>
        </w:rPr>
      </w:pPr>
      <w:r w:rsidRPr="00F06293">
        <w:rPr>
          <w:rFonts w:ascii="HY신명조" w:eastAsia="HY신명조" w:hAnsi="바탕체" w:hint="eastAsia"/>
          <w:bCs/>
          <w:sz w:val="22"/>
        </w:rPr>
        <w:t>- 프로젝트 관리 능력의 향상</w:t>
      </w:r>
    </w:p>
    <w:p w14:paraId="71BDDF17" w14:textId="21F25564" w:rsidR="00337E0B" w:rsidRDefault="00337E0B" w:rsidP="00CA59FB">
      <w:pPr>
        <w:spacing w:line="360" w:lineRule="auto"/>
        <w:ind w:left="720" w:firstLineChars="200" w:firstLine="440"/>
        <w:jc w:val="both"/>
        <w:rPr>
          <w:rFonts w:ascii="HY신명조" w:eastAsia="HY신명조" w:hAnsi="바탕체"/>
          <w:bCs/>
          <w:sz w:val="22"/>
        </w:rPr>
      </w:pPr>
      <w:r>
        <w:rPr>
          <w:rFonts w:ascii="HY신명조" w:eastAsia="HY신명조" w:hAnsi="바탕체" w:hint="eastAsia"/>
          <w:bCs/>
          <w:sz w:val="22"/>
        </w:rPr>
        <w:t>-</w:t>
      </w:r>
      <w:r>
        <w:rPr>
          <w:rFonts w:ascii="HY신명조" w:eastAsia="HY신명조" w:hAnsi="바탕체"/>
          <w:bCs/>
          <w:sz w:val="22"/>
        </w:rPr>
        <w:t xml:space="preserve"> </w:t>
      </w:r>
      <w:r w:rsidRPr="00F06293">
        <w:rPr>
          <w:rFonts w:ascii="HY신명조" w:eastAsia="HY신명조" w:hAnsi="바탕체" w:hint="eastAsia"/>
          <w:bCs/>
          <w:sz w:val="22"/>
        </w:rPr>
        <w:t>리스크 요인의 데이터베이스화에 의한 타 프로젝트에의 활용</w:t>
      </w:r>
    </w:p>
    <w:p w14:paraId="68C2A9FA" w14:textId="77777777" w:rsidR="00CB020E" w:rsidRDefault="00CB020E" w:rsidP="00CA59FB">
      <w:pPr>
        <w:spacing w:line="360" w:lineRule="auto"/>
        <w:ind w:left="720" w:firstLineChars="200" w:firstLine="440"/>
        <w:jc w:val="both"/>
        <w:rPr>
          <w:rFonts w:ascii="HY신명조" w:eastAsia="HY신명조" w:hAnsi="바탕체"/>
          <w:bCs/>
          <w:sz w:val="22"/>
        </w:rPr>
      </w:pPr>
    </w:p>
    <w:p w14:paraId="1C245857" w14:textId="77777777" w:rsidR="00337E0B" w:rsidRPr="00D04169" w:rsidRDefault="00337E0B" w:rsidP="00337E0B">
      <w:pPr>
        <w:spacing w:line="360" w:lineRule="auto"/>
        <w:rPr>
          <w:rFonts w:ascii="HY신명조" w:eastAsia="HY신명조" w:hAnsi="바탕체"/>
          <w:bCs/>
          <w:sz w:val="22"/>
          <w:szCs w:val="22"/>
        </w:rPr>
      </w:pPr>
    </w:p>
    <w:p w14:paraId="395DB322" w14:textId="77777777" w:rsidR="00337E0B" w:rsidRPr="004A7F20" w:rsidRDefault="00337E0B" w:rsidP="00337E0B">
      <w:pPr>
        <w:pStyle w:val="2"/>
        <w:numPr>
          <w:ilvl w:val="1"/>
          <w:numId w:val="39"/>
        </w:numPr>
        <w:spacing w:line="456" w:lineRule="auto"/>
        <w:rPr>
          <w:rFonts w:asciiTheme="majorEastAsia" w:hAnsiTheme="majorEastAsia"/>
          <w:b/>
          <w:sz w:val="24"/>
          <w:szCs w:val="24"/>
        </w:rPr>
      </w:pPr>
      <w:r w:rsidRPr="00F055C9">
        <w:rPr>
          <w:rFonts w:asciiTheme="majorEastAsia" w:hAnsiTheme="majorEastAsia" w:hint="eastAsia"/>
          <w:b/>
          <w:sz w:val="24"/>
          <w:szCs w:val="24"/>
        </w:rPr>
        <w:t xml:space="preserve">프로젝트 </w:t>
      </w:r>
      <w:r>
        <w:rPr>
          <w:rFonts w:asciiTheme="majorEastAsia" w:hAnsiTheme="majorEastAsia" w:hint="eastAsia"/>
          <w:b/>
          <w:sz w:val="24"/>
          <w:szCs w:val="24"/>
        </w:rPr>
        <w:t>성과</w:t>
      </w:r>
    </w:p>
    <w:p w14:paraId="5AADFBA9" w14:textId="77777777" w:rsidR="00337E0B" w:rsidRPr="00EA7108" w:rsidRDefault="00337E0B" w:rsidP="00CA59FB">
      <w:pPr>
        <w:spacing w:line="360" w:lineRule="auto"/>
        <w:ind w:left="720" w:firstLineChars="200" w:firstLine="440"/>
        <w:jc w:val="both"/>
        <w:rPr>
          <w:rFonts w:ascii="HY신명조" w:eastAsia="HY신명조" w:hAnsi="바탕체"/>
          <w:bCs/>
          <w:sz w:val="22"/>
        </w:rPr>
      </w:pPr>
      <w:r w:rsidRPr="00EA7108">
        <w:rPr>
          <w:rFonts w:ascii="HY신명조" w:eastAsia="HY신명조" w:hAnsi="바탕체" w:hint="eastAsia"/>
          <w:bCs/>
          <w:sz w:val="22"/>
        </w:rPr>
        <w:t>프로젝트</w:t>
      </w:r>
      <w:r w:rsidRPr="00EA7108">
        <w:rPr>
          <w:rFonts w:ascii="HY신명조" w:eastAsia="HY신명조" w:hAnsi="바탕체"/>
          <w:bCs/>
          <w:sz w:val="22"/>
        </w:rPr>
        <w:t xml:space="preserve"> 관리성과 요인은 연구자 마다 의견이 다</w:t>
      </w:r>
      <w:r w:rsidRPr="00EA7108">
        <w:rPr>
          <w:rFonts w:ascii="HY신명조" w:eastAsia="HY신명조" w:hAnsi="바탕체" w:hint="eastAsia"/>
          <w:bCs/>
          <w:sz w:val="22"/>
        </w:rPr>
        <w:t>양하다</w:t>
      </w:r>
      <w:r w:rsidRPr="00EA7108">
        <w:rPr>
          <w:rFonts w:ascii="HY신명조" w:eastAsia="HY신명조" w:hAnsi="바탕체"/>
          <w:bCs/>
          <w:sz w:val="22"/>
        </w:rPr>
        <w:t>. 이는 프로젝트의 진행과정에서 투입되고 인</w:t>
      </w:r>
      <w:r w:rsidRPr="00EA7108">
        <w:rPr>
          <w:rFonts w:ascii="HY신명조" w:eastAsia="HY신명조" w:hAnsi="바탕체" w:hint="eastAsia"/>
          <w:bCs/>
          <w:sz w:val="22"/>
        </w:rPr>
        <w:t>식되는</w:t>
      </w:r>
      <w:r w:rsidRPr="00EA7108">
        <w:rPr>
          <w:rFonts w:ascii="HY신명조" w:eastAsia="HY신명조" w:hAnsi="바탕체"/>
          <w:bCs/>
          <w:sz w:val="22"/>
        </w:rPr>
        <w:t xml:space="preserve"> 요인들이 상이하고 측정하는 시각이 다르기</w:t>
      </w:r>
      <w:r>
        <w:rPr>
          <w:rFonts w:ascii="HY신명조" w:eastAsia="HY신명조" w:hAnsi="바탕체" w:hint="eastAsia"/>
          <w:bCs/>
          <w:sz w:val="22"/>
        </w:rPr>
        <w:t xml:space="preserve"> </w:t>
      </w:r>
      <w:r w:rsidRPr="00EA7108">
        <w:rPr>
          <w:rFonts w:ascii="HY신명조" w:eastAsia="HY신명조" w:hAnsi="바탕체" w:hint="eastAsia"/>
          <w:bCs/>
          <w:sz w:val="22"/>
        </w:rPr>
        <w:t>때문일</w:t>
      </w:r>
      <w:r w:rsidRPr="00EA7108">
        <w:rPr>
          <w:rFonts w:ascii="HY신명조" w:eastAsia="HY신명조" w:hAnsi="바탕체"/>
          <w:bCs/>
          <w:sz w:val="22"/>
        </w:rPr>
        <w:t xml:space="preserve"> 것이다. 이와 관련한 기존의 선행연구들을</w:t>
      </w:r>
      <w:r>
        <w:rPr>
          <w:rFonts w:ascii="HY신명조" w:eastAsia="HY신명조" w:hAnsi="바탕체" w:hint="eastAsia"/>
          <w:bCs/>
          <w:sz w:val="22"/>
        </w:rPr>
        <w:t xml:space="preserve"> </w:t>
      </w:r>
      <w:r w:rsidRPr="00EA7108">
        <w:rPr>
          <w:rFonts w:ascii="HY신명조" w:eastAsia="HY신명조" w:hAnsi="바탕체" w:hint="eastAsia"/>
          <w:bCs/>
          <w:sz w:val="22"/>
        </w:rPr>
        <w:t>살펴보면</w:t>
      </w:r>
      <w:r w:rsidRPr="00EA7108">
        <w:rPr>
          <w:rFonts w:ascii="HY신명조" w:eastAsia="HY신명조" w:hAnsi="바탕체"/>
          <w:bCs/>
          <w:sz w:val="22"/>
        </w:rPr>
        <w:t xml:space="preserve"> 다음과 같다.</w:t>
      </w:r>
    </w:p>
    <w:p w14:paraId="5F9C7A34" w14:textId="77777777" w:rsidR="00337E0B" w:rsidRDefault="00337E0B" w:rsidP="00CA59FB">
      <w:pPr>
        <w:spacing w:line="360" w:lineRule="auto"/>
        <w:ind w:left="720" w:firstLineChars="200" w:firstLine="440"/>
        <w:jc w:val="both"/>
        <w:rPr>
          <w:rFonts w:ascii="HY신명조" w:eastAsia="HY신명조" w:hAnsi="바탕체"/>
          <w:bCs/>
          <w:sz w:val="22"/>
        </w:rPr>
      </w:pPr>
      <w:r w:rsidRPr="00EA7108">
        <w:rPr>
          <w:rFonts w:ascii="HY신명조" w:eastAsia="HY신명조" w:hAnsi="바탕체" w:hint="eastAsia"/>
          <w:bCs/>
          <w:sz w:val="22"/>
        </w:rPr>
        <w:t>프로젝트의</w:t>
      </w:r>
      <w:r w:rsidRPr="00EA7108">
        <w:rPr>
          <w:rFonts w:ascii="HY신명조" w:eastAsia="HY신명조" w:hAnsi="바탕체"/>
          <w:bCs/>
          <w:sz w:val="22"/>
        </w:rPr>
        <w:t xml:space="preserve"> 관리성과 측정과 관련하여 </w:t>
      </w:r>
      <w:proofErr w:type="spellStart"/>
      <w:r w:rsidRPr="00EA7108">
        <w:rPr>
          <w:rFonts w:ascii="HY신명조" w:eastAsia="HY신명조" w:hAnsi="바탕체"/>
          <w:bCs/>
          <w:sz w:val="22"/>
        </w:rPr>
        <w:t>Baccarini</w:t>
      </w:r>
      <w:proofErr w:type="spellEnd"/>
      <w:r>
        <w:rPr>
          <w:rFonts w:ascii="HY신명조" w:eastAsia="HY신명조" w:hAnsi="바탕체"/>
          <w:bCs/>
          <w:sz w:val="22"/>
        </w:rPr>
        <w:fldChar w:fldCharType="begin"/>
      </w:r>
      <w:r>
        <w:rPr>
          <w:rFonts w:ascii="HY신명조" w:eastAsia="HY신명조" w:hAnsi="바탕체"/>
          <w:bCs/>
          <w:sz w:val="22"/>
        </w:rPr>
        <w:instrText xml:space="preserve"> ADDIN EN.CITE &lt;EndNote&gt;&lt;Cite&gt;&lt;Author&gt;Baccarini&lt;/Author&gt;&lt;Year&gt;1999&lt;/Year&gt;&lt;RecNum&gt;35&lt;/RecNum&gt;&lt;DisplayText&gt;(Baccarini, 1999)&lt;/DisplayText&gt;&lt;record&gt;&lt;rec-number&gt;35&lt;/rec-number&gt;&lt;foreign-keys&gt;&lt;key app="EN" db-id="saxrs9arcdp09uertx0pt0sa9000sav9xats" timestamp="1624282397"&gt;35&lt;/key&gt;&lt;/foreign-keys&gt;&lt;ref-type name="Journal Article"&gt;17&lt;/ref-type&gt;&lt;contributors&gt;&lt;authors&gt;&lt;author&gt;Baccarini, David&lt;/author&gt;&lt;/authors&gt;&lt;/contributors&gt;&lt;titles&gt;&lt;title&gt;The logical framework method for defining project success&lt;/title&gt;&lt;secondary-title&gt;Project management journal&lt;/secondary-title&gt;&lt;/titles&gt;&lt;periodical&gt;&lt;full-title&gt;Project Management Journal&lt;/full-title&gt;&lt;/periodical&gt;&lt;pages&gt;25-32&lt;/pages&gt;&lt;volume&gt;30&lt;/volume&gt;&lt;number&gt;4&lt;/number&gt;&lt;dates&gt;&lt;year&gt;1999&lt;/year&gt;&lt;/dates&gt;&lt;isbn&gt;8756-9728&lt;/isbn&gt;&lt;urls&gt;&lt;/urls&gt;&lt;/record&gt;&lt;/Cite&gt;&lt;/EndNote&gt;</w:instrText>
      </w:r>
      <w:r>
        <w:rPr>
          <w:rFonts w:ascii="HY신명조" w:eastAsia="HY신명조" w:hAnsi="바탕체"/>
          <w:bCs/>
          <w:sz w:val="22"/>
        </w:rPr>
        <w:fldChar w:fldCharType="separate"/>
      </w:r>
      <w:r>
        <w:rPr>
          <w:rFonts w:ascii="HY신명조" w:eastAsia="HY신명조" w:hAnsi="바탕체"/>
          <w:bCs/>
          <w:noProof/>
          <w:sz w:val="22"/>
        </w:rPr>
        <w:t>(Baccarini, 1999)</w:t>
      </w:r>
      <w:r>
        <w:rPr>
          <w:rFonts w:ascii="HY신명조" w:eastAsia="HY신명조" w:hAnsi="바탕체"/>
          <w:bCs/>
          <w:sz w:val="22"/>
        </w:rPr>
        <w:fldChar w:fldCharType="end"/>
      </w:r>
      <w:r w:rsidRPr="00EA7108">
        <w:rPr>
          <w:rFonts w:ascii="HY신명조" w:eastAsia="HY신명조" w:hAnsi="바탕체"/>
          <w:bCs/>
          <w:sz w:val="22"/>
        </w:rPr>
        <w:t>는 프로젝트의 성공 측정은 프로젝트 실행</w:t>
      </w:r>
      <w:r w:rsidRPr="00EA7108">
        <w:rPr>
          <w:rFonts w:ascii="HY신명조" w:eastAsia="HY신명조" w:hAnsi="바탕체" w:hint="eastAsia"/>
          <w:bCs/>
          <w:sz w:val="22"/>
        </w:rPr>
        <w:t>관리에</w:t>
      </w:r>
      <w:r w:rsidRPr="00EA7108">
        <w:rPr>
          <w:rFonts w:ascii="HY신명조" w:eastAsia="HY신명조" w:hAnsi="바탕체"/>
          <w:bCs/>
          <w:sz w:val="22"/>
        </w:rPr>
        <w:t xml:space="preserve"> 대한 성과와 프로젝트 산출물에 대한 성과의</w:t>
      </w:r>
      <w:r>
        <w:rPr>
          <w:rFonts w:ascii="HY신명조" w:eastAsia="HY신명조" w:hAnsi="바탕체" w:hint="eastAsia"/>
          <w:bCs/>
          <w:sz w:val="22"/>
        </w:rPr>
        <w:t xml:space="preserve"> </w:t>
      </w:r>
      <w:r w:rsidRPr="00EA7108">
        <w:rPr>
          <w:rFonts w:ascii="HY신명조" w:eastAsia="HY신명조" w:hAnsi="바탕체"/>
          <w:bCs/>
          <w:sz w:val="22"/>
        </w:rPr>
        <w:t>2가지로 측정함이 적합하다고 보았다</w:t>
      </w:r>
      <w:r>
        <w:rPr>
          <w:rFonts w:ascii="HY신명조" w:eastAsia="HY신명조" w:hAnsi="바탕체" w:hint="eastAsia"/>
          <w:bCs/>
          <w:sz w:val="22"/>
        </w:rPr>
        <w:t>.</w:t>
      </w:r>
      <w:r w:rsidRPr="002E429F">
        <w:rPr>
          <w:rFonts w:ascii="HY신명조" w:eastAsia="HY신명조" w:hAnsi="바탕체"/>
          <w:bCs/>
          <w:sz w:val="22"/>
        </w:rPr>
        <w:t xml:space="preserve"> 이때 프로젝트 관리 성과는 비용, 시간, 품질 목표가 적절한 방법으로 수행되고 확보되었는지를 의미하는 데 반해, 프로젝트 산출물 성과는 최종산출물이 갖는 효과를 의미한다. 통상 성공적인 프로젝트라고 하면 시간(Time; Period), 비용(Cost; Budget), 범위 (Scope; Quality and Functionality)의 3가지 요소를 모두 충족하면서, 고객의 만족을 얻어낸 프로젝트를 의미한다</w:t>
      </w:r>
      <w:r>
        <w:rPr>
          <w:rFonts w:ascii="HY신명조" w:eastAsia="HY신명조" w:hAnsi="바탕체"/>
          <w:bCs/>
          <w:sz w:val="22"/>
        </w:rPr>
        <w:fldChar w:fldCharType="begin"/>
      </w:r>
      <w:r>
        <w:rPr>
          <w:rFonts w:ascii="HY신명조" w:eastAsia="HY신명조" w:hAnsi="바탕체"/>
          <w:bCs/>
          <w:sz w:val="22"/>
        </w:rPr>
        <w:instrText xml:space="preserve"> ADDIN EN.CITE &lt;EndNote&gt;&lt;Cite&gt;&lt;Author&gt;Agarwal&lt;/Author&gt;&lt;Year&gt;2006&lt;/Year&gt;&lt;RecNum&gt;28&lt;/RecNum&gt;&lt;DisplayText&gt;(Agarwal &amp;amp; Rathod, 2006)&lt;/DisplayText&gt;&lt;record&gt;&lt;rec-number&gt;28&lt;/rec-number&gt;&lt;foreign-keys&gt;&lt;key app="EN" db-id="saxrs9arcdp09uertx0pt0sa9000sav9xats" timestamp="1624279604"&gt;28&lt;/key&gt;&lt;/foreign-keys&gt;&lt;ref-type name="Journal Article"&gt;17&lt;/ref-type&gt;&lt;contributors&gt;&lt;authors&gt;&lt;author&gt;Agarwal, Nitin&lt;/author&gt;&lt;author&gt;Rathod, Urvashi&lt;/author&gt;&lt;/authors&gt;&lt;/contributors&gt;&lt;titles&gt;&lt;title&gt;Defining </w:instrText>
      </w:r>
      <w:r>
        <w:rPr>
          <w:rFonts w:ascii="HY신명조" w:eastAsia="HY신명조" w:hAnsi="바탕체"/>
          <w:bCs/>
          <w:sz w:val="22"/>
        </w:rPr>
        <w:instrText>‘</w:instrText>
      </w:r>
      <w:r>
        <w:rPr>
          <w:rFonts w:ascii="HY신명조" w:eastAsia="HY신명조" w:hAnsi="바탕체"/>
          <w:bCs/>
          <w:sz w:val="22"/>
        </w:rPr>
        <w:instrText>success</w:instrText>
      </w:r>
      <w:r>
        <w:rPr>
          <w:rFonts w:ascii="HY신명조" w:eastAsia="HY신명조" w:hAnsi="바탕체"/>
          <w:bCs/>
          <w:sz w:val="22"/>
        </w:rPr>
        <w:instrText>’</w:instrText>
      </w:r>
      <w:r>
        <w:rPr>
          <w:rFonts w:ascii="HY신명조" w:eastAsia="HY신명조" w:hAnsi="바탕체"/>
          <w:bCs/>
          <w:sz w:val="22"/>
        </w:rPr>
        <w:instrText xml:space="preserve"> for software projects: An exploratory revelation&lt;/title&gt;&lt;secondary-title&gt;International journal of project management&lt;/secondary-title&gt;&lt;/titles&gt;&lt;periodical&gt;&lt;full-title&gt;International Journal of Project Management&lt;/full-title&gt;&lt;/periodical&gt;&lt;pages&gt;358-370&lt;/pages&gt;&lt;volume&gt;24&lt;/volume&gt;&lt;number&gt;4&lt;/number&gt;&lt;dates&gt;&lt;year&gt;2006&lt;/year&gt;&lt;/dates&gt;&lt;isbn&gt;0263-7863&lt;/isbn&gt;&lt;urls&gt;&lt;/urls&gt;&lt;/record&gt;&lt;/Cite&gt;&lt;/EndNote&gt;</w:instrText>
      </w:r>
      <w:r>
        <w:rPr>
          <w:rFonts w:ascii="HY신명조" w:eastAsia="HY신명조" w:hAnsi="바탕체"/>
          <w:bCs/>
          <w:sz w:val="22"/>
        </w:rPr>
        <w:fldChar w:fldCharType="separate"/>
      </w:r>
      <w:r>
        <w:rPr>
          <w:rFonts w:ascii="HY신명조" w:eastAsia="HY신명조" w:hAnsi="바탕체"/>
          <w:bCs/>
          <w:noProof/>
          <w:sz w:val="22"/>
        </w:rPr>
        <w:t>(Agarwal &amp; Rathod, 2006)</w:t>
      </w:r>
      <w:r>
        <w:rPr>
          <w:rFonts w:ascii="HY신명조" w:eastAsia="HY신명조" w:hAnsi="바탕체"/>
          <w:bCs/>
          <w:sz w:val="22"/>
        </w:rPr>
        <w:fldChar w:fldCharType="end"/>
      </w:r>
      <w:r w:rsidRPr="002E429F">
        <w:rPr>
          <w:rFonts w:ascii="HY신명조" w:eastAsia="HY신명조" w:hAnsi="바탕체"/>
          <w:bCs/>
          <w:sz w:val="22"/>
        </w:rPr>
        <w:t xml:space="preserve">. </w:t>
      </w:r>
    </w:p>
    <w:p w14:paraId="110907BE" w14:textId="77777777" w:rsidR="00337E0B" w:rsidRPr="00E8782C" w:rsidRDefault="00337E0B" w:rsidP="00CA59FB">
      <w:pPr>
        <w:spacing w:line="360" w:lineRule="auto"/>
        <w:ind w:left="720" w:firstLineChars="200" w:firstLine="440"/>
        <w:jc w:val="both"/>
        <w:rPr>
          <w:rFonts w:ascii="HY신명조" w:eastAsia="HY신명조" w:hAnsi="바탕체" w:cstheme="minorBidi"/>
          <w:bCs/>
          <w:sz w:val="22"/>
          <w:szCs w:val="22"/>
        </w:rPr>
      </w:pPr>
      <w:proofErr w:type="spellStart"/>
      <w:r w:rsidRPr="002E429F">
        <w:rPr>
          <w:rFonts w:ascii="HY신명조" w:eastAsia="HY신명조" w:hAnsi="바탕체"/>
          <w:bCs/>
          <w:sz w:val="22"/>
        </w:rPr>
        <w:t>이병열</w:t>
      </w:r>
      <w:proofErr w:type="spellEnd"/>
      <w:r w:rsidRPr="002E429F">
        <w:rPr>
          <w:rFonts w:ascii="HY신명조" w:eastAsia="HY신명조" w:hAnsi="바탕체"/>
          <w:bCs/>
          <w:sz w:val="22"/>
        </w:rPr>
        <w:t>, 이선규</w:t>
      </w:r>
      <w:r>
        <w:rPr>
          <w:rFonts w:ascii="HY신명조" w:eastAsia="HY신명조" w:hAnsi="바탕체"/>
          <w:bCs/>
          <w:sz w:val="22"/>
        </w:rPr>
        <w:fldChar w:fldCharType="begin"/>
      </w:r>
      <w:r>
        <w:rPr>
          <w:rFonts w:ascii="HY신명조" w:eastAsia="HY신명조" w:hAnsi="바탕체"/>
          <w:bCs/>
          <w:sz w:val="22"/>
        </w:rPr>
        <w:instrText xml:space="preserve"> ADDIN EN.CITE &lt;EndNote&gt;&lt;Cite&gt;&lt;Author&gt;Lee&lt;/Author&gt;&lt;Year&gt;2015&lt;/Year&gt;&lt;RecNum&gt;29&lt;/RecNum&gt;&lt;DisplayText&gt;(Lee &amp;amp; Yi, 2015)&lt;/DisplayText&gt;&lt;record&gt;&lt;rec-number&gt;29&lt;/rec-number&gt;&lt;foreign-keys&gt;&lt;key app="EN" db-id="saxrs9arcdp09uertx0pt0sa9000sav9xats" timestamp="1624279811"&gt;29&lt;/key&gt;&lt;/foreign-keys&gt;&lt;ref-type name="Journal Article"&gt;17&lt;/ref-type&gt;&lt;contributors&gt;&lt;authors&gt;&lt;author&gt;Lee, BY&lt;/author&gt;&lt;author&gt;Yi, SG&lt;/author&gt;&lt;/authors&gt;&lt;/contributors&gt;&lt;titles&gt;&lt;title&gt;A Study on the Importance of the Impact Factors on the Performance of IT Project&lt;/title&gt;&lt;secondary-title&gt;Journal of Korean Institute of Information Technology, Korea&lt;/secondary-title&gt;&lt;/titles&gt;&lt;periodical&gt;&lt;full-title&gt;Journal of Korean Institute of Information Technology, Korea&lt;/full-title&gt;&lt;/periodical&gt;&lt;pages&gt;127-138&lt;/pages&gt;&lt;volume&gt;13&lt;/volume&gt;&lt;number&gt;1&lt;/number&gt;&lt;dates&gt;&lt;year&gt;2015&lt;/year&gt;&lt;/dates&gt;&lt;urls&gt;&lt;/urls&gt;&lt;/record&gt;&lt;/Cite&gt;&lt;/EndNote&gt;</w:instrText>
      </w:r>
      <w:r>
        <w:rPr>
          <w:rFonts w:ascii="HY신명조" w:eastAsia="HY신명조" w:hAnsi="바탕체"/>
          <w:bCs/>
          <w:sz w:val="22"/>
        </w:rPr>
        <w:fldChar w:fldCharType="separate"/>
      </w:r>
      <w:r>
        <w:rPr>
          <w:rFonts w:ascii="HY신명조" w:eastAsia="HY신명조" w:hAnsi="바탕체"/>
          <w:bCs/>
          <w:noProof/>
          <w:sz w:val="22"/>
        </w:rPr>
        <w:t>(Lee &amp; Yi, 2015)</w:t>
      </w:r>
      <w:r>
        <w:rPr>
          <w:rFonts w:ascii="HY신명조" w:eastAsia="HY신명조" w:hAnsi="바탕체"/>
          <w:bCs/>
          <w:sz w:val="22"/>
        </w:rPr>
        <w:fldChar w:fldCharType="end"/>
      </w:r>
      <w:r w:rsidRPr="002E429F">
        <w:rPr>
          <w:rFonts w:ascii="HY신명조" w:eastAsia="HY신명조" w:hAnsi="바탕체"/>
          <w:bCs/>
          <w:sz w:val="22"/>
        </w:rPr>
        <w:t xml:space="preserve">는 </w:t>
      </w:r>
      <w:proofErr w:type="spellStart"/>
      <w:r w:rsidRPr="002E429F">
        <w:rPr>
          <w:rFonts w:ascii="HY신명조" w:eastAsia="HY신명조" w:hAnsi="바탕체"/>
          <w:bCs/>
          <w:sz w:val="22"/>
        </w:rPr>
        <w:t>델파이</w:t>
      </w:r>
      <w:proofErr w:type="spellEnd"/>
      <w:r w:rsidRPr="002E429F">
        <w:rPr>
          <w:rFonts w:ascii="HY신명조" w:eastAsia="HY신명조" w:hAnsi="바탕체"/>
          <w:bCs/>
          <w:sz w:val="22"/>
        </w:rPr>
        <w:t xml:space="preserve"> 분석과 AHP 분석을 이용하여, 정보화 프로젝트 성과에 영향을 미치는 요인과 중요도를 분석한 바 있다. 29개 항목으로 구성된 5가지 부문 중 범위 및 요구사항관리가 </w:t>
      </w:r>
      <w:r w:rsidRPr="002E429F">
        <w:rPr>
          <w:rFonts w:ascii="HY신명조" w:eastAsia="HY신명조" w:hAnsi="바탕체"/>
          <w:bCs/>
          <w:sz w:val="22"/>
        </w:rPr>
        <w:lastRenderedPageBreak/>
        <w:t xml:space="preserve">가장 중요한 것으로 나타났다. 프로젝트 성과요인에 관한 요인 중에서도 일정과 관련된 부분은 공공부문의 IT 프로젝트가 사실상 정해진 기간 내에 비용 집행을 위해서 반드시 프로젝트를 </w:t>
      </w:r>
      <w:proofErr w:type="spellStart"/>
      <w:r w:rsidRPr="002E429F">
        <w:rPr>
          <w:rFonts w:ascii="HY신명조" w:eastAsia="HY신명조" w:hAnsi="바탕체"/>
          <w:bCs/>
          <w:sz w:val="22"/>
        </w:rPr>
        <w:t>종료시킨다는</w:t>
      </w:r>
      <w:proofErr w:type="spellEnd"/>
      <w:r w:rsidRPr="002E429F">
        <w:rPr>
          <w:rFonts w:ascii="HY신명조" w:eastAsia="HY신명조" w:hAnsi="바탕체"/>
          <w:bCs/>
          <w:sz w:val="22"/>
        </w:rPr>
        <w:t xml:space="preserve"> 점을 고려할 때, 범위 및 </w:t>
      </w:r>
      <w:r>
        <w:rPr>
          <w:rFonts w:ascii="HY신명조" w:eastAsia="HY신명조" w:hAnsi="바탕체" w:hint="eastAsia"/>
          <w:bCs/>
          <w:sz w:val="22"/>
        </w:rPr>
        <w:t>손익의 변화,</w:t>
      </w:r>
      <w:r>
        <w:rPr>
          <w:rFonts w:ascii="HY신명조" w:eastAsia="HY신명조" w:hAnsi="바탕체"/>
          <w:bCs/>
          <w:sz w:val="22"/>
        </w:rPr>
        <w:t xml:space="preserve"> </w:t>
      </w:r>
      <w:r w:rsidRPr="002E429F">
        <w:rPr>
          <w:rFonts w:ascii="HY신명조" w:eastAsia="HY신명조" w:hAnsi="바탕체"/>
          <w:bCs/>
          <w:sz w:val="22"/>
        </w:rPr>
        <w:t xml:space="preserve">고객 만족의 중요성은 더욱 강조된다. </w:t>
      </w:r>
    </w:p>
    <w:p w14:paraId="227AB840" w14:textId="77777777" w:rsidR="00337E0B" w:rsidRPr="00F65C5F" w:rsidRDefault="00337E0B" w:rsidP="00337E0B">
      <w:pPr>
        <w:pStyle w:val="ab"/>
        <w:spacing w:line="360" w:lineRule="auto"/>
        <w:ind w:left="320" w:right="323" w:firstLine="199"/>
        <w:jc w:val="both"/>
        <w:rPr>
          <w:rFonts w:ascii="HY신명조" w:eastAsia="HY신명조" w:hAnsi="바탕체" w:cstheme="minorBidi"/>
          <w:b/>
          <w:szCs w:val="22"/>
        </w:rPr>
      </w:pPr>
    </w:p>
    <w:p w14:paraId="58FB39E1" w14:textId="77777777" w:rsidR="00337E0B" w:rsidRPr="004A7F20" w:rsidRDefault="00337E0B" w:rsidP="00337E0B">
      <w:pPr>
        <w:pStyle w:val="2"/>
        <w:numPr>
          <w:ilvl w:val="1"/>
          <w:numId w:val="39"/>
        </w:numPr>
        <w:spacing w:line="456" w:lineRule="auto"/>
        <w:rPr>
          <w:rFonts w:asciiTheme="majorEastAsia" w:hAnsiTheme="majorEastAsia"/>
          <w:b/>
          <w:sz w:val="24"/>
          <w:szCs w:val="24"/>
        </w:rPr>
      </w:pPr>
      <w:bookmarkStart w:id="4" w:name="_Toc73958297"/>
      <w:r w:rsidRPr="00F055C9">
        <w:rPr>
          <w:rFonts w:asciiTheme="majorEastAsia" w:hAnsiTheme="majorEastAsia" w:hint="eastAsia"/>
          <w:b/>
          <w:sz w:val="24"/>
          <w:szCs w:val="24"/>
        </w:rPr>
        <w:t xml:space="preserve">프로젝트 </w:t>
      </w:r>
      <w:r>
        <w:rPr>
          <w:rFonts w:asciiTheme="majorEastAsia" w:hAnsiTheme="majorEastAsia" w:hint="eastAsia"/>
          <w:b/>
          <w:sz w:val="24"/>
          <w:szCs w:val="24"/>
        </w:rPr>
        <w:t>관리자(</w:t>
      </w:r>
      <w:r>
        <w:rPr>
          <w:rFonts w:asciiTheme="majorEastAsia" w:hAnsiTheme="majorEastAsia"/>
          <w:b/>
          <w:sz w:val="24"/>
          <w:szCs w:val="24"/>
        </w:rPr>
        <w:t>PM)</w:t>
      </w:r>
      <w:r>
        <w:rPr>
          <w:rFonts w:asciiTheme="majorEastAsia" w:hAnsiTheme="majorEastAsia" w:hint="eastAsia"/>
          <w:b/>
          <w:sz w:val="24"/>
          <w:szCs w:val="24"/>
        </w:rPr>
        <w:t>의 역량</w:t>
      </w:r>
    </w:p>
    <w:bookmarkEnd w:id="4"/>
    <w:p w14:paraId="38E84348" w14:textId="77777777" w:rsidR="00337E0B" w:rsidRPr="00A61F8B" w:rsidRDefault="00337E0B" w:rsidP="00CA59FB">
      <w:pPr>
        <w:spacing w:line="360" w:lineRule="auto"/>
        <w:ind w:left="720" w:firstLineChars="200" w:firstLine="440"/>
        <w:jc w:val="both"/>
        <w:rPr>
          <w:rFonts w:ascii="HY신명조" w:eastAsia="HY신명조" w:hAnsi="바탕체"/>
          <w:bCs/>
          <w:sz w:val="22"/>
        </w:rPr>
      </w:pPr>
      <w:r w:rsidRPr="00A61F8B">
        <w:rPr>
          <w:rFonts w:ascii="HY신명조" w:eastAsia="HY신명조" w:hAnsi="바탕체" w:hint="eastAsia"/>
          <w:bCs/>
          <w:sz w:val="22"/>
        </w:rPr>
        <w:t>조직이나</w:t>
      </w:r>
      <w:r w:rsidRPr="00A61F8B">
        <w:rPr>
          <w:rFonts w:ascii="HY신명조" w:eastAsia="HY신명조" w:hAnsi="바탕체"/>
          <w:bCs/>
          <w:sz w:val="22"/>
        </w:rPr>
        <w:t xml:space="preserve"> 집단에서 어떤 프로젝트를 수행함에 있</w:t>
      </w:r>
      <w:r w:rsidRPr="00A61F8B">
        <w:rPr>
          <w:rFonts w:ascii="HY신명조" w:eastAsia="HY신명조" w:hAnsi="바탕체" w:hint="eastAsia"/>
          <w:bCs/>
          <w:sz w:val="22"/>
        </w:rPr>
        <w:t>어</w:t>
      </w:r>
      <w:r w:rsidRPr="00A61F8B">
        <w:rPr>
          <w:rFonts w:ascii="HY신명조" w:eastAsia="HY신명조" w:hAnsi="바탕체"/>
          <w:bCs/>
          <w:sz w:val="22"/>
        </w:rPr>
        <w:t xml:space="preserve"> 프로젝트 관리자 또는 참여 구성원의 역량을 매</w:t>
      </w:r>
      <w:r w:rsidRPr="00A61F8B">
        <w:rPr>
          <w:rFonts w:ascii="HY신명조" w:eastAsia="HY신명조" w:hAnsi="바탕체" w:hint="eastAsia"/>
          <w:bCs/>
          <w:sz w:val="22"/>
        </w:rPr>
        <w:t>우</w:t>
      </w:r>
      <w:r w:rsidRPr="00A61F8B">
        <w:rPr>
          <w:rFonts w:ascii="HY신명조" w:eastAsia="HY신명조" w:hAnsi="바탕체"/>
          <w:bCs/>
          <w:sz w:val="22"/>
        </w:rPr>
        <w:t xml:space="preserve"> 중요하게 여겨 이들의 대한 연구가 다양한 관점</w:t>
      </w:r>
      <w:r w:rsidRPr="00A61F8B">
        <w:rPr>
          <w:rFonts w:ascii="HY신명조" w:eastAsia="HY신명조" w:hAnsi="바탕체" w:hint="eastAsia"/>
          <w:bCs/>
          <w:sz w:val="22"/>
        </w:rPr>
        <w:t>에서</w:t>
      </w:r>
      <w:r w:rsidRPr="00A61F8B">
        <w:rPr>
          <w:rFonts w:ascii="HY신명조" w:eastAsia="HY신명조" w:hAnsi="바탕체"/>
          <w:bCs/>
          <w:sz w:val="22"/>
        </w:rPr>
        <w:t xml:space="preserve"> 진행되어 오고 있다. </w:t>
      </w:r>
      <w:r w:rsidRPr="007F2A84">
        <w:rPr>
          <w:rFonts w:ascii="HY신명조" w:eastAsia="HY신명조" w:hAnsi="바탕체"/>
          <w:bCs/>
          <w:sz w:val="22"/>
        </w:rPr>
        <w:t>리더</w:t>
      </w:r>
      <w:r>
        <w:rPr>
          <w:rFonts w:ascii="HY신명조" w:eastAsia="HY신명조" w:hAnsi="바탕체" w:hint="eastAsia"/>
          <w:bCs/>
          <w:sz w:val="22"/>
        </w:rPr>
        <w:t>십</w:t>
      </w:r>
      <w:r w:rsidRPr="007F2A84">
        <w:rPr>
          <w:rFonts w:ascii="HY신명조" w:eastAsia="HY신명조" w:hAnsi="바탕체"/>
          <w:bCs/>
          <w:sz w:val="22"/>
        </w:rPr>
        <w:t>에 대한 정의</w:t>
      </w:r>
      <w:r>
        <w:rPr>
          <w:rFonts w:ascii="HY신명조" w:eastAsia="HY신명조" w:hAnsi="바탕체" w:hint="eastAsia"/>
          <w:bCs/>
          <w:sz w:val="22"/>
        </w:rPr>
        <w:t>는 곧,</w:t>
      </w:r>
      <w:r w:rsidRPr="007F2A84">
        <w:rPr>
          <w:rFonts w:ascii="HY신명조" w:eastAsia="HY신명조" w:hAnsi="바탕체"/>
          <w:bCs/>
          <w:sz w:val="22"/>
        </w:rPr>
        <w:t xml:space="preserve"> 다른 사람이나</w:t>
      </w:r>
      <w:r>
        <w:rPr>
          <w:rFonts w:ascii="HY신명조" w:eastAsia="HY신명조" w:hAnsi="바탕체" w:hint="eastAsia"/>
          <w:bCs/>
          <w:sz w:val="22"/>
        </w:rPr>
        <w:t xml:space="preserve"> </w:t>
      </w:r>
      <w:r w:rsidRPr="007F2A84">
        <w:rPr>
          <w:rFonts w:ascii="HY신명조" w:eastAsia="HY신명조" w:hAnsi="바탕체" w:hint="eastAsia"/>
          <w:bCs/>
          <w:sz w:val="22"/>
        </w:rPr>
        <w:t>집단에</w:t>
      </w:r>
      <w:r w:rsidRPr="007F2A84">
        <w:rPr>
          <w:rFonts w:ascii="HY신명조" w:eastAsia="HY신명조" w:hAnsi="바탕체"/>
          <w:bCs/>
          <w:sz w:val="22"/>
        </w:rPr>
        <w:t xml:space="preserve"> 영향을 </w:t>
      </w:r>
      <w:r>
        <w:rPr>
          <w:rFonts w:ascii="HY신명조" w:eastAsia="HY신명조" w:hAnsi="바탕체" w:hint="eastAsia"/>
          <w:bCs/>
          <w:sz w:val="22"/>
        </w:rPr>
        <w:t>미침</w:t>
      </w:r>
      <w:r w:rsidRPr="007F2A84">
        <w:rPr>
          <w:rFonts w:ascii="HY신명조" w:eastAsia="HY신명조" w:hAnsi="바탕체"/>
          <w:bCs/>
          <w:sz w:val="22"/>
        </w:rPr>
        <w:t xml:space="preserve">으로써 </w:t>
      </w:r>
      <w:r>
        <w:rPr>
          <w:rFonts w:ascii="HY신명조" w:eastAsia="HY신명조" w:hAnsi="바탕체" w:hint="eastAsia"/>
          <w:bCs/>
          <w:sz w:val="22"/>
        </w:rPr>
        <w:t>특</w:t>
      </w:r>
      <w:r w:rsidRPr="007F2A84">
        <w:rPr>
          <w:rFonts w:ascii="HY신명조" w:eastAsia="HY신명조" w:hAnsi="바탕체"/>
          <w:bCs/>
          <w:sz w:val="22"/>
        </w:rPr>
        <w:t>정한 조직목표</w:t>
      </w:r>
      <w:r>
        <w:rPr>
          <w:rFonts w:ascii="HY신명조" w:eastAsia="HY신명조" w:hAnsi="바탕체" w:hint="eastAsia"/>
          <w:bCs/>
          <w:sz w:val="22"/>
        </w:rPr>
        <w:t>를</w:t>
      </w:r>
      <w:r w:rsidRPr="007F2A84">
        <w:rPr>
          <w:rFonts w:ascii="HY신명조" w:eastAsia="HY신명조" w:hAnsi="바탕체"/>
          <w:bCs/>
          <w:sz w:val="22"/>
        </w:rPr>
        <w:t xml:space="preserve"> 달성하</w:t>
      </w:r>
      <w:r>
        <w:rPr>
          <w:rFonts w:ascii="HY신명조" w:eastAsia="HY신명조" w:hAnsi="바탕체" w:hint="eastAsia"/>
          <w:bCs/>
          <w:sz w:val="22"/>
        </w:rPr>
        <w:t>도</w:t>
      </w:r>
      <w:r w:rsidRPr="007F2A84">
        <w:rPr>
          <w:rFonts w:ascii="HY신명조" w:eastAsia="HY신명조" w:hAnsi="바탕체"/>
          <w:bCs/>
          <w:sz w:val="22"/>
        </w:rPr>
        <w:t xml:space="preserve">록 하는 </w:t>
      </w:r>
      <w:r>
        <w:rPr>
          <w:rFonts w:ascii="HY신명조" w:eastAsia="HY신명조" w:hAnsi="바탕체" w:hint="eastAsia"/>
          <w:bCs/>
          <w:sz w:val="22"/>
        </w:rPr>
        <w:t>과</w:t>
      </w:r>
      <w:r w:rsidRPr="007F2A84">
        <w:rPr>
          <w:rFonts w:ascii="HY신명조" w:eastAsia="HY신명조" w:hAnsi="바탕체"/>
          <w:bCs/>
          <w:sz w:val="22"/>
        </w:rPr>
        <w:t>정이라</w:t>
      </w:r>
      <w:r w:rsidRPr="007F2A84">
        <w:rPr>
          <w:rFonts w:ascii="HY신명조" w:eastAsia="HY신명조" w:hAnsi="바탕체" w:hint="eastAsia"/>
          <w:bCs/>
          <w:sz w:val="22"/>
        </w:rPr>
        <w:t>고</w:t>
      </w:r>
      <w:r w:rsidRPr="007F2A84">
        <w:rPr>
          <w:rFonts w:ascii="HY신명조" w:eastAsia="HY신명조" w:hAnsi="바탕체"/>
          <w:bCs/>
          <w:sz w:val="22"/>
        </w:rPr>
        <w:t xml:space="preserve"> 할 수 있다</w:t>
      </w:r>
      <w:r>
        <w:rPr>
          <w:rFonts w:ascii="HY신명조" w:eastAsia="HY신명조" w:hAnsi="바탕체"/>
          <w:bCs/>
          <w:sz w:val="22"/>
        </w:rPr>
        <w:fldChar w:fldCharType="begin"/>
      </w:r>
      <w:r>
        <w:rPr>
          <w:rFonts w:ascii="HY신명조" w:eastAsia="HY신명조" w:hAnsi="바탕체"/>
          <w:bCs/>
          <w:sz w:val="22"/>
        </w:rPr>
        <w:instrText xml:space="preserve"> ADDIN EN.CITE &lt;EndNote&gt;&lt;Cite&gt;&lt;Author&gt;안병용&lt;/Author&gt;&lt;Year&gt;2016&lt;/Year&gt;&lt;RecNum&gt;17&lt;/RecNum&gt;&lt;DisplayText&gt;(안병용, 2016)&lt;/DisplayText&gt;&lt;record&gt;&lt;rec-number&gt;17&lt;/rec-number&gt;&lt;foreign-keys&gt;&lt;key app="EN" db-id="saxrs9arcdp09uertx0pt0sa9000sav9xats" timestamp="1623245354"&gt;17&lt;/key&gt;&lt;/foreign-keys&gt;&lt;ref-type name="Journal Article"&gt;17&lt;/ref-type&gt;&lt;contributors&gt;&lt;authors&gt;&lt;author&gt;&lt;style face="normal" font="default" charset="129" size="100%"&gt;안병용&lt;/style&gt;&lt;style face="normal" font="default" size="100%"&gt;, &lt;/style&gt;&lt;style face="normal" font="default" charset="129" size="100%"&gt;한수범&lt;/style&gt;&lt;style face="normal" font="default" size="100%"&gt;, &lt;/style&gt;&lt;style face="normal" font="default" charset="129" size="100%"&gt;장인봉&lt;/style&gt;&lt;/author&gt;&lt;/authors&gt;&lt;/contributors&gt;&lt;titles&gt;&lt;title&gt;&lt;style face="normal" font="default" charset="129" size="100%"&gt;블루오션 리더십&lt;/style&gt;&lt;/title&gt;&lt;secondary-title&gt;&lt;style face="normal" font="default" charset="129" size="100%"&gt;보명&lt;/style&gt;&lt;style face="normal" font="default" size="100%"&gt;BOOKS&lt;/style&gt;&lt;/secondary-title&gt;&lt;/titles&gt;&lt;periodical&gt;&lt;full-title&gt;보명BOOKS&lt;/full-title&gt;&lt;/periodical&gt;&lt;dates&gt;&lt;year&gt;2016&lt;/year&gt;&lt;/dates&gt;&lt;urls&gt;&lt;/urls&gt;&lt;/record&gt;&lt;/Cite&gt;&lt;/EndNote&gt;</w:instrText>
      </w:r>
      <w:r>
        <w:rPr>
          <w:rFonts w:ascii="HY신명조" w:eastAsia="HY신명조" w:hAnsi="바탕체"/>
          <w:bCs/>
          <w:sz w:val="22"/>
        </w:rPr>
        <w:fldChar w:fldCharType="separate"/>
      </w:r>
      <w:r>
        <w:rPr>
          <w:rFonts w:ascii="HY신명조" w:eastAsia="HY신명조" w:hAnsi="바탕체"/>
          <w:bCs/>
          <w:noProof/>
          <w:sz w:val="22"/>
        </w:rPr>
        <w:t>(안병용, 2016)</w:t>
      </w:r>
      <w:r>
        <w:rPr>
          <w:rFonts w:ascii="HY신명조" w:eastAsia="HY신명조" w:hAnsi="바탕체"/>
          <w:bCs/>
          <w:sz w:val="22"/>
        </w:rPr>
        <w:fldChar w:fldCharType="end"/>
      </w:r>
      <w:r w:rsidRPr="007F2A84">
        <w:rPr>
          <w:rFonts w:ascii="HY신명조" w:eastAsia="HY신명조" w:hAnsi="바탕체"/>
          <w:bCs/>
          <w:sz w:val="22"/>
        </w:rPr>
        <w:t>.</w:t>
      </w:r>
      <w:r>
        <w:rPr>
          <w:rFonts w:ascii="HY신명조" w:eastAsia="HY신명조" w:hAnsi="바탕체"/>
          <w:bCs/>
          <w:sz w:val="22"/>
        </w:rPr>
        <w:tab/>
      </w:r>
      <w:r w:rsidRPr="007F2A84">
        <w:rPr>
          <w:rFonts w:ascii="HY신명조" w:eastAsia="HY신명조" w:hAnsi="바탕체"/>
          <w:bCs/>
          <w:sz w:val="22"/>
        </w:rPr>
        <w:t>조직구성원에게 탁</w:t>
      </w:r>
      <w:r>
        <w:rPr>
          <w:rFonts w:ascii="HY신명조" w:eastAsia="HY신명조" w:hAnsi="바탕체" w:hint="eastAsia"/>
          <w:bCs/>
          <w:sz w:val="22"/>
        </w:rPr>
        <w:t>월</w:t>
      </w:r>
      <w:r w:rsidRPr="007F2A84">
        <w:rPr>
          <w:rFonts w:ascii="HY신명조" w:eastAsia="HY신명조" w:hAnsi="바탕체"/>
          <w:bCs/>
          <w:sz w:val="22"/>
        </w:rPr>
        <w:t xml:space="preserve">한 </w:t>
      </w:r>
      <w:r w:rsidRPr="007F2A84">
        <w:rPr>
          <w:rFonts w:ascii="HY신명조" w:eastAsia="HY신명조" w:hAnsi="바탕체" w:hint="eastAsia"/>
          <w:bCs/>
          <w:sz w:val="22"/>
        </w:rPr>
        <w:t>비전과</w:t>
      </w:r>
      <w:r w:rsidRPr="007F2A84">
        <w:rPr>
          <w:rFonts w:ascii="HY신명조" w:eastAsia="HY신명조" w:hAnsi="바탕체"/>
          <w:bCs/>
          <w:sz w:val="22"/>
        </w:rPr>
        <w:t xml:space="preserve"> 조직목표 </w:t>
      </w:r>
      <w:r>
        <w:rPr>
          <w:rFonts w:ascii="HY신명조" w:eastAsia="HY신명조" w:hAnsi="바탕체" w:hint="eastAsia"/>
          <w:bCs/>
          <w:sz w:val="22"/>
        </w:rPr>
        <w:t>등을</w:t>
      </w:r>
      <w:r w:rsidRPr="007F2A84">
        <w:rPr>
          <w:rFonts w:ascii="HY신명조" w:eastAsia="HY신명조" w:hAnsi="바탕체"/>
          <w:bCs/>
          <w:sz w:val="22"/>
        </w:rPr>
        <w:t xml:space="preserve"> 새롭게 제시함으로 조직성과와 효과성 등의 제고</w:t>
      </w:r>
      <w:r>
        <w:rPr>
          <w:rFonts w:ascii="HY신명조" w:eastAsia="HY신명조" w:hAnsi="바탕체" w:hint="eastAsia"/>
          <w:bCs/>
          <w:sz w:val="22"/>
        </w:rPr>
        <w:t>를 유도</w:t>
      </w:r>
      <w:r w:rsidRPr="007F2A84">
        <w:rPr>
          <w:rFonts w:ascii="HY신명조" w:eastAsia="HY신명조" w:hAnsi="바탕체"/>
          <w:bCs/>
          <w:sz w:val="22"/>
        </w:rPr>
        <w:t xml:space="preserve">하는 </w:t>
      </w:r>
      <w:r>
        <w:rPr>
          <w:rFonts w:ascii="HY신명조" w:eastAsia="HY신명조" w:hAnsi="바탕체" w:hint="eastAsia"/>
          <w:bCs/>
          <w:sz w:val="22"/>
        </w:rPr>
        <w:t>리더십</w:t>
      </w:r>
      <w:r w:rsidRPr="007F2A84">
        <w:rPr>
          <w:rFonts w:ascii="HY신명조" w:eastAsia="HY신명조" w:hAnsi="바탕체"/>
          <w:bCs/>
          <w:sz w:val="22"/>
        </w:rPr>
        <w:t>을 요구하</w:t>
      </w:r>
      <w:r>
        <w:rPr>
          <w:rFonts w:ascii="HY신명조" w:eastAsia="HY신명조" w:hAnsi="바탕체" w:hint="eastAsia"/>
          <w:bCs/>
          <w:sz w:val="22"/>
        </w:rPr>
        <w:t>게</w:t>
      </w:r>
      <w:r w:rsidRPr="007F2A84">
        <w:rPr>
          <w:rFonts w:ascii="HY신명조" w:eastAsia="HY신명조" w:hAnsi="바탕체"/>
          <w:bCs/>
          <w:sz w:val="22"/>
        </w:rPr>
        <w:t xml:space="preserve"> 된 </w:t>
      </w:r>
      <w:r>
        <w:rPr>
          <w:rFonts w:ascii="HY신명조" w:eastAsia="HY신명조" w:hAnsi="바탕체" w:hint="eastAsia"/>
          <w:bCs/>
          <w:sz w:val="22"/>
        </w:rPr>
        <w:t>것</w:t>
      </w:r>
      <w:r w:rsidRPr="007F2A84">
        <w:rPr>
          <w:rFonts w:ascii="HY신명조" w:eastAsia="HY신명조" w:hAnsi="바탕체"/>
          <w:bCs/>
          <w:sz w:val="22"/>
        </w:rPr>
        <w:t>이다</w:t>
      </w:r>
      <w:r>
        <w:rPr>
          <w:rFonts w:ascii="HY신명조" w:eastAsia="HY신명조" w:hAnsi="바탕체"/>
          <w:bCs/>
          <w:sz w:val="22"/>
        </w:rPr>
        <w:fldChar w:fldCharType="begin"/>
      </w:r>
      <w:r>
        <w:rPr>
          <w:rFonts w:ascii="HY신명조" w:eastAsia="HY신명조" w:hAnsi="바탕체"/>
          <w:bCs/>
          <w:sz w:val="22"/>
        </w:rPr>
        <w:instrText xml:space="preserve"> ADDIN EN.CITE &lt;EndNote&gt;&lt;Cite&gt;&lt;Author&gt;이선영&lt;/Author&gt;&lt;Year&gt;2010&lt;/Year&gt;&lt;RecNum&gt;18&lt;/RecNum&gt;&lt;DisplayText&gt;(이선영 &amp;amp; 이종원, 2010)&lt;/DisplayText&gt;&lt;record&gt;&lt;rec-number&gt;18&lt;/rec-number&gt;&lt;foreign-keys&gt;&lt;key app="EN" db-id="saxrs9arcdp09uertx0pt0sa9000sav9xats" timestamp="1623245555"&gt;18&lt;/key&gt;&lt;/foreign-keys&gt;&lt;ref-type name="Journal Article"&gt;17&lt;/ref-type&gt;&lt;contributors&gt;&lt;authors&gt;&lt;author&gt;이선영&lt;/author&gt;&lt;author&gt;이종원&lt;/author&gt;&lt;/authors&gt;&lt;/contributors&gt;&lt;titles&gt;&lt;title&gt;지방정부 중간관리자들의 변혁적, 거래적 리더십의 효과분석: 조직효과성과 임파워먼트에 미친 효과를 중심으로&lt;/title&gt;&lt;secondary-title&gt;한국행정논집&lt;/secondary-title&gt;&lt;/titles&gt;&lt;periodical&gt;&lt;full-title&gt;한국행정논집&lt;/full-title&gt;&lt;/periodical&gt;&lt;pages&gt;845-867&lt;/pages&gt;&lt;volume&gt;22&lt;/volume&gt;&lt;number&gt;3&lt;/number&gt;&lt;dates&gt;&lt;year&gt;2010&lt;/year&gt;&lt;/dates&gt;&lt;isbn&gt;1229-4756&lt;/isbn&gt;&lt;urls&gt;&lt;/urls&gt;&lt;/record&gt;&lt;/Cite&gt;&lt;/EndNote&gt;</w:instrText>
      </w:r>
      <w:r>
        <w:rPr>
          <w:rFonts w:ascii="HY신명조" w:eastAsia="HY신명조" w:hAnsi="바탕체"/>
          <w:bCs/>
          <w:sz w:val="22"/>
        </w:rPr>
        <w:fldChar w:fldCharType="separate"/>
      </w:r>
      <w:r>
        <w:rPr>
          <w:rFonts w:ascii="HY신명조" w:eastAsia="HY신명조" w:hAnsi="바탕체"/>
          <w:bCs/>
          <w:noProof/>
          <w:sz w:val="22"/>
        </w:rPr>
        <w:t>(이선영 &amp; 이종원, 2010)</w:t>
      </w:r>
      <w:r>
        <w:rPr>
          <w:rFonts w:ascii="HY신명조" w:eastAsia="HY신명조" w:hAnsi="바탕체"/>
          <w:bCs/>
          <w:sz w:val="22"/>
        </w:rPr>
        <w:fldChar w:fldCharType="end"/>
      </w:r>
      <w:r w:rsidRPr="007F2A84">
        <w:rPr>
          <w:rFonts w:ascii="HY신명조" w:eastAsia="HY신명조" w:hAnsi="바탕체"/>
          <w:bCs/>
          <w:sz w:val="22"/>
        </w:rPr>
        <w:t xml:space="preserve">. 따라서 </w:t>
      </w:r>
      <w:r w:rsidRPr="007F2A84">
        <w:rPr>
          <w:rFonts w:ascii="HY신명조" w:eastAsia="HY신명조" w:hAnsi="바탕체" w:hint="eastAsia"/>
          <w:bCs/>
          <w:sz w:val="22"/>
        </w:rPr>
        <w:t>글</w:t>
      </w:r>
      <w:r>
        <w:rPr>
          <w:rFonts w:ascii="HY신명조" w:eastAsia="HY신명조" w:hAnsi="바탕체" w:hint="eastAsia"/>
          <w:bCs/>
          <w:sz w:val="22"/>
        </w:rPr>
        <w:t>로벌</w:t>
      </w:r>
      <w:r w:rsidRPr="007F2A84">
        <w:rPr>
          <w:rFonts w:ascii="HY신명조" w:eastAsia="HY신명조" w:hAnsi="바탕체"/>
          <w:bCs/>
          <w:sz w:val="22"/>
        </w:rPr>
        <w:t xml:space="preserve"> 경쟁체계에서 살아</w:t>
      </w:r>
      <w:r>
        <w:rPr>
          <w:rFonts w:ascii="HY신명조" w:eastAsia="HY신명조" w:hAnsi="바탕체" w:hint="eastAsia"/>
          <w:bCs/>
          <w:sz w:val="22"/>
        </w:rPr>
        <w:t>남기</w:t>
      </w:r>
      <w:r w:rsidRPr="007F2A84">
        <w:rPr>
          <w:rFonts w:ascii="HY신명조" w:eastAsia="HY신명조" w:hAnsi="바탕체"/>
          <w:bCs/>
          <w:sz w:val="22"/>
        </w:rPr>
        <w:t xml:space="preserve"> 위한 전략으</w:t>
      </w:r>
      <w:r>
        <w:rPr>
          <w:rFonts w:ascii="HY신명조" w:eastAsia="HY신명조" w:hAnsi="바탕체" w:hint="eastAsia"/>
          <w:bCs/>
          <w:sz w:val="22"/>
        </w:rPr>
        <w:t>로</w:t>
      </w:r>
      <w:r w:rsidRPr="007F2A84">
        <w:rPr>
          <w:rFonts w:ascii="HY신명조" w:eastAsia="HY신명조" w:hAnsi="바탕체"/>
          <w:bCs/>
          <w:sz w:val="22"/>
        </w:rPr>
        <w:t xml:space="preserve"> 새</w:t>
      </w:r>
      <w:r>
        <w:rPr>
          <w:rFonts w:ascii="HY신명조" w:eastAsia="HY신명조" w:hAnsi="바탕체" w:hint="eastAsia"/>
          <w:bCs/>
          <w:sz w:val="22"/>
        </w:rPr>
        <w:t>로</w:t>
      </w:r>
      <w:r w:rsidRPr="007F2A84">
        <w:rPr>
          <w:rFonts w:ascii="HY신명조" w:eastAsia="HY신명조" w:hAnsi="바탕체"/>
          <w:bCs/>
          <w:sz w:val="22"/>
        </w:rPr>
        <w:t xml:space="preserve">운 리더십의 요구는 </w:t>
      </w:r>
      <w:r w:rsidRPr="007F2A84">
        <w:rPr>
          <w:rFonts w:ascii="HY신명조" w:eastAsia="HY신명조" w:hAnsi="바탕체" w:hint="eastAsia"/>
          <w:bCs/>
          <w:sz w:val="22"/>
        </w:rPr>
        <w:t>주</w:t>
      </w:r>
      <w:r>
        <w:rPr>
          <w:rFonts w:ascii="HY신명조" w:eastAsia="HY신명조" w:hAnsi="바탕체" w:hint="eastAsia"/>
          <w:bCs/>
          <w:sz w:val="22"/>
        </w:rPr>
        <w:t>목할</w:t>
      </w:r>
      <w:r w:rsidRPr="007F2A84">
        <w:rPr>
          <w:rFonts w:ascii="HY신명조" w:eastAsia="HY신명조" w:hAnsi="바탕체"/>
          <w:bCs/>
          <w:sz w:val="22"/>
        </w:rPr>
        <w:t xml:space="preserve"> 만한 </w:t>
      </w:r>
      <w:proofErr w:type="spellStart"/>
      <w:r w:rsidRPr="007F2A84">
        <w:rPr>
          <w:rFonts w:ascii="HY신명조" w:eastAsia="HY신명조" w:hAnsi="바탕체"/>
          <w:bCs/>
          <w:sz w:val="22"/>
        </w:rPr>
        <w:t>싱황으</w:t>
      </w:r>
      <w:r>
        <w:rPr>
          <w:rFonts w:ascii="HY신명조" w:eastAsia="HY신명조" w:hAnsi="바탕체" w:hint="eastAsia"/>
          <w:bCs/>
          <w:sz w:val="22"/>
        </w:rPr>
        <w:t>로</w:t>
      </w:r>
      <w:proofErr w:type="spellEnd"/>
      <w:r w:rsidRPr="007F2A84">
        <w:rPr>
          <w:rFonts w:ascii="HY신명조" w:eastAsia="HY신명조" w:hAnsi="바탕체"/>
          <w:bCs/>
          <w:sz w:val="22"/>
        </w:rPr>
        <w:t xml:space="preserve"> 이해</w:t>
      </w:r>
      <w:r>
        <w:rPr>
          <w:rFonts w:ascii="HY신명조" w:eastAsia="HY신명조" w:hAnsi="바탕체" w:hint="eastAsia"/>
          <w:bCs/>
          <w:sz w:val="22"/>
        </w:rPr>
        <w:t>할</w:t>
      </w:r>
      <w:r w:rsidRPr="007F2A84">
        <w:rPr>
          <w:rFonts w:ascii="HY신명조" w:eastAsia="HY신명조" w:hAnsi="바탕체"/>
          <w:bCs/>
          <w:sz w:val="22"/>
        </w:rPr>
        <w:t xml:space="preserve"> 수 있</w:t>
      </w:r>
      <w:r>
        <w:rPr>
          <w:rFonts w:ascii="HY신명조" w:eastAsia="HY신명조" w:hAnsi="바탕체" w:hint="eastAsia"/>
          <w:bCs/>
          <w:sz w:val="22"/>
        </w:rPr>
        <w:t>다</w:t>
      </w:r>
      <w:r>
        <w:rPr>
          <w:rFonts w:ascii="HY신명조" w:eastAsia="HY신명조" w:hAnsi="바탕체"/>
          <w:bCs/>
          <w:sz w:val="22"/>
        </w:rPr>
        <w:fldChar w:fldCharType="begin"/>
      </w:r>
      <w:r>
        <w:rPr>
          <w:rFonts w:ascii="HY신명조" w:eastAsia="HY신명조" w:hAnsi="바탕체"/>
          <w:bCs/>
          <w:sz w:val="22"/>
        </w:rPr>
        <w:instrText xml:space="preserve"> ADDIN EN.CITE &lt;EndNote&gt;&lt;Cite&gt;&lt;Author&gt;임영제&lt;/Author&gt;&lt;Year&gt;2008&lt;/Year&gt;&lt;RecNum&gt;19&lt;/RecNum&gt;&lt;DisplayText&gt;(임영제 &amp;amp; 이창원, 2008)&lt;/DisplayText&gt;&lt;record&gt;&lt;rec-number&gt;19&lt;/rec-number&gt;&lt;foreign-keys&gt;&lt;key app="EN" db-id="saxrs9arcdp09uertx0pt0sa9000sav9xats" timestamp="1623245649"&gt;19&lt;/key&gt;&lt;/foreign-keys&gt;&lt;ref-type name="Journal Article"&gt;17&lt;/ref-type&gt;&lt;contributors&gt;&lt;authors&gt;&lt;author&gt;임영제&lt;/author&gt;&lt;author&gt;이창원&lt;/author&gt;&lt;/authors&gt;&lt;/contributors&gt;&lt;titles&gt;&lt;title&gt;정부조직의 </w:instrText>
      </w:r>
      <w:r>
        <w:rPr>
          <w:rFonts w:ascii="HY신명조" w:eastAsia="HY신명조" w:hAnsi="바탕체"/>
          <w:bCs/>
          <w:sz w:val="22"/>
        </w:rPr>
        <w:instrText>‘</w:instrText>
      </w:r>
      <w:r>
        <w:rPr>
          <w:rFonts w:ascii="HY신명조" w:eastAsia="HY신명조" w:hAnsi="바탕체"/>
          <w:bCs/>
          <w:sz w:val="22"/>
        </w:rPr>
        <w:instrText>조직융합관리</w:instrText>
      </w:r>
      <w:r>
        <w:rPr>
          <w:rFonts w:ascii="HY신명조" w:eastAsia="HY신명조" w:hAnsi="바탕체"/>
          <w:bCs/>
          <w:sz w:val="22"/>
        </w:rPr>
        <w:instrText>’</w:instrText>
      </w:r>
      <w:r>
        <w:rPr>
          <w:rFonts w:ascii="HY신명조" w:eastAsia="HY신명조" w:hAnsi="바탕체"/>
          <w:bCs/>
          <w:sz w:val="22"/>
        </w:rPr>
        <w:instrText>에 관한 시론적 연구&lt;/title&gt;&lt;secondary-title&gt;한국정책과학학회보&lt;/secondary-title&gt;&lt;/titles&gt;&lt;periodical&gt;&lt;full-title&gt;한국정책과학학회보&lt;/full-title&gt;&lt;/periodical&gt;&lt;pages&gt;133-154&lt;/pages&gt;&lt;volume&gt;12&lt;/volume&gt;&lt;number&gt;4&lt;/number&gt;&lt;dates&gt;&lt;year&gt;2008&lt;/year&gt;&lt;/dates&gt;&lt;isbn&gt;1598-5067&lt;/isbn&gt;&lt;urls&gt;&lt;/urls&gt;&lt;/record&gt;&lt;/Cite&gt;&lt;/EndNote&gt;</w:instrText>
      </w:r>
      <w:r>
        <w:rPr>
          <w:rFonts w:ascii="HY신명조" w:eastAsia="HY신명조" w:hAnsi="바탕체"/>
          <w:bCs/>
          <w:sz w:val="22"/>
        </w:rPr>
        <w:fldChar w:fldCharType="separate"/>
      </w:r>
      <w:r>
        <w:rPr>
          <w:rFonts w:ascii="HY신명조" w:eastAsia="HY신명조" w:hAnsi="바탕체"/>
          <w:bCs/>
          <w:noProof/>
          <w:sz w:val="22"/>
        </w:rPr>
        <w:t>(임영제 &amp; 이창원, 2008)</w:t>
      </w:r>
      <w:r>
        <w:rPr>
          <w:rFonts w:ascii="HY신명조" w:eastAsia="HY신명조" w:hAnsi="바탕체"/>
          <w:bCs/>
          <w:sz w:val="22"/>
        </w:rPr>
        <w:fldChar w:fldCharType="end"/>
      </w:r>
      <w:r>
        <w:rPr>
          <w:rFonts w:ascii="HY신명조" w:eastAsia="HY신명조" w:hAnsi="바탕체"/>
          <w:bCs/>
          <w:sz w:val="22"/>
        </w:rPr>
        <w:t xml:space="preserve">. </w:t>
      </w:r>
      <w:r w:rsidRPr="00A61F8B">
        <w:rPr>
          <w:rFonts w:ascii="HY신명조" w:eastAsia="HY신명조" w:hAnsi="바탕체"/>
          <w:bCs/>
          <w:sz w:val="22"/>
        </w:rPr>
        <w:t>이창원과 박경숙</w:t>
      </w:r>
      <w:r>
        <w:rPr>
          <w:rFonts w:ascii="HY신명조" w:eastAsia="HY신명조" w:hAnsi="바탕체"/>
          <w:bCs/>
          <w:sz w:val="22"/>
        </w:rPr>
        <w:fldChar w:fldCharType="begin"/>
      </w:r>
      <w:r>
        <w:rPr>
          <w:rFonts w:ascii="HY신명조" w:eastAsia="HY신명조" w:hAnsi="바탕체"/>
          <w:bCs/>
          <w:sz w:val="22"/>
        </w:rPr>
        <w:instrText xml:space="preserve"> ADDIN EN.CITE &lt;EndNote&gt;&lt;Cite&gt;&lt;Author&gt;이창원&lt;/Author&gt;&lt;Year&gt;2016&lt;/Year&gt;&lt;RecNum&gt;30&lt;/RecNum&gt;&lt;DisplayText&gt;(이창원 &amp;amp; 박경숙, 2016)&lt;/DisplayText&gt;&lt;record&gt;&lt;rec-number&gt;30&lt;/rec-number&gt;&lt;foreign-keys&gt;&lt;key app="EN" db-id="saxrs9arcdp09uertx0pt0sa9000sav9xats" timestamp="1624280954"&gt;30&lt;/key&gt;&lt;/foreign-keys&gt;&lt;ref-type name="Journal Article"&gt;17&lt;/ref-type&gt;&lt;contributors&gt;&lt;authors&gt;&lt;author&gt;이창원&lt;/author&gt;&lt;author&gt;박경숙&lt;/author&gt;&lt;/authors&gt;&lt;/contributors&gt;&lt;titles&gt;&lt;title&gt;고객지향성, 직원역량이 서비스 운영 성과에 미치는 영향에 관한 연구: 럭셔리 호텔 체인을 중심으로&lt;/title&gt;&lt;secondary-title&gt;한국생산관리학회지&lt;/secondary-title&gt;&lt;/titles&gt;&lt;periodical&gt;&lt;full-title&gt;한국생산관리학회지&lt;/full-title&gt;&lt;/periodical&gt;&lt;pages&gt;443-468&lt;/pages&gt;&lt;volume&gt;27&lt;/volume&gt;&lt;number&gt;4&lt;/number&gt;&lt;dates&gt;&lt;year&gt;2016&lt;/year&gt;&lt;/dates&gt;&lt;urls&gt;&lt;/urls&gt;&lt;/record&gt;&lt;/Cite&gt;&lt;/EndNote&gt;</w:instrText>
      </w:r>
      <w:r>
        <w:rPr>
          <w:rFonts w:ascii="HY신명조" w:eastAsia="HY신명조" w:hAnsi="바탕체"/>
          <w:bCs/>
          <w:sz w:val="22"/>
        </w:rPr>
        <w:fldChar w:fldCharType="separate"/>
      </w:r>
      <w:r>
        <w:rPr>
          <w:rFonts w:ascii="HY신명조" w:eastAsia="HY신명조" w:hAnsi="바탕체"/>
          <w:bCs/>
          <w:sz w:val="22"/>
        </w:rPr>
        <w:t>(이창원 &amp; 박경숙, 2016)</w:t>
      </w:r>
      <w:r>
        <w:rPr>
          <w:rFonts w:ascii="HY신명조" w:eastAsia="HY신명조" w:hAnsi="바탕체"/>
          <w:bCs/>
          <w:sz w:val="22"/>
        </w:rPr>
        <w:fldChar w:fldCharType="end"/>
      </w:r>
      <w:r w:rsidRPr="00A61F8B">
        <w:rPr>
          <w:rFonts w:ascii="HY신명조" w:eastAsia="HY신명조" w:hAnsi="바탕체" w:hint="eastAsia"/>
          <w:bCs/>
          <w:sz w:val="22"/>
        </w:rPr>
        <w:t>은</w:t>
      </w:r>
      <w:r w:rsidRPr="00A61F8B">
        <w:rPr>
          <w:rFonts w:ascii="HY신명조" w:eastAsia="HY신명조" w:hAnsi="바탕체"/>
          <w:bCs/>
          <w:sz w:val="22"/>
        </w:rPr>
        <w:t xml:space="preserve"> 기업의 내적자원인 직원역량이 운영성과에 유의</w:t>
      </w:r>
      <w:r w:rsidRPr="00A61F8B">
        <w:rPr>
          <w:rFonts w:ascii="HY신명조" w:eastAsia="HY신명조" w:hAnsi="바탕체" w:hint="eastAsia"/>
          <w:bCs/>
          <w:sz w:val="22"/>
        </w:rPr>
        <w:t>한</w:t>
      </w:r>
      <w:r w:rsidRPr="00A61F8B">
        <w:rPr>
          <w:rFonts w:ascii="HY신명조" w:eastAsia="HY신명조" w:hAnsi="바탕체"/>
          <w:bCs/>
          <w:sz w:val="22"/>
        </w:rPr>
        <w:t xml:space="preserve"> 영향을 미친다고 했으며 이는 프로젝트에 참여하</w:t>
      </w:r>
      <w:r w:rsidRPr="00A61F8B">
        <w:rPr>
          <w:rFonts w:ascii="HY신명조" w:eastAsia="HY신명조" w:hAnsi="바탕체" w:hint="eastAsia"/>
          <w:bCs/>
          <w:sz w:val="22"/>
        </w:rPr>
        <w:t>는</w:t>
      </w:r>
      <w:r w:rsidRPr="00A61F8B">
        <w:rPr>
          <w:rFonts w:ascii="HY신명조" w:eastAsia="HY신명조" w:hAnsi="바탕체"/>
          <w:bCs/>
          <w:sz w:val="22"/>
        </w:rPr>
        <w:t xml:space="preserve"> 직원들의 역량과 관리자의 역량이 프로젝트 성공</w:t>
      </w:r>
      <w:r w:rsidRPr="00A61F8B">
        <w:rPr>
          <w:rFonts w:ascii="HY신명조" w:eastAsia="HY신명조" w:hAnsi="바탕체" w:hint="eastAsia"/>
          <w:bCs/>
          <w:sz w:val="22"/>
        </w:rPr>
        <w:t>의</w:t>
      </w:r>
      <w:r w:rsidRPr="00A61F8B">
        <w:rPr>
          <w:rFonts w:ascii="HY신명조" w:eastAsia="HY신명조" w:hAnsi="바탕체"/>
          <w:bCs/>
          <w:sz w:val="22"/>
        </w:rPr>
        <w:t xml:space="preserve"> 핵심이라 할 수 있겠다.</w:t>
      </w:r>
    </w:p>
    <w:p w14:paraId="4169F321" w14:textId="77777777" w:rsidR="00337E0B" w:rsidRPr="00A61F8B" w:rsidRDefault="00337E0B" w:rsidP="00CA59FB">
      <w:pPr>
        <w:spacing w:line="360" w:lineRule="auto"/>
        <w:ind w:left="720" w:firstLineChars="200" w:firstLine="440"/>
        <w:jc w:val="both"/>
        <w:rPr>
          <w:rFonts w:ascii="HY신명조" w:eastAsia="HY신명조" w:hAnsi="바탕체"/>
          <w:bCs/>
          <w:sz w:val="22"/>
        </w:rPr>
      </w:pPr>
      <w:r w:rsidRPr="00A61F8B">
        <w:rPr>
          <w:rFonts w:ascii="HY신명조" w:eastAsia="HY신명조" w:hAnsi="바탕체" w:hint="eastAsia"/>
          <w:bCs/>
          <w:sz w:val="22"/>
        </w:rPr>
        <w:t>프로젝트</w:t>
      </w:r>
      <w:r w:rsidRPr="00A61F8B">
        <w:rPr>
          <w:rFonts w:ascii="HY신명조" w:eastAsia="HY신명조" w:hAnsi="바탕체"/>
          <w:bCs/>
          <w:sz w:val="22"/>
        </w:rPr>
        <w:t xml:space="preserve"> 관리자(Project Manager, PM)는 프</w:t>
      </w:r>
      <w:r w:rsidRPr="00A61F8B">
        <w:rPr>
          <w:rFonts w:ascii="HY신명조" w:eastAsia="HY신명조" w:hAnsi="바탕체" w:hint="eastAsia"/>
          <w:bCs/>
          <w:sz w:val="22"/>
        </w:rPr>
        <w:t>로젝트</w:t>
      </w:r>
      <w:r w:rsidRPr="00A61F8B">
        <w:rPr>
          <w:rFonts w:ascii="HY신명조" w:eastAsia="HY신명조" w:hAnsi="바탕체"/>
          <w:bCs/>
          <w:sz w:val="22"/>
        </w:rPr>
        <w:t xml:space="preserve"> 실행과정에서 총괄적 책임을 갖고 프로젝트</w:t>
      </w:r>
      <w:r w:rsidRPr="00A61F8B">
        <w:rPr>
          <w:rFonts w:ascii="HY신명조" w:eastAsia="HY신명조" w:hAnsi="바탕체" w:hint="eastAsia"/>
          <w:bCs/>
          <w:sz w:val="22"/>
        </w:rPr>
        <w:t>의</w:t>
      </w:r>
      <w:r w:rsidRPr="00A61F8B">
        <w:rPr>
          <w:rFonts w:ascii="HY신명조" w:eastAsia="HY신명조" w:hAnsi="바탕체"/>
          <w:bCs/>
          <w:sz w:val="22"/>
        </w:rPr>
        <w:t xml:space="preserve"> 목표 달성과 수행을 위해서 선임된 자를 말한다</w:t>
      </w:r>
      <w:r>
        <w:rPr>
          <w:rFonts w:ascii="HY신명조" w:eastAsia="HY신명조" w:hAnsi="바탕체"/>
          <w:bCs/>
          <w:sz w:val="22"/>
        </w:rPr>
        <w:fldChar w:fldCharType="begin"/>
      </w:r>
      <w:r>
        <w:rPr>
          <w:rFonts w:ascii="HY신명조" w:eastAsia="HY신명조" w:hAnsi="바탕체"/>
          <w:bCs/>
          <w:sz w:val="22"/>
        </w:rPr>
        <w:instrText xml:space="preserve"> ADDIN EN.CITE &lt;EndNote&gt;&lt;Cite&gt;&lt;Author&gt;박종석&lt;/Author&gt;&lt;Year&gt;2016&lt;/Year&gt;&lt;RecNum&gt;31&lt;/RecNum&gt;&lt;DisplayText&gt;(박종석, 2016)&lt;/DisplayText&gt;&lt;record&gt;&lt;rec-number&gt;31&lt;/rec-number&gt;&lt;foreign-keys&gt;&lt;key app="EN" db-id="saxrs9arcdp09uertx0pt0sa9000sav9xats" timestamp="1624281156"&gt;31&lt;/key&gt;&lt;/foreign-keys&gt;&lt;ref-type name="Thesis"&gt;32&lt;/ref-type&gt;&lt;contributors&gt;&lt;authors&gt;&lt;author&gt;박종석,&lt;/author&gt;&lt;/authors&gt;&lt;/contributors&gt;&lt;titles&gt;&lt;title&gt;IT프로젝트관리자의 개인역량이 프로젝트 성공에 미치는 영향에 관한 연구&lt;/title&gt;&lt;translated-title&gt;A study on the influence of individual competence of the IT project manager on project success&lt;/translated-title&gt;&lt;/titles&gt;&lt;number&gt;국내박사학위논문&lt;/number&gt;&lt;dates&gt;&lt;year&gt;2016&lt;/year&gt;&lt;/dates&gt;&lt;pub-location&gt;서울&lt;/pub-location&gt;&lt;publisher&gt;崇實大學校&lt;/publisher&gt;&lt;urls&gt;&lt;related-urls&gt;&lt;url&gt;http://www.riss.kr/link?id=T14144751&lt;/url&gt;&lt;/related-urls&gt;&lt;/urls&gt;&lt;/record&gt;&lt;/Cite&gt;&lt;/EndNote&gt;</w:instrText>
      </w:r>
      <w:r>
        <w:rPr>
          <w:rFonts w:ascii="HY신명조" w:eastAsia="HY신명조" w:hAnsi="바탕체"/>
          <w:bCs/>
          <w:sz w:val="22"/>
        </w:rPr>
        <w:fldChar w:fldCharType="separate"/>
      </w:r>
      <w:r>
        <w:rPr>
          <w:rFonts w:ascii="HY신명조" w:eastAsia="HY신명조" w:hAnsi="바탕체"/>
          <w:bCs/>
          <w:noProof/>
          <w:sz w:val="22"/>
        </w:rPr>
        <w:t>(박종석, 2016)</w:t>
      </w:r>
      <w:r>
        <w:rPr>
          <w:rFonts w:ascii="HY신명조" w:eastAsia="HY신명조" w:hAnsi="바탕체"/>
          <w:bCs/>
          <w:sz w:val="22"/>
        </w:rPr>
        <w:fldChar w:fldCharType="end"/>
      </w:r>
      <w:r>
        <w:rPr>
          <w:rFonts w:ascii="HY신명조" w:eastAsia="HY신명조" w:hAnsi="바탕체"/>
          <w:bCs/>
          <w:sz w:val="22"/>
        </w:rPr>
        <w:t xml:space="preserve">. </w:t>
      </w:r>
      <w:r w:rsidRPr="00A61F8B">
        <w:rPr>
          <w:rFonts w:ascii="HY신명조" w:eastAsia="HY신명조" w:hAnsi="바탕체"/>
          <w:bCs/>
          <w:sz w:val="22"/>
        </w:rPr>
        <w:t>이들은 프로젝트 실제 업무과정을</w:t>
      </w:r>
      <w:r>
        <w:rPr>
          <w:rFonts w:ascii="HY신명조" w:eastAsia="HY신명조" w:hAnsi="바탕체" w:hint="eastAsia"/>
          <w:bCs/>
          <w:sz w:val="22"/>
        </w:rPr>
        <w:t xml:space="preserve"> </w:t>
      </w:r>
      <w:r w:rsidRPr="00A61F8B">
        <w:rPr>
          <w:rFonts w:ascii="HY신명조" w:eastAsia="HY신명조" w:hAnsi="바탕체" w:hint="eastAsia"/>
          <w:bCs/>
          <w:sz w:val="22"/>
        </w:rPr>
        <w:t>책임지며</w:t>
      </w:r>
      <w:r w:rsidRPr="00A61F8B">
        <w:rPr>
          <w:rFonts w:ascii="HY신명조" w:eastAsia="HY신명조" w:hAnsi="바탕체"/>
          <w:bCs/>
          <w:sz w:val="22"/>
        </w:rPr>
        <w:t xml:space="preserve"> 제한된 시간 및 인적, 물적 자원을 활용하</w:t>
      </w:r>
      <w:r w:rsidRPr="00A61F8B">
        <w:rPr>
          <w:rFonts w:ascii="HY신명조" w:eastAsia="HY신명조" w:hAnsi="바탕체" w:hint="eastAsia"/>
          <w:bCs/>
          <w:sz w:val="22"/>
        </w:rPr>
        <w:t>여</w:t>
      </w:r>
      <w:r w:rsidRPr="00A61F8B">
        <w:rPr>
          <w:rFonts w:ascii="HY신명조" w:eastAsia="HY신명조" w:hAnsi="바탕체"/>
          <w:bCs/>
          <w:sz w:val="22"/>
        </w:rPr>
        <w:t xml:space="preserve"> 프로젝트의 효율적인 목표달성을 위해 업무계획</w:t>
      </w:r>
      <w:r w:rsidRPr="00A61F8B">
        <w:rPr>
          <w:rFonts w:ascii="HY신명조" w:eastAsia="HY신명조" w:hAnsi="바탕체" w:hint="eastAsia"/>
          <w:bCs/>
          <w:sz w:val="22"/>
        </w:rPr>
        <w:t>과</w:t>
      </w:r>
      <w:r w:rsidRPr="00A61F8B">
        <w:rPr>
          <w:rFonts w:ascii="HY신명조" w:eastAsia="HY신명조" w:hAnsi="바탕체"/>
          <w:bCs/>
          <w:sz w:val="22"/>
        </w:rPr>
        <w:t xml:space="preserve"> 조직구성을 책임진다</w:t>
      </w:r>
      <w:r>
        <w:rPr>
          <w:rFonts w:ascii="HY신명조" w:eastAsia="HY신명조" w:hAnsi="바탕체"/>
          <w:bCs/>
          <w:sz w:val="22"/>
        </w:rPr>
        <w:fldChar w:fldCharType="begin"/>
      </w:r>
      <w:r>
        <w:rPr>
          <w:rFonts w:ascii="HY신명조" w:eastAsia="HY신명조" w:hAnsi="바탕체"/>
          <w:bCs/>
          <w:sz w:val="22"/>
        </w:rPr>
        <w:instrText xml:space="preserve"> ADDIN EN.CITE &lt;EndNote&gt;&lt;Cite&gt;&lt;Author&gt;Kerzner&lt;/Author&gt;&lt;Year&gt;2017&lt;/Year&gt;&lt;RecNum&gt;32&lt;/RecNum&gt;&lt;DisplayText&gt;(Kerzner, 2017)&lt;/DisplayText&gt;&lt;record&gt;&lt;rec-number&gt;32&lt;/rec-number&gt;&lt;foreign-keys&gt;&lt;key app="EN" db-id="saxrs9arcdp09uertx0pt0sa9000sav9xats" timestamp="1624281248"&gt;32&lt;/key&gt;&lt;/foreign-keys&gt;&lt;ref-type name="Book"&gt;6&lt;/ref-type&gt;&lt;contributors&gt;&lt;authors&gt;&lt;author&gt;Kerzner, Harold&lt;/author&gt;&lt;/authors&gt;&lt;/contributors&gt;&lt;titles&gt;&lt;title&gt;Project management: a systems approach to planning, scheduling, and controlling&lt;/title&gt;&lt;/titles&gt;&lt;dates&gt;&lt;year&gt;2017&lt;/year&gt;&lt;/dates&gt;&lt;publisher&gt;John Wiley &amp;amp; Sons&lt;/publisher&gt;&lt;isbn&gt;1119165350&lt;/isbn&gt;&lt;urls&gt;&lt;/urls&gt;&lt;/record&gt;&lt;/Cite&gt;&lt;/EndNote&gt;</w:instrText>
      </w:r>
      <w:r>
        <w:rPr>
          <w:rFonts w:ascii="HY신명조" w:eastAsia="HY신명조" w:hAnsi="바탕체"/>
          <w:bCs/>
          <w:sz w:val="22"/>
        </w:rPr>
        <w:fldChar w:fldCharType="separate"/>
      </w:r>
      <w:r>
        <w:rPr>
          <w:rFonts w:ascii="HY신명조" w:eastAsia="HY신명조" w:hAnsi="바탕체"/>
          <w:bCs/>
          <w:noProof/>
          <w:sz w:val="22"/>
        </w:rPr>
        <w:t>(Kerzner, 2017)</w:t>
      </w:r>
      <w:r>
        <w:rPr>
          <w:rFonts w:ascii="HY신명조" w:eastAsia="HY신명조" w:hAnsi="바탕체"/>
          <w:bCs/>
          <w:sz w:val="22"/>
        </w:rPr>
        <w:fldChar w:fldCharType="end"/>
      </w:r>
      <w:r w:rsidRPr="00A61F8B">
        <w:rPr>
          <w:rFonts w:ascii="HY신명조" w:eastAsia="HY신명조" w:hAnsi="바탕체"/>
          <w:bCs/>
          <w:sz w:val="22"/>
        </w:rPr>
        <w:t>. 따라서</w:t>
      </w:r>
      <w:r>
        <w:rPr>
          <w:rFonts w:ascii="HY신명조" w:eastAsia="HY신명조" w:hAnsi="바탕체" w:hint="eastAsia"/>
          <w:bCs/>
          <w:sz w:val="22"/>
        </w:rPr>
        <w:t xml:space="preserve"> </w:t>
      </w:r>
      <w:r w:rsidRPr="00A61F8B">
        <w:rPr>
          <w:rFonts w:ascii="HY신명조" w:eastAsia="HY신명조" w:hAnsi="바탕체" w:hint="eastAsia"/>
          <w:bCs/>
          <w:sz w:val="22"/>
        </w:rPr>
        <w:t>프로젝트</w:t>
      </w:r>
      <w:r w:rsidRPr="00A61F8B">
        <w:rPr>
          <w:rFonts w:ascii="HY신명조" w:eastAsia="HY신명조" w:hAnsi="바탕체"/>
          <w:bCs/>
          <w:sz w:val="22"/>
        </w:rPr>
        <w:t xml:space="preserve"> 관리자는 프로젝트의 효율적인 수행과 관</w:t>
      </w:r>
      <w:r w:rsidRPr="00A61F8B">
        <w:rPr>
          <w:rFonts w:ascii="HY신명조" w:eastAsia="HY신명조" w:hAnsi="바탕체" w:hint="eastAsia"/>
          <w:bCs/>
          <w:sz w:val="22"/>
        </w:rPr>
        <w:t>리를</w:t>
      </w:r>
      <w:r w:rsidRPr="00A61F8B">
        <w:rPr>
          <w:rFonts w:ascii="HY신명조" w:eastAsia="HY신명조" w:hAnsi="바탕체"/>
          <w:bCs/>
          <w:sz w:val="22"/>
        </w:rPr>
        <w:t xml:space="preserve"> 위해 해당 분야와 관련한 지식이나 경험, 그리</w:t>
      </w:r>
      <w:r w:rsidRPr="00A61F8B">
        <w:rPr>
          <w:rFonts w:ascii="HY신명조" w:eastAsia="HY신명조" w:hAnsi="바탕체" w:hint="eastAsia"/>
          <w:bCs/>
          <w:sz w:val="22"/>
        </w:rPr>
        <w:t>고</w:t>
      </w:r>
      <w:r w:rsidRPr="00A61F8B">
        <w:rPr>
          <w:rFonts w:ascii="HY신명조" w:eastAsia="HY신명조" w:hAnsi="바탕체"/>
          <w:bCs/>
          <w:sz w:val="22"/>
        </w:rPr>
        <w:t xml:space="preserve"> 관리 역량 이외에도 프로젝트 관리에 대한 전문적</w:t>
      </w:r>
      <w:r>
        <w:rPr>
          <w:rFonts w:ascii="HY신명조" w:eastAsia="HY신명조" w:hAnsi="바탕체" w:hint="eastAsia"/>
          <w:bCs/>
          <w:sz w:val="22"/>
        </w:rPr>
        <w:t xml:space="preserve"> </w:t>
      </w:r>
      <w:r w:rsidRPr="00A61F8B">
        <w:rPr>
          <w:rFonts w:ascii="HY신명조" w:eastAsia="HY신명조" w:hAnsi="바탕체" w:hint="eastAsia"/>
          <w:bCs/>
          <w:sz w:val="22"/>
        </w:rPr>
        <w:t>지식</w:t>
      </w:r>
      <w:r w:rsidRPr="00A61F8B">
        <w:rPr>
          <w:rFonts w:ascii="HY신명조" w:eastAsia="HY신명조" w:hAnsi="바탕체"/>
          <w:bCs/>
          <w:sz w:val="22"/>
        </w:rPr>
        <w:t xml:space="preserve"> 및 특성 그리고 인간관계 등의 기술이 필요하다.</w:t>
      </w:r>
    </w:p>
    <w:p w14:paraId="18A107E4" w14:textId="221F456D" w:rsidR="00337E0B" w:rsidRDefault="00337E0B" w:rsidP="00CA59FB">
      <w:pPr>
        <w:spacing w:line="360" w:lineRule="auto"/>
        <w:ind w:left="720" w:firstLineChars="200" w:firstLine="440"/>
        <w:jc w:val="both"/>
        <w:rPr>
          <w:rFonts w:ascii="HY신명조" w:eastAsia="HY신명조" w:hAnsi="바탕체"/>
          <w:bCs/>
          <w:sz w:val="22"/>
        </w:rPr>
      </w:pPr>
      <w:r w:rsidRPr="00A61F8B">
        <w:rPr>
          <w:rFonts w:ascii="HY신명조" w:eastAsia="HY신명조" w:hAnsi="바탕체" w:hint="eastAsia"/>
          <w:bCs/>
          <w:sz w:val="22"/>
        </w:rPr>
        <w:t>이러한</w:t>
      </w:r>
      <w:r w:rsidRPr="00A61F8B">
        <w:rPr>
          <w:rFonts w:ascii="HY신명조" w:eastAsia="HY신명조" w:hAnsi="바탕체"/>
          <w:bCs/>
          <w:sz w:val="22"/>
        </w:rPr>
        <w:t xml:space="preserve"> 연구 결과로 볼 때 프로젝트 매니저의 전문</w:t>
      </w:r>
      <w:r w:rsidRPr="00A61F8B">
        <w:rPr>
          <w:rFonts w:ascii="HY신명조" w:eastAsia="HY신명조" w:hAnsi="바탕체" w:hint="eastAsia"/>
          <w:bCs/>
          <w:sz w:val="22"/>
        </w:rPr>
        <w:t>성</w:t>
      </w:r>
      <w:r w:rsidRPr="00A61F8B">
        <w:rPr>
          <w:rFonts w:ascii="HY신명조" w:eastAsia="HY신명조" w:hAnsi="바탕체"/>
          <w:bCs/>
          <w:sz w:val="22"/>
        </w:rPr>
        <w:t xml:space="preserve"> 역량이 중요한 변수임을 확인할 수 있다. </w:t>
      </w:r>
      <w:proofErr w:type="spellStart"/>
      <w:r w:rsidRPr="00A61F8B">
        <w:rPr>
          <w:rFonts w:ascii="HY신명조" w:eastAsia="HY신명조" w:hAnsi="바탕체"/>
          <w:bCs/>
          <w:sz w:val="22"/>
        </w:rPr>
        <w:t>이설빈</w:t>
      </w:r>
      <w:proofErr w:type="spellEnd"/>
      <w:r>
        <w:rPr>
          <w:rFonts w:ascii="HY신명조" w:eastAsia="HY신명조" w:hAnsi="바탕체" w:hint="eastAsia"/>
          <w:bCs/>
          <w:sz w:val="22"/>
        </w:rPr>
        <w:t xml:space="preserve"> </w:t>
      </w:r>
      <w:r w:rsidRPr="00A61F8B">
        <w:rPr>
          <w:rFonts w:ascii="HY신명조" w:eastAsia="HY신명조" w:hAnsi="바탕체" w:hint="eastAsia"/>
          <w:bCs/>
          <w:sz w:val="22"/>
        </w:rPr>
        <w:t>등</w:t>
      </w:r>
      <w:r>
        <w:rPr>
          <w:rFonts w:ascii="HY신명조" w:eastAsia="HY신명조" w:hAnsi="바탕체"/>
          <w:bCs/>
          <w:sz w:val="22"/>
        </w:rPr>
        <w:fldChar w:fldCharType="begin"/>
      </w:r>
      <w:r>
        <w:rPr>
          <w:rFonts w:ascii="HY신명조" w:eastAsia="HY신명조" w:hAnsi="바탕체"/>
          <w:bCs/>
          <w:sz w:val="22"/>
        </w:rPr>
        <w:instrText xml:space="preserve"> ADDIN EN.CITE &lt;EndNote&gt;&lt;Cite&gt;&lt;Author&gt;이설빈&lt;/Author&gt;&lt;Year&gt;2016&lt;/Year&gt;&lt;RecNum&gt;33&lt;/RecNum&gt;&lt;DisplayText&gt;(이설빈, 노두환, &amp;amp; 정운호, 2016)&lt;/DisplayText&gt;&lt;record&gt;&lt;rec-number&gt;33&lt;/rec-number&gt;&lt;foreign-keys&gt;&lt;key app="EN" db-id="saxrs9arcdp09uertx0pt0sa9000sav9xats" timestamp="1624281453"&gt;33&lt;/key&gt;&lt;/foreign-keys&gt;&lt;ref-type name="Journal Article"&gt;17&lt;/ref-type&gt;&lt;contributors&gt;&lt;authors&gt;&lt;author&gt;이설빈&lt;/author&gt;&lt;author&gt;노두환&lt;/author&gt;&lt;author&gt;정운호&lt;/author&gt;&lt;/authors&gt;&lt;/contributors&gt;&lt;titles&gt;&lt;title&gt;프로젝트 리더의 핵심역량과 프로젝트 성공요인간의 구조적 인과관계 분석&lt;/title&gt;&lt;secondary-title&gt;벤처창업연구&lt;/secondary-title&gt;&lt;/titles&gt;&lt;periodical&gt;&lt;full-title&gt;벤처창업연구&lt;/full-title&gt;&lt;/periodical&gt;&lt;pages&gt;197-205&lt;/pages&gt;&lt;volume&gt;11&lt;/volume&gt;&lt;number&gt;2&lt;/number&gt;&lt;dates&gt;&lt;year&gt;2016&lt;/year&gt;&lt;/dates&gt;&lt;isbn&gt;1975-7557&lt;/isbn&gt;&lt;urls&gt;&lt;/urls&gt;&lt;/record&gt;&lt;/Cite&gt;&lt;/EndNote&gt;</w:instrText>
      </w:r>
      <w:r>
        <w:rPr>
          <w:rFonts w:ascii="HY신명조" w:eastAsia="HY신명조" w:hAnsi="바탕체"/>
          <w:bCs/>
          <w:sz w:val="22"/>
        </w:rPr>
        <w:fldChar w:fldCharType="separate"/>
      </w:r>
      <w:r>
        <w:rPr>
          <w:rFonts w:ascii="HY신명조" w:eastAsia="HY신명조" w:hAnsi="바탕체"/>
          <w:bCs/>
          <w:noProof/>
          <w:sz w:val="22"/>
        </w:rPr>
        <w:t>(이설빈, 노두환, &amp; 정운호, 2016)</w:t>
      </w:r>
      <w:r>
        <w:rPr>
          <w:rFonts w:ascii="HY신명조" w:eastAsia="HY신명조" w:hAnsi="바탕체"/>
          <w:bCs/>
          <w:sz w:val="22"/>
        </w:rPr>
        <w:fldChar w:fldCharType="end"/>
      </w:r>
      <w:r w:rsidRPr="00A61F8B">
        <w:rPr>
          <w:rFonts w:ascii="HY신명조" w:eastAsia="HY신명조" w:hAnsi="바탕체"/>
          <w:bCs/>
          <w:sz w:val="22"/>
        </w:rPr>
        <w:t xml:space="preserve">은 </w:t>
      </w:r>
      <w:r w:rsidRPr="00A61F8B">
        <w:rPr>
          <w:rFonts w:ascii="HY신명조" w:eastAsia="HY신명조" w:hAnsi="바탕체"/>
          <w:bCs/>
          <w:sz w:val="22"/>
        </w:rPr>
        <w:lastRenderedPageBreak/>
        <w:t>조직에서 프로젝트의 관리와 성공을 위</w:t>
      </w:r>
      <w:r w:rsidRPr="00A61F8B">
        <w:rPr>
          <w:rFonts w:ascii="HY신명조" w:eastAsia="HY신명조" w:hAnsi="바탕체" w:hint="eastAsia"/>
          <w:bCs/>
          <w:sz w:val="22"/>
        </w:rPr>
        <w:t>해서는</w:t>
      </w:r>
      <w:r w:rsidRPr="00A61F8B">
        <w:rPr>
          <w:rFonts w:ascii="HY신명조" w:eastAsia="HY신명조" w:hAnsi="바탕체"/>
          <w:bCs/>
          <w:sz w:val="22"/>
        </w:rPr>
        <w:t xml:space="preserve"> 프로젝트 관리자는 </w:t>
      </w:r>
      <w:proofErr w:type="spellStart"/>
      <w:r w:rsidRPr="00A61F8B">
        <w:rPr>
          <w:rFonts w:ascii="HY신명조" w:eastAsia="HY신명조" w:hAnsi="바탕체"/>
          <w:bCs/>
          <w:sz w:val="22"/>
        </w:rPr>
        <w:t>리더로서의</w:t>
      </w:r>
      <w:proofErr w:type="spellEnd"/>
      <w:r w:rsidRPr="00A61F8B">
        <w:rPr>
          <w:rFonts w:ascii="HY신명조" w:eastAsia="HY신명조" w:hAnsi="바탕체"/>
          <w:bCs/>
          <w:sz w:val="22"/>
        </w:rPr>
        <w:t xml:space="preserve"> 핵심 역량과</w:t>
      </w:r>
      <w:r>
        <w:rPr>
          <w:rFonts w:ascii="HY신명조" w:eastAsia="HY신명조" w:hAnsi="바탕체" w:hint="eastAsia"/>
          <w:bCs/>
          <w:sz w:val="22"/>
        </w:rPr>
        <w:t xml:space="preserve"> </w:t>
      </w:r>
      <w:proofErr w:type="spellStart"/>
      <w:r w:rsidRPr="00A61F8B">
        <w:rPr>
          <w:rFonts w:ascii="HY신명조" w:eastAsia="HY신명조" w:hAnsi="바탕체" w:hint="eastAsia"/>
          <w:bCs/>
          <w:sz w:val="22"/>
        </w:rPr>
        <w:t>관리자로서의</w:t>
      </w:r>
      <w:proofErr w:type="spellEnd"/>
      <w:r w:rsidRPr="00A61F8B">
        <w:rPr>
          <w:rFonts w:ascii="HY신명조" w:eastAsia="HY신명조" w:hAnsi="바탕체"/>
          <w:bCs/>
          <w:sz w:val="22"/>
        </w:rPr>
        <w:t xml:space="preserve"> 리더십이 동시에 필요하다고 하였고</w:t>
      </w:r>
      <w:r>
        <w:rPr>
          <w:rFonts w:ascii="HY신명조" w:eastAsia="HY신명조" w:hAnsi="바탕체" w:hint="eastAsia"/>
          <w:bCs/>
          <w:sz w:val="22"/>
        </w:rPr>
        <w:t xml:space="preserve">, </w:t>
      </w:r>
      <w:r w:rsidRPr="00A61F8B">
        <w:rPr>
          <w:rFonts w:ascii="HY신명조" w:eastAsia="HY신명조" w:hAnsi="바탕체"/>
          <w:bCs/>
          <w:sz w:val="22"/>
        </w:rPr>
        <w:t xml:space="preserve">Geoghegan과 </w:t>
      </w:r>
      <w:proofErr w:type="spellStart"/>
      <w:r w:rsidRPr="00A61F8B">
        <w:rPr>
          <w:rFonts w:ascii="HY신명조" w:eastAsia="HY신명조" w:hAnsi="바탕체"/>
          <w:bCs/>
          <w:sz w:val="22"/>
        </w:rPr>
        <w:t>Dulewicz</w:t>
      </w:r>
      <w:proofErr w:type="spellEnd"/>
      <w:r>
        <w:rPr>
          <w:rFonts w:ascii="HY신명조" w:eastAsia="HY신명조" w:hAnsi="바탕체"/>
          <w:bCs/>
          <w:sz w:val="22"/>
        </w:rPr>
        <w:fldChar w:fldCharType="begin"/>
      </w:r>
      <w:r>
        <w:rPr>
          <w:rFonts w:ascii="HY신명조" w:eastAsia="HY신명조" w:hAnsi="바탕체"/>
          <w:bCs/>
          <w:sz w:val="22"/>
        </w:rPr>
        <w:instrText xml:space="preserve"> ADDIN EN.CITE &lt;EndNote&gt;&lt;Cite&gt;&lt;Author&gt;Geoghegan&lt;/Author&gt;&lt;Year&gt;2008&lt;/Year&gt;&lt;RecNum&gt;34&lt;/RecNum&gt;&lt;DisplayText&gt;(Geoghegan &amp;amp; Dulewicz, 2008)&lt;/DisplayText&gt;&lt;record&gt;&lt;rec-number&gt;34&lt;/rec-number&gt;&lt;foreign-keys&gt;&lt;key app="EN" db-id="saxrs9arcdp09uertx0pt0sa9000sav9xats" timestamp="1624281525"&gt;34&lt;/key&gt;&lt;/foreign-keys&gt;&lt;ref-type name="Journal Article"&gt;17&lt;/ref-type&gt;&lt;contributors&gt;&lt;authors&gt;&lt;author&gt;Geoghegan, Linda&lt;/author&gt;&lt;author&gt;Dulewicz, Victor&lt;/author&gt;&lt;/authors&gt;&lt;/contributors&gt;&lt;titles&gt;&lt;title&gt;Do project managers</w:instrText>
      </w:r>
      <w:r>
        <w:rPr>
          <w:rFonts w:ascii="HY신명조" w:eastAsia="HY신명조" w:hAnsi="바탕체"/>
          <w:bCs/>
          <w:sz w:val="22"/>
        </w:rPr>
        <w:instrText>’</w:instrText>
      </w:r>
      <w:r>
        <w:rPr>
          <w:rFonts w:ascii="HY신명조" w:eastAsia="HY신명조" w:hAnsi="바탕체"/>
          <w:bCs/>
          <w:sz w:val="22"/>
        </w:rPr>
        <w:instrText xml:space="preserve"> leadership competencies contribute to project success?&lt;/title&gt;&lt;secondary-title&gt;Project Management Journal&lt;/secondary-title&gt;&lt;/titles&gt;&lt;periodical&gt;&lt;full-title&gt;Project Management Journal&lt;/full-title&gt;&lt;/periodical&gt;&lt;pages&gt;58-67&lt;/pages&gt;&lt;volume&gt;39&lt;/volume&gt;&lt;number&gt;4&lt;/number&gt;&lt;dates&gt;&lt;year&gt;2008&lt;/year&gt;&lt;/dates&gt;&lt;isbn&gt;8756-9728&lt;/isbn&gt;&lt;urls&gt;&lt;/urls&gt;&lt;/record&gt;&lt;/Cite&gt;&lt;/EndNote&gt;</w:instrText>
      </w:r>
      <w:r>
        <w:rPr>
          <w:rFonts w:ascii="HY신명조" w:eastAsia="HY신명조" w:hAnsi="바탕체"/>
          <w:bCs/>
          <w:sz w:val="22"/>
        </w:rPr>
        <w:fldChar w:fldCharType="separate"/>
      </w:r>
      <w:r>
        <w:rPr>
          <w:rFonts w:ascii="HY신명조" w:eastAsia="HY신명조" w:hAnsi="바탕체"/>
          <w:bCs/>
          <w:noProof/>
          <w:sz w:val="22"/>
        </w:rPr>
        <w:t>(Geoghegan &amp; Dulewicz, 2008)</w:t>
      </w:r>
      <w:r>
        <w:rPr>
          <w:rFonts w:ascii="HY신명조" w:eastAsia="HY신명조" w:hAnsi="바탕체"/>
          <w:bCs/>
          <w:sz w:val="22"/>
        </w:rPr>
        <w:fldChar w:fldCharType="end"/>
      </w:r>
      <w:r w:rsidRPr="00A61F8B">
        <w:rPr>
          <w:rFonts w:ascii="HY신명조" w:eastAsia="HY신명조" w:hAnsi="바탕체"/>
          <w:bCs/>
          <w:sz w:val="22"/>
        </w:rPr>
        <w:t>는 프로젝트 리더</w:t>
      </w:r>
      <w:r w:rsidRPr="00A61F8B">
        <w:rPr>
          <w:rFonts w:ascii="HY신명조" w:eastAsia="HY신명조" w:hAnsi="바탕체" w:hint="eastAsia"/>
          <w:bCs/>
          <w:sz w:val="22"/>
        </w:rPr>
        <w:t>의</w:t>
      </w:r>
      <w:r w:rsidRPr="00A61F8B">
        <w:rPr>
          <w:rFonts w:ascii="HY신명조" w:eastAsia="HY신명조" w:hAnsi="바탕체"/>
          <w:bCs/>
          <w:sz w:val="22"/>
        </w:rPr>
        <w:t xml:space="preserve"> 리더십과 역량 변수를 프로젝트 성공의 필수 요</w:t>
      </w:r>
      <w:r w:rsidRPr="00A61F8B">
        <w:rPr>
          <w:rFonts w:ascii="HY신명조" w:eastAsia="HY신명조" w:hAnsi="바탕체" w:hint="eastAsia"/>
          <w:bCs/>
          <w:sz w:val="22"/>
        </w:rPr>
        <w:t>인이라</w:t>
      </w:r>
      <w:r w:rsidRPr="00A61F8B">
        <w:rPr>
          <w:rFonts w:ascii="HY신명조" w:eastAsia="HY신명조" w:hAnsi="바탕체"/>
          <w:bCs/>
          <w:sz w:val="22"/>
        </w:rPr>
        <w:t xml:space="preserve"> 하였다. 이러한 리더의 관리능력을 프로젝트</w:t>
      </w:r>
      <w:r>
        <w:rPr>
          <w:rFonts w:ascii="HY신명조" w:eastAsia="HY신명조" w:hAnsi="바탕체" w:hint="eastAsia"/>
          <w:bCs/>
          <w:sz w:val="22"/>
        </w:rPr>
        <w:t xml:space="preserve"> </w:t>
      </w:r>
      <w:r w:rsidRPr="00A61F8B">
        <w:rPr>
          <w:rFonts w:ascii="HY신명조" w:eastAsia="HY신명조" w:hAnsi="바탕체" w:hint="eastAsia"/>
          <w:bCs/>
          <w:sz w:val="22"/>
        </w:rPr>
        <w:t>매니저의</w:t>
      </w:r>
      <w:r w:rsidRPr="00A61F8B">
        <w:rPr>
          <w:rFonts w:ascii="HY신명조" w:eastAsia="HY신명조" w:hAnsi="바탕체"/>
          <w:bCs/>
          <w:sz w:val="22"/>
        </w:rPr>
        <w:t xml:space="preserve"> 인지적인 역량이 중요한 변수임을 확인할</w:t>
      </w:r>
      <w:r>
        <w:rPr>
          <w:rFonts w:ascii="HY신명조" w:eastAsia="HY신명조" w:hAnsi="바탕체" w:hint="eastAsia"/>
          <w:bCs/>
          <w:sz w:val="22"/>
        </w:rPr>
        <w:t xml:space="preserve"> </w:t>
      </w:r>
      <w:r w:rsidRPr="00A61F8B">
        <w:rPr>
          <w:rFonts w:ascii="HY신명조" w:eastAsia="HY신명조" w:hAnsi="바탕체" w:hint="eastAsia"/>
          <w:bCs/>
          <w:sz w:val="22"/>
        </w:rPr>
        <w:t>수</w:t>
      </w:r>
      <w:r w:rsidRPr="00A61F8B">
        <w:rPr>
          <w:rFonts w:ascii="HY신명조" w:eastAsia="HY신명조" w:hAnsi="바탕체"/>
          <w:bCs/>
          <w:sz w:val="22"/>
        </w:rPr>
        <w:t xml:space="preserve"> 있다. </w:t>
      </w:r>
    </w:p>
    <w:p w14:paraId="24B72337" w14:textId="01D4E03B" w:rsidR="00CA59FB" w:rsidRDefault="00CA59FB" w:rsidP="00CA59FB">
      <w:pPr>
        <w:spacing w:line="360" w:lineRule="auto"/>
        <w:ind w:left="720" w:firstLineChars="200" w:firstLine="440"/>
        <w:jc w:val="both"/>
        <w:rPr>
          <w:rFonts w:ascii="HY신명조" w:eastAsia="HY신명조" w:hAnsi="바탕체"/>
          <w:bCs/>
          <w:sz w:val="22"/>
        </w:rPr>
      </w:pPr>
    </w:p>
    <w:p w14:paraId="5EAAEF2E" w14:textId="77777777" w:rsidR="00CA59FB" w:rsidRDefault="00CA59FB" w:rsidP="00CA59FB">
      <w:pPr>
        <w:spacing w:line="360" w:lineRule="auto"/>
        <w:ind w:left="720" w:firstLineChars="200" w:firstLine="440"/>
        <w:jc w:val="both"/>
        <w:rPr>
          <w:rFonts w:ascii="HY신명조" w:eastAsia="HY신명조" w:hAnsi="바탕체"/>
          <w:bCs/>
          <w:sz w:val="22"/>
        </w:rPr>
      </w:pPr>
    </w:p>
    <w:p w14:paraId="58F0AE89" w14:textId="77777777" w:rsidR="00B8099C" w:rsidRPr="00965FF8" w:rsidRDefault="00B8099C" w:rsidP="00B8099C">
      <w:pPr>
        <w:pStyle w:val="ab"/>
        <w:pBdr>
          <w:top w:val="none" w:sz="2" w:space="0" w:color="000000"/>
          <w:left w:val="none" w:sz="2" w:space="0" w:color="000000"/>
          <w:bottom w:val="none" w:sz="2" w:space="0" w:color="000000"/>
          <w:right w:val="none" w:sz="2" w:space="0" w:color="000000"/>
        </w:pBdr>
        <w:autoSpaceDE w:val="0"/>
        <w:autoSpaceDN w:val="0"/>
        <w:spacing w:line="312" w:lineRule="auto"/>
        <w:ind w:left="1016" w:hanging="800"/>
        <w:jc w:val="both"/>
        <w:textAlignment w:val="baseline"/>
        <w:outlineLvl w:val="0"/>
        <w:rPr>
          <w:rFonts w:asciiTheme="majorEastAsia" w:eastAsiaTheme="majorEastAsia" w:hAnsiTheme="majorEastAsia" w:cstheme="minorBidi"/>
          <w:b/>
          <w:spacing w:val="-4"/>
          <w:sz w:val="28"/>
          <w:szCs w:val="22"/>
          <w:shd w:val="clear" w:color="000000" w:fill="auto"/>
        </w:rPr>
      </w:pPr>
      <w:bookmarkStart w:id="5" w:name="_Toc73958307"/>
      <w:bookmarkStart w:id="6" w:name="_Toc73958314"/>
      <w:bookmarkEnd w:id="2"/>
      <w:proofErr w:type="spellStart"/>
      <w:r w:rsidRPr="00965FF8">
        <w:rPr>
          <w:rFonts w:asciiTheme="majorEastAsia" w:eastAsiaTheme="majorEastAsia" w:hAnsiTheme="majorEastAsia" w:cstheme="minorBidi" w:hint="eastAsia"/>
          <w:b/>
          <w:spacing w:val="-4"/>
          <w:sz w:val="28"/>
          <w:szCs w:val="22"/>
          <w:shd w:val="clear" w:color="000000" w:fill="auto"/>
        </w:rPr>
        <w:t>Ⅲ</w:t>
      </w:r>
      <w:proofErr w:type="spellEnd"/>
      <w:r>
        <w:rPr>
          <w:rFonts w:asciiTheme="majorEastAsia" w:eastAsiaTheme="majorEastAsia" w:hAnsiTheme="majorEastAsia" w:cstheme="minorBidi" w:hint="eastAsia"/>
          <w:b/>
          <w:spacing w:val="-4"/>
          <w:sz w:val="28"/>
          <w:szCs w:val="22"/>
          <w:shd w:val="clear" w:color="000000" w:fill="auto"/>
        </w:rPr>
        <w:t>.</w:t>
      </w:r>
      <w:r w:rsidRPr="00965FF8">
        <w:rPr>
          <w:rFonts w:asciiTheme="majorEastAsia" w:eastAsiaTheme="majorEastAsia" w:hAnsiTheme="majorEastAsia" w:cstheme="minorBidi" w:hint="eastAsia"/>
          <w:b/>
          <w:spacing w:val="-4"/>
          <w:sz w:val="28"/>
          <w:szCs w:val="22"/>
          <w:shd w:val="clear" w:color="000000" w:fill="auto"/>
        </w:rPr>
        <w:t xml:space="preserve"> 연구모형 및 가설</w:t>
      </w:r>
      <w:bookmarkEnd w:id="5"/>
      <w:r w:rsidRPr="00965FF8">
        <w:rPr>
          <w:rFonts w:asciiTheme="majorEastAsia" w:eastAsiaTheme="majorEastAsia" w:hAnsiTheme="majorEastAsia" w:cstheme="minorBidi" w:hint="eastAsia"/>
          <w:b/>
          <w:spacing w:val="-4"/>
          <w:sz w:val="28"/>
          <w:szCs w:val="22"/>
          <w:shd w:val="clear" w:color="000000" w:fill="auto"/>
        </w:rPr>
        <w:t xml:space="preserve"> </w:t>
      </w:r>
    </w:p>
    <w:p w14:paraId="2464919E" w14:textId="77777777" w:rsidR="00B8099C" w:rsidRPr="00EA3D3F" w:rsidRDefault="00B8099C" w:rsidP="00B8099C">
      <w:pPr>
        <w:spacing w:line="456" w:lineRule="auto"/>
        <w:rPr>
          <w:rFonts w:ascii="HY신명조" w:eastAsia="HY신명조" w:hAnsi="바탕체"/>
          <w:b/>
          <w:sz w:val="16"/>
          <w:szCs w:val="16"/>
        </w:rPr>
      </w:pPr>
    </w:p>
    <w:p w14:paraId="413317B1" w14:textId="77777777" w:rsidR="00B8099C" w:rsidRPr="00F055C9" w:rsidRDefault="00B8099C" w:rsidP="00B8099C">
      <w:pPr>
        <w:pStyle w:val="2"/>
        <w:spacing w:line="360" w:lineRule="auto"/>
        <w:ind w:left="400"/>
        <w:rPr>
          <w:rFonts w:asciiTheme="majorEastAsia" w:hAnsiTheme="majorEastAsia"/>
          <w:b/>
          <w:sz w:val="24"/>
          <w:szCs w:val="24"/>
        </w:rPr>
      </w:pPr>
      <w:bookmarkStart w:id="7" w:name="_Toc73958308"/>
      <w:r>
        <w:rPr>
          <w:rFonts w:asciiTheme="majorEastAsia" w:hAnsiTheme="majorEastAsia"/>
          <w:b/>
          <w:sz w:val="24"/>
          <w:szCs w:val="24"/>
        </w:rPr>
        <w:t xml:space="preserve">3.1 </w:t>
      </w:r>
      <w:r w:rsidRPr="00F055C9">
        <w:rPr>
          <w:rFonts w:asciiTheme="majorEastAsia" w:hAnsiTheme="majorEastAsia" w:hint="eastAsia"/>
          <w:b/>
          <w:sz w:val="24"/>
          <w:szCs w:val="24"/>
        </w:rPr>
        <w:t>연구모형</w:t>
      </w:r>
      <w:bookmarkEnd w:id="7"/>
      <w:r w:rsidRPr="00F055C9">
        <w:rPr>
          <w:rFonts w:asciiTheme="majorEastAsia" w:hAnsiTheme="majorEastAsia" w:hint="eastAsia"/>
          <w:b/>
          <w:sz w:val="24"/>
          <w:szCs w:val="24"/>
        </w:rPr>
        <w:t xml:space="preserve"> </w:t>
      </w:r>
      <w:r>
        <w:rPr>
          <w:rFonts w:asciiTheme="majorEastAsia" w:hAnsiTheme="majorEastAsia" w:hint="eastAsia"/>
          <w:b/>
          <w:sz w:val="24"/>
          <w:szCs w:val="24"/>
        </w:rPr>
        <w:t>및 가설의 설정</w:t>
      </w:r>
    </w:p>
    <w:p w14:paraId="6020AB1A" w14:textId="00852E02" w:rsidR="00B8099C" w:rsidRDefault="00B8099C" w:rsidP="00CA59FB">
      <w:pPr>
        <w:spacing w:line="360" w:lineRule="auto"/>
        <w:ind w:left="720" w:firstLineChars="200" w:firstLine="440"/>
        <w:jc w:val="both"/>
        <w:rPr>
          <w:rFonts w:ascii="HY신명조" w:eastAsia="HY신명조" w:hAnsi="바탕체"/>
          <w:bCs/>
          <w:sz w:val="22"/>
        </w:rPr>
      </w:pPr>
      <w:r w:rsidRPr="00B43C13">
        <w:rPr>
          <w:rFonts w:ascii="HY신명조" w:eastAsia="HY신명조" w:hAnsi="바탕체" w:hint="eastAsia"/>
          <w:bCs/>
          <w:sz w:val="22"/>
        </w:rPr>
        <w:t xml:space="preserve">본 연구는 프로젝트 </w:t>
      </w:r>
      <w:r>
        <w:rPr>
          <w:rFonts w:ascii="HY신명조" w:eastAsia="HY신명조" w:hAnsi="바탕체" w:hint="eastAsia"/>
          <w:bCs/>
          <w:sz w:val="22"/>
        </w:rPr>
        <w:t xml:space="preserve">관리와 </w:t>
      </w:r>
      <w:r w:rsidRPr="00B43C13">
        <w:rPr>
          <w:rFonts w:ascii="HY신명조" w:eastAsia="HY신명조" w:hAnsi="바탕체" w:hint="eastAsia"/>
          <w:bCs/>
          <w:sz w:val="22"/>
        </w:rPr>
        <w:t>리스크</w:t>
      </w:r>
      <w:r>
        <w:rPr>
          <w:rFonts w:ascii="HY신명조" w:eastAsia="HY신명조" w:hAnsi="바탕체" w:hint="eastAsia"/>
          <w:bCs/>
          <w:sz w:val="22"/>
        </w:rPr>
        <w:t xml:space="preserve">에 대한 선행 연구를 기초로 하여 </w:t>
      </w:r>
      <w:r>
        <w:rPr>
          <w:rFonts w:ascii="HY신명조" w:eastAsia="HY신명조" w:hAnsi="바탕체"/>
          <w:bCs/>
          <w:sz w:val="22"/>
        </w:rPr>
        <w:t>[</w:t>
      </w:r>
      <w:r>
        <w:rPr>
          <w:rFonts w:ascii="HY신명조" w:eastAsia="HY신명조" w:hAnsi="바탕체" w:hint="eastAsia"/>
          <w:bCs/>
          <w:sz w:val="22"/>
        </w:rPr>
        <w:t xml:space="preserve">그림 </w:t>
      </w:r>
      <w:r>
        <w:rPr>
          <w:rFonts w:ascii="HY신명조" w:eastAsia="HY신명조" w:hAnsi="바탕체"/>
          <w:bCs/>
          <w:sz w:val="22"/>
        </w:rPr>
        <w:t>1]</w:t>
      </w:r>
      <w:r>
        <w:rPr>
          <w:rFonts w:ascii="HY신명조" w:eastAsia="HY신명조" w:hAnsi="바탕체" w:hint="eastAsia"/>
          <w:bCs/>
          <w:sz w:val="22"/>
        </w:rPr>
        <w:t>과 같이 연구모형을 설정하였다.</w:t>
      </w:r>
      <w:r>
        <w:rPr>
          <w:rFonts w:ascii="HY신명조" w:eastAsia="HY신명조" w:hAnsi="바탕체"/>
          <w:bCs/>
          <w:sz w:val="22"/>
        </w:rPr>
        <w:t xml:space="preserve"> </w:t>
      </w:r>
      <w:r>
        <w:rPr>
          <w:rFonts w:ascii="HY신명조" w:eastAsia="HY신명조" w:hAnsi="바탕체" w:hint="eastAsia"/>
          <w:bCs/>
          <w:sz w:val="22"/>
        </w:rPr>
        <w:t>프로젝트 초기에 식별된 리스크(범위,</w:t>
      </w:r>
      <w:r>
        <w:rPr>
          <w:rFonts w:ascii="HY신명조" w:eastAsia="HY신명조" w:hAnsi="바탕체"/>
          <w:bCs/>
          <w:sz w:val="22"/>
        </w:rPr>
        <w:t xml:space="preserve"> </w:t>
      </w:r>
      <w:r>
        <w:rPr>
          <w:rFonts w:ascii="HY신명조" w:eastAsia="HY신명조" w:hAnsi="바탕체" w:hint="eastAsia"/>
          <w:bCs/>
          <w:sz w:val="22"/>
        </w:rPr>
        <w:t>일정,</w:t>
      </w:r>
      <w:r>
        <w:rPr>
          <w:rFonts w:ascii="HY신명조" w:eastAsia="HY신명조" w:hAnsi="바탕체"/>
          <w:bCs/>
          <w:sz w:val="22"/>
        </w:rPr>
        <w:t xml:space="preserve"> </w:t>
      </w:r>
      <w:r>
        <w:rPr>
          <w:rFonts w:ascii="HY신명조" w:eastAsia="HY신명조" w:hAnsi="바탕체" w:hint="eastAsia"/>
          <w:bCs/>
          <w:sz w:val="22"/>
        </w:rPr>
        <w:t>품질 리스크)가 프로젝트 성과(범위,</w:t>
      </w:r>
      <w:r>
        <w:rPr>
          <w:rFonts w:ascii="HY신명조" w:eastAsia="HY신명조" w:hAnsi="바탕체"/>
          <w:bCs/>
          <w:sz w:val="22"/>
        </w:rPr>
        <w:t xml:space="preserve"> </w:t>
      </w:r>
      <w:r>
        <w:rPr>
          <w:rFonts w:ascii="HY신명조" w:eastAsia="HY신명조" w:hAnsi="바탕체" w:hint="eastAsia"/>
          <w:bCs/>
          <w:sz w:val="22"/>
        </w:rPr>
        <w:t>일정,</w:t>
      </w:r>
      <w:r>
        <w:rPr>
          <w:rFonts w:ascii="HY신명조" w:eastAsia="HY신명조" w:hAnsi="바탕체"/>
          <w:bCs/>
          <w:sz w:val="22"/>
        </w:rPr>
        <w:t xml:space="preserve"> </w:t>
      </w:r>
      <w:r>
        <w:rPr>
          <w:rFonts w:ascii="HY신명조" w:eastAsia="HY신명조" w:hAnsi="바탕체" w:hint="eastAsia"/>
          <w:bCs/>
          <w:sz w:val="22"/>
        </w:rPr>
        <w:t>고객만족도)에 미치는 영향을 알아보고,</w:t>
      </w:r>
      <w:r>
        <w:rPr>
          <w:rFonts w:ascii="HY신명조" w:eastAsia="HY신명조" w:hAnsi="바탕체"/>
          <w:bCs/>
          <w:sz w:val="22"/>
        </w:rPr>
        <w:t xml:space="preserve"> </w:t>
      </w:r>
      <w:r>
        <w:rPr>
          <w:rFonts w:ascii="HY신명조" w:eastAsia="HY신명조" w:hAnsi="바탕체" w:hint="eastAsia"/>
          <w:bCs/>
          <w:sz w:val="22"/>
        </w:rPr>
        <w:t xml:space="preserve">프로젝트 수행 역량 중 인적자원에 해당하는 </w:t>
      </w:r>
      <w:r>
        <w:rPr>
          <w:rFonts w:ascii="HY신명조" w:eastAsia="HY신명조" w:hAnsi="바탕체"/>
          <w:bCs/>
          <w:sz w:val="22"/>
        </w:rPr>
        <w:t>PM</w:t>
      </w:r>
      <w:r>
        <w:rPr>
          <w:rFonts w:ascii="HY신명조" w:eastAsia="HY신명조" w:hAnsi="바탕체" w:hint="eastAsia"/>
          <w:bCs/>
          <w:sz w:val="22"/>
        </w:rPr>
        <w:t>역량 및 인적자원 투입현황을 조절변수로 설정하였다.</w:t>
      </w:r>
      <w:r>
        <w:rPr>
          <w:rFonts w:ascii="HY신명조" w:eastAsia="HY신명조" w:hAnsi="바탕체"/>
          <w:bCs/>
          <w:sz w:val="22"/>
        </w:rPr>
        <w:t xml:space="preserve"> </w:t>
      </w:r>
      <w:r>
        <w:rPr>
          <w:rFonts w:ascii="HY신명조" w:eastAsia="HY신명조" w:hAnsi="바탕체" w:hint="eastAsia"/>
          <w:bCs/>
          <w:sz w:val="22"/>
        </w:rPr>
        <w:t xml:space="preserve">이를 통해 프로젝트 수행 역량이 프로젝트 초기 리스크와 성과에 미치는 조절효과가 있는지 알아보고자 한다. </w:t>
      </w:r>
    </w:p>
    <w:p w14:paraId="1042C664" w14:textId="77777777" w:rsidR="00CA59FB" w:rsidRDefault="00CA59FB" w:rsidP="00CA59FB">
      <w:pPr>
        <w:spacing w:line="360" w:lineRule="auto"/>
        <w:ind w:left="720" w:firstLineChars="200" w:firstLine="440"/>
        <w:jc w:val="both"/>
        <w:rPr>
          <w:rFonts w:ascii="HY신명조" w:eastAsia="HY신명조" w:hAnsi="바탕체"/>
          <w:bCs/>
          <w:sz w:val="22"/>
        </w:rPr>
      </w:pPr>
    </w:p>
    <w:p w14:paraId="6051016D" w14:textId="77777777" w:rsidR="00B8099C" w:rsidRDefault="00B8099C" w:rsidP="00B8099C">
      <w:pPr>
        <w:spacing w:line="456" w:lineRule="auto"/>
        <w:ind w:firstLineChars="500" w:firstLine="981"/>
        <w:jc w:val="center"/>
      </w:pPr>
      <w:r>
        <w:rPr>
          <w:rFonts w:ascii="HY신명조" w:eastAsia="HY신명조" w:hAnsi="바탕체"/>
          <w:b/>
          <w:noProof/>
        </w:rPr>
        <w:lastRenderedPageBreak/>
        <w:drawing>
          <wp:inline distT="0" distB="0" distL="0" distR="0" wp14:anchorId="71FFA3C0" wp14:editId="7739F60E">
            <wp:extent cx="4386387" cy="2640282"/>
            <wp:effectExtent l="0" t="0" r="0" b="8255"/>
            <wp:docPr id="125" name="그림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08162" cy="2653389"/>
                    </a:xfrm>
                    <a:prstGeom prst="rect">
                      <a:avLst/>
                    </a:prstGeom>
                    <a:noFill/>
                  </pic:spPr>
                </pic:pic>
              </a:graphicData>
            </a:graphic>
          </wp:inline>
        </w:drawing>
      </w:r>
      <w:bookmarkStart w:id="8" w:name="_Toc74150848"/>
      <w:r>
        <w:rPr>
          <w:rFonts w:hint="eastAsia"/>
        </w:rPr>
        <w:t xml:space="preserve">[그림 </w:t>
      </w:r>
      <w:r>
        <w:fldChar w:fldCharType="begin"/>
      </w:r>
      <w:r>
        <w:instrText xml:space="preserve"> </w:instrText>
      </w:r>
      <w:r>
        <w:rPr>
          <w:rFonts w:hint="eastAsia"/>
        </w:rPr>
        <w:instrText>SEQ 그림 \* ARABIC</w:instrText>
      </w:r>
      <w:r>
        <w:instrText xml:space="preserve"> </w:instrText>
      </w:r>
      <w:r>
        <w:fldChar w:fldCharType="separate"/>
      </w:r>
      <w:r>
        <w:rPr>
          <w:noProof/>
        </w:rPr>
        <w:t>1</w:t>
      </w:r>
      <w:r>
        <w:fldChar w:fldCharType="end"/>
      </w:r>
      <w:r>
        <w:rPr>
          <w:rFonts w:hint="eastAsia"/>
        </w:rPr>
        <w:t>]</w:t>
      </w:r>
      <w:r>
        <w:t xml:space="preserve"> </w:t>
      </w:r>
      <w:r>
        <w:rPr>
          <w:rFonts w:hint="eastAsia"/>
        </w:rPr>
        <w:t>연구 모형</w:t>
      </w:r>
      <w:bookmarkEnd w:id="8"/>
    </w:p>
    <w:p w14:paraId="1EB08B8A" w14:textId="77777777" w:rsidR="00B8099C" w:rsidRPr="00B92E6F" w:rsidRDefault="00B8099C" w:rsidP="00B8099C">
      <w:pPr>
        <w:spacing w:line="456" w:lineRule="auto"/>
        <w:ind w:left="720" w:firstLineChars="200" w:firstLine="440"/>
        <w:rPr>
          <w:rFonts w:ascii="HY신명조" w:eastAsia="HY신명조" w:hAnsi="바탕체"/>
          <w:bCs/>
          <w:sz w:val="22"/>
          <w:szCs w:val="22"/>
        </w:rPr>
      </w:pPr>
    </w:p>
    <w:p w14:paraId="75E5F7E9" w14:textId="77777777" w:rsidR="00B8099C" w:rsidRPr="00B92E6F" w:rsidRDefault="00B8099C" w:rsidP="00CA59FB">
      <w:pPr>
        <w:ind w:leftChars="400" w:left="800" w:firstLineChars="200" w:firstLine="440"/>
        <w:jc w:val="both"/>
        <w:rPr>
          <w:rFonts w:ascii="HY신명조" w:eastAsia="HY신명조" w:hAnsi="바탕체"/>
          <w:bCs/>
          <w:sz w:val="22"/>
        </w:rPr>
      </w:pPr>
      <w:r w:rsidRPr="00B43C13">
        <w:rPr>
          <w:rFonts w:ascii="HY신명조" w:eastAsia="HY신명조" w:hAnsi="바탕체" w:hint="eastAsia"/>
          <w:bCs/>
          <w:sz w:val="22"/>
        </w:rPr>
        <w:t>본 연구</w:t>
      </w:r>
      <w:r>
        <w:rPr>
          <w:rFonts w:ascii="HY신명조" w:eastAsia="HY신명조" w:hAnsi="바탕체" w:hint="eastAsia"/>
          <w:bCs/>
          <w:sz w:val="22"/>
        </w:rPr>
        <w:t>에서는 연구모형을 기초로 프로젝트 초기 리스크가 프로젝트 성과에 미치는 영향을 규명하기 위해 다음과 같이 가설을 설정하였다.</w:t>
      </w:r>
    </w:p>
    <w:p w14:paraId="12648A20" w14:textId="77777777" w:rsidR="00B8099C" w:rsidRPr="00B43C13" w:rsidRDefault="00B8099C" w:rsidP="00CA59FB">
      <w:pPr>
        <w:jc w:val="both"/>
        <w:rPr>
          <w:rFonts w:ascii="HY신명조" w:eastAsia="HY신명조" w:hAnsi="바탕체"/>
          <w:b/>
          <w:sz w:val="22"/>
        </w:rPr>
      </w:pPr>
    </w:p>
    <w:p w14:paraId="3613B76E" w14:textId="18FB4656" w:rsidR="00B8099C" w:rsidRPr="00B43C13" w:rsidRDefault="00B8099C" w:rsidP="00CA59FB">
      <w:pPr>
        <w:ind w:leftChars="355" w:left="853" w:hangingChars="65" w:hanging="143"/>
        <w:jc w:val="both"/>
        <w:rPr>
          <w:rFonts w:ascii="HY신명조" w:eastAsia="HY신명조" w:hAnsi="바탕체"/>
          <w:bCs/>
          <w:sz w:val="22"/>
        </w:rPr>
      </w:pPr>
      <w:r w:rsidRPr="00B43C13">
        <w:rPr>
          <w:rFonts w:ascii="HY신명조" w:eastAsia="HY신명조" w:hAnsi="바탕체" w:hint="eastAsia"/>
          <w:bCs/>
          <w:sz w:val="22"/>
        </w:rPr>
        <w:t xml:space="preserve">가설 </w:t>
      </w:r>
      <w:proofErr w:type="gramStart"/>
      <w:r w:rsidRPr="00B43C13">
        <w:rPr>
          <w:rFonts w:ascii="HY신명조" w:eastAsia="HY신명조" w:hAnsi="바탕체" w:hint="eastAsia"/>
          <w:bCs/>
          <w:sz w:val="22"/>
        </w:rPr>
        <w:t>1 :</w:t>
      </w:r>
      <w:proofErr w:type="gramEnd"/>
      <w:r w:rsidRPr="00B43C13">
        <w:rPr>
          <w:rFonts w:ascii="HY신명조" w:eastAsia="HY신명조" w:hAnsi="바탕체" w:hint="eastAsia"/>
          <w:bCs/>
          <w:sz w:val="22"/>
        </w:rPr>
        <w:t xml:space="preserve"> 프로젝트 </w:t>
      </w:r>
      <w:r>
        <w:rPr>
          <w:rFonts w:ascii="HY신명조" w:eastAsia="HY신명조" w:hAnsi="바탕체" w:hint="eastAsia"/>
          <w:bCs/>
          <w:sz w:val="22"/>
        </w:rPr>
        <w:t xml:space="preserve">초기 </w:t>
      </w:r>
      <w:r w:rsidRPr="00B43C13">
        <w:rPr>
          <w:rFonts w:ascii="HY신명조" w:eastAsia="HY신명조" w:hAnsi="바탕체" w:hint="eastAsia"/>
          <w:bCs/>
          <w:sz w:val="22"/>
        </w:rPr>
        <w:t xml:space="preserve">리스크가 프로젝트 </w:t>
      </w:r>
      <w:r>
        <w:rPr>
          <w:rFonts w:ascii="HY신명조" w:eastAsia="HY신명조" w:hAnsi="바탕체" w:hint="eastAsia"/>
          <w:bCs/>
          <w:sz w:val="22"/>
        </w:rPr>
        <w:t>성과</w:t>
      </w:r>
      <w:r w:rsidRPr="00B43C13">
        <w:rPr>
          <w:rFonts w:ascii="HY신명조" w:eastAsia="HY신명조" w:hAnsi="바탕체" w:hint="eastAsia"/>
          <w:bCs/>
          <w:sz w:val="22"/>
        </w:rPr>
        <w:t xml:space="preserve">에 </w:t>
      </w:r>
      <w:r w:rsidR="0094694E">
        <w:rPr>
          <w:rFonts w:ascii="HY신명조" w:eastAsia="HY신명조" w:hAnsi="바탕체" w:hint="eastAsia"/>
          <w:bCs/>
          <w:sz w:val="22"/>
        </w:rPr>
        <w:t>정(+)의</w:t>
      </w:r>
      <w:r w:rsidRPr="00B43C13">
        <w:rPr>
          <w:rFonts w:ascii="HY신명조" w:eastAsia="HY신명조" w:hAnsi="바탕체" w:hint="eastAsia"/>
          <w:bCs/>
          <w:sz w:val="22"/>
        </w:rPr>
        <w:t xml:space="preserve"> 영향을 미칠 것이다.</w:t>
      </w:r>
    </w:p>
    <w:p w14:paraId="2D70CD94" w14:textId="1C9B36E5" w:rsidR="00B8099C" w:rsidRPr="00B43C13" w:rsidRDefault="00B8099C" w:rsidP="00CA59FB">
      <w:pPr>
        <w:ind w:leftChars="355" w:left="838" w:hangingChars="65" w:hanging="128"/>
        <w:jc w:val="both"/>
        <w:rPr>
          <w:rFonts w:ascii="HY신명조" w:eastAsia="HY신명조" w:hAnsi="바탕체"/>
          <w:bCs/>
          <w:sz w:val="22"/>
        </w:rPr>
      </w:pPr>
      <w:r w:rsidRPr="00B43C13">
        <w:rPr>
          <w:rFonts w:ascii="HY신명조" w:eastAsia="HY신명조" w:hint="eastAsia"/>
          <w:bCs/>
          <w:w w:val="90"/>
          <w:sz w:val="22"/>
        </w:rPr>
        <w:t>H</w:t>
      </w:r>
      <w:r w:rsidRPr="00B43C13">
        <w:rPr>
          <w:rFonts w:ascii="HY신명조" w:eastAsia="HY신명조" w:hint="eastAsia"/>
          <w:bCs/>
          <w:w w:val="90"/>
          <w:sz w:val="22"/>
          <w:vertAlign w:val="subscript"/>
        </w:rPr>
        <w:t>1-1</w:t>
      </w:r>
      <w:r w:rsidRPr="00B43C13">
        <w:rPr>
          <w:rFonts w:ascii="HY신명조" w:eastAsia="HY신명조" w:hint="eastAsia"/>
          <w:bCs/>
          <w:w w:val="90"/>
          <w:sz w:val="22"/>
        </w:rPr>
        <w:t xml:space="preserve">. </w:t>
      </w:r>
      <w:r w:rsidRPr="00B43C13">
        <w:rPr>
          <w:rFonts w:ascii="HY신명조" w:eastAsia="HY신명조" w:hAnsi="바탕체" w:hint="eastAsia"/>
          <w:bCs/>
          <w:sz w:val="22"/>
        </w:rPr>
        <w:t xml:space="preserve">프로젝트 </w:t>
      </w:r>
      <w:r>
        <w:rPr>
          <w:rFonts w:ascii="HY신명조" w:eastAsia="HY신명조" w:hAnsi="바탕체" w:hint="eastAsia"/>
          <w:bCs/>
          <w:sz w:val="22"/>
        </w:rPr>
        <w:t xml:space="preserve">초기 </w:t>
      </w:r>
      <w:r w:rsidRPr="00B43C13">
        <w:rPr>
          <w:rFonts w:ascii="HY신명조" w:eastAsia="HY신명조" w:hAnsi="바탕체" w:hint="eastAsia"/>
          <w:bCs/>
          <w:sz w:val="22"/>
        </w:rPr>
        <w:t xml:space="preserve">범위 리스크는 프로젝트 전체 범위에 </w:t>
      </w:r>
      <w:r w:rsidR="0094694E">
        <w:rPr>
          <w:rFonts w:ascii="HY신명조" w:eastAsia="HY신명조" w:hAnsi="바탕체" w:hint="eastAsia"/>
          <w:bCs/>
          <w:sz w:val="22"/>
        </w:rPr>
        <w:t>정(+)의</w:t>
      </w:r>
      <w:r w:rsidRPr="00B43C13">
        <w:rPr>
          <w:rFonts w:ascii="HY신명조" w:eastAsia="HY신명조" w:hAnsi="바탕체" w:hint="eastAsia"/>
          <w:bCs/>
          <w:sz w:val="22"/>
        </w:rPr>
        <w:t xml:space="preserve"> 영향을 미칠 것이다.</w:t>
      </w:r>
    </w:p>
    <w:p w14:paraId="5B8B7FB4" w14:textId="671AAAA2" w:rsidR="00B8099C" w:rsidRDefault="00B8099C" w:rsidP="00CA59FB">
      <w:pPr>
        <w:ind w:leftChars="355" w:left="838" w:hangingChars="65" w:hanging="128"/>
        <w:jc w:val="both"/>
        <w:rPr>
          <w:rFonts w:ascii="HY신명조" w:eastAsia="HY신명조" w:hAnsi="바탕체"/>
          <w:bCs/>
          <w:sz w:val="22"/>
        </w:rPr>
      </w:pPr>
      <w:r w:rsidRPr="00B43C13">
        <w:rPr>
          <w:rFonts w:ascii="HY신명조" w:eastAsia="HY신명조" w:hint="eastAsia"/>
          <w:bCs/>
          <w:w w:val="90"/>
          <w:sz w:val="22"/>
        </w:rPr>
        <w:t>H</w:t>
      </w:r>
      <w:r w:rsidRPr="00B43C13">
        <w:rPr>
          <w:rFonts w:ascii="HY신명조" w:eastAsia="HY신명조" w:hint="eastAsia"/>
          <w:bCs/>
          <w:w w:val="90"/>
          <w:sz w:val="22"/>
          <w:vertAlign w:val="subscript"/>
        </w:rPr>
        <w:t>1-2</w:t>
      </w:r>
      <w:r w:rsidRPr="00B43C13">
        <w:rPr>
          <w:rFonts w:ascii="HY신명조" w:eastAsia="HY신명조" w:hint="eastAsia"/>
          <w:bCs/>
          <w:w w:val="90"/>
          <w:sz w:val="22"/>
        </w:rPr>
        <w:t xml:space="preserve">. </w:t>
      </w:r>
      <w:r w:rsidRPr="00B43C13">
        <w:rPr>
          <w:rFonts w:ascii="HY신명조" w:eastAsia="HY신명조" w:hAnsi="바탕체" w:hint="eastAsia"/>
          <w:bCs/>
          <w:sz w:val="22"/>
        </w:rPr>
        <w:t xml:space="preserve">프로젝트 </w:t>
      </w:r>
      <w:r>
        <w:rPr>
          <w:rFonts w:ascii="HY신명조" w:eastAsia="HY신명조" w:hAnsi="바탕체" w:hint="eastAsia"/>
          <w:bCs/>
          <w:sz w:val="22"/>
        </w:rPr>
        <w:t xml:space="preserve">초기 </w:t>
      </w:r>
      <w:r w:rsidRPr="00B43C13">
        <w:rPr>
          <w:rFonts w:ascii="HY신명조" w:eastAsia="HY신명조" w:hAnsi="바탕체" w:hint="eastAsia"/>
          <w:bCs/>
          <w:sz w:val="22"/>
        </w:rPr>
        <w:t xml:space="preserve">일정 리스크는 프로젝트 전체 범위에 </w:t>
      </w:r>
      <w:r w:rsidR="0094694E">
        <w:rPr>
          <w:rFonts w:ascii="HY신명조" w:eastAsia="HY신명조" w:hAnsi="바탕체" w:hint="eastAsia"/>
          <w:bCs/>
          <w:sz w:val="22"/>
        </w:rPr>
        <w:t>정(+)의</w:t>
      </w:r>
      <w:r w:rsidRPr="00B43C13">
        <w:rPr>
          <w:rFonts w:ascii="HY신명조" w:eastAsia="HY신명조" w:hAnsi="바탕체" w:hint="eastAsia"/>
          <w:bCs/>
          <w:sz w:val="22"/>
        </w:rPr>
        <w:t xml:space="preserve"> 영향을 미칠 것이다.</w:t>
      </w:r>
    </w:p>
    <w:p w14:paraId="11AF0D89" w14:textId="77E60327" w:rsidR="00B8099C" w:rsidRPr="00B43C13" w:rsidRDefault="00B8099C" w:rsidP="00CA59FB">
      <w:pPr>
        <w:ind w:leftChars="355" w:left="838" w:hangingChars="65" w:hanging="128"/>
        <w:jc w:val="both"/>
        <w:rPr>
          <w:rFonts w:ascii="HY신명조" w:eastAsia="HY신명조" w:hAnsi="바탕체"/>
          <w:bCs/>
          <w:sz w:val="22"/>
        </w:rPr>
      </w:pPr>
      <w:r w:rsidRPr="00B43C13">
        <w:rPr>
          <w:rFonts w:ascii="HY신명조" w:eastAsia="HY신명조" w:hint="eastAsia"/>
          <w:bCs/>
          <w:w w:val="90"/>
          <w:sz w:val="22"/>
        </w:rPr>
        <w:t>H</w:t>
      </w:r>
      <w:r>
        <w:rPr>
          <w:rFonts w:ascii="HY신명조" w:eastAsia="HY신명조"/>
          <w:bCs/>
          <w:w w:val="90"/>
          <w:sz w:val="22"/>
          <w:vertAlign w:val="subscript"/>
        </w:rPr>
        <w:t>1</w:t>
      </w:r>
      <w:r w:rsidRPr="00B43C13">
        <w:rPr>
          <w:rFonts w:ascii="HY신명조" w:eastAsia="HY신명조" w:hint="eastAsia"/>
          <w:bCs/>
          <w:w w:val="90"/>
          <w:sz w:val="22"/>
          <w:vertAlign w:val="subscript"/>
        </w:rPr>
        <w:t>-</w:t>
      </w:r>
      <w:r>
        <w:rPr>
          <w:rFonts w:ascii="HY신명조" w:eastAsia="HY신명조"/>
          <w:bCs/>
          <w:w w:val="90"/>
          <w:sz w:val="22"/>
          <w:vertAlign w:val="subscript"/>
        </w:rPr>
        <w:t>3</w:t>
      </w:r>
      <w:r w:rsidRPr="00B43C13">
        <w:rPr>
          <w:rFonts w:ascii="HY신명조" w:eastAsia="HY신명조" w:hint="eastAsia"/>
          <w:bCs/>
          <w:w w:val="90"/>
          <w:sz w:val="22"/>
        </w:rPr>
        <w:t xml:space="preserve">. </w:t>
      </w:r>
      <w:r w:rsidRPr="00B43C13">
        <w:rPr>
          <w:rFonts w:ascii="HY신명조" w:eastAsia="HY신명조" w:hAnsi="바탕체" w:hint="eastAsia"/>
          <w:bCs/>
          <w:sz w:val="22"/>
        </w:rPr>
        <w:t xml:space="preserve">프로젝트 </w:t>
      </w:r>
      <w:r>
        <w:rPr>
          <w:rFonts w:ascii="HY신명조" w:eastAsia="HY신명조" w:hAnsi="바탕체" w:hint="eastAsia"/>
          <w:bCs/>
          <w:sz w:val="22"/>
        </w:rPr>
        <w:t>품질</w:t>
      </w:r>
      <w:r w:rsidRPr="00B43C13">
        <w:rPr>
          <w:rFonts w:ascii="HY신명조" w:eastAsia="HY신명조" w:hAnsi="바탕체" w:hint="eastAsia"/>
          <w:bCs/>
          <w:sz w:val="22"/>
        </w:rPr>
        <w:t xml:space="preserve"> 리스크는 프로젝트 전체 범위에 </w:t>
      </w:r>
      <w:r w:rsidR="0094694E">
        <w:rPr>
          <w:rFonts w:ascii="HY신명조" w:eastAsia="HY신명조" w:hAnsi="바탕체" w:hint="eastAsia"/>
          <w:bCs/>
          <w:sz w:val="22"/>
        </w:rPr>
        <w:t>정(+)의</w:t>
      </w:r>
      <w:r w:rsidRPr="00B43C13">
        <w:rPr>
          <w:rFonts w:ascii="HY신명조" w:eastAsia="HY신명조" w:hAnsi="바탕체" w:hint="eastAsia"/>
          <w:bCs/>
          <w:sz w:val="22"/>
        </w:rPr>
        <w:t xml:space="preserve"> 영향을 미칠 것이다.</w:t>
      </w:r>
    </w:p>
    <w:p w14:paraId="03A6FEE4" w14:textId="77777777" w:rsidR="00B8099C" w:rsidRPr="00024E88" w:rsidRDefault="00B8099C" w:rsidP="00CA59FB">
      <w:pPr>
        <w:ind w:leftChars="355" w:left="853" w:hangingChars="65" w:hanging="143"/>
        <w:jc w:val="both"/>
        <w:rPr>
          <w:rFonts w:ascii="HY신명조" w:eastAsia="HY신명조" w:hAnsi="바탕체"/>
          <w:bCs/>
          <w:sz w:val="22"/>
        </w:rPr>
      </w:pPr>
    </w:p>
    <w:p w14:paraId="388D1432" w14:textId="6E685A88" w:rsidR="00B8099C" w:rsidRPr="00B43C13" w:rsidRDefault="00B8099C" w:rsidP="00CA59FB">
      <w:pPr>
        <w:ind w:leftChars="355" w:left="838" w:hangingChars="65" w:hanging="128"/>
        <w:jc w:val="both"/>
        <w:rPr>
          <w:rFonts w:ascii="HY신명조" w:eastAsia="HY신명조" w:hAnsi="바탕체"/>
          <w:bCs/>
          <w:sz w:val="22"/>
        </w:rPr>
      </w:pPr>
      <w:r w:rsidRPr="00B43C13">
        <w:rPr>
          <w:rFonts w:ascii="HY신명조" w:eastAsia="HY신명조" w:hint="eastAsia"/>
          <w:bCs/>
          <w:w w:val="90"/>
          <w:sz w:val="22"/>
        </w:rPr>
        <w:t>H</w:t>
      </w:r>
      <w:r>
        <w:rPr>
          <w:rFonts w:ascii="HY신명조" w:eastAsia="HY신명조"/>
          <w:bCs/>
          <w:w w:val="90"/>
          <w:sz w:val="22"/>
          <w:vertAlign w:val="subscript"/>
        </w:rPr>
        <w:t>1</w:t>
      </w:r>
      <w:r w:rsidRPr="00B43C13">
        <w:rPr>
          <w:rFonts w:ascii="HY신명조" w:eastAsia="HY신명조" w:hint="eastAsia"/>
          <w:bCs/>
          <w:w w:val="90"/>
          <w:sz w:val="22"/>
          <w:vertAlign w:val="subscript"/>
        </w:rPr>
        <w:t>-</w:t>
      </w:r>
      <w:r>
        <w:rPr>
          <w:rFonts w:ascii="HY신명조" w:eastAsia="HY신명조"/>
          <w:bCs/>
          <w:w w:val="90"/>
          <w:sz w:val="22"/>
          <w:vertAlign w:val="subscript"/>
        </w:rPr>
        <w:t>4</w:t>
      </w:r>
      <w:r w:rsidRPr="00B43C13">
        <w:rPr>
          <w:rFonts w:ascii="HY신명조" w:eastAsia="HY신명조" w:hint="eastAsia"/>
          <w:bCs/>
          <w:w w:val="90"/>
          <w:sz w:val="22"/>
        </w:rPr>
        <w:t xml:space="preserve">. </w:t>
      </w:r>
      <w:r w:rsidRPr="00B43C13">
        <w:rPr>
          <w:rFonts w:ascii="HY신명조" w:eastAsia="HY신명조" w:hAnsi="바탕체" w:hint="eastAsia"/>
          <w:bCs/>
          <w:sz w:val="22"/>
        </w:rPr>
        <w:t xml:space="preserve">프로젝트 </w:t>
      </w:r>
      <w:r>
        <w:rPr>
          <w:rFonts w:ascii="HY신명조" w:eastAsia="HY신명조" w:hAnsi="바탕체" w:hint="eastAsia"/>
          <w:bCs/>
          <w:sz w:val="22"/>
        </w:rPr>
        <w:t xml:space="preserve">초기 </w:t>
      </w:r>
      <w:r w:rsidRPr="00B43C13">
        <w:rPr>
          <w:rFonts w:ascii="HY신명조" w:eastAsia="HY신명조" w:hAnsi="바탕체" w:hint="eastAsia"/>
          <w:bCs/>
          <w:sz w:val="22"/>
        </w:rPr>
        <w:t xml:space="preserve">범위 리스크는 프로젝트 전체 일정에 </w:t>
      </w:r>
      <w:r w:rsidR="0094694E">
        <w:rPr>
          <w:rFonts w:ascii="HY신명조" w:eastAsia="HY신명조" w:hAnsi="바탕체" w:hint="eastAsia"/>
          <w:bCs/>
          <w:sz w:val="22"/>
        </w:rPr>
        <w:t>정(+)의</w:t>
      </w:r>
      <w:r w:rsidRPr="00B43C13">
        <w:rPr>
          <w:rFonts w:ascii="HY신명조" w:eastAsia="HY신명조" w:hAnsi="바탕체" w:hint="eastAsia"/>
          <w:bCs/>
          <w:sz w:val="22"/>
        </w:rPr>
        <w:t xml:space="preserve"> 영향을 미칠 것이다.</w:t>
      </w:r>
    </w:p>
    <w:p w14:paraId="174C91D1" w14:textId="48A6D50A" w:rsidR="00B8099C" w:rsidRDefault="00B8099C" w:rsidP="00CA59FB">
      <w:pPr>
        <w:ind w:leftChars="355" w:left="838" w:hangingChars="65" w:hanging="128"/>
        <w:jc w:val="both"/>
        <w:rPr>
          <w:rFonts w:ascii="HY신명조" w:eastAsia="HY신명조" w:hAnsi="바탕체"/>
          <w:bCs/>
          <w:sz w:val="22"/>
        </w:rPr>
      </w:pPr>
      <w:r w:rsidRPr="00B43C13">
        <w:rPr>
          <w:rFonts w:ascii="HY신명조" w:eastAsia="HY신명조" w:hint="eastAsia"/>
          <w:bCs/>
          <w:w w:val="90"/>
          <w:sz w:val="22"/>
        </w:rPr>
        <w:t>H</w:t>
      </w:r>
      <w:r>
        <w:rPr>
          <w:rFonts w:ascii="HY신명조" w:eastAsia="HY신명조"/>
          <w:bCs/>
          <w:w w:val="90"/>
          <w:sz w:val="22"/>
          <w:vertAlign w:val="subscript"/>
        </w:rPr>
        <w:t>1</w:t>
      </w:r>
      <w:r w:rsidRPr="00B43C13">
        <w:rPr>
          <w:rFonts w:ascii="HY신명조" w:eastAsia="HY신명조" w:hint="eastAsia"/>
          <w:bCs/>
          <w:w w:val="90"/>
          <w:sz w:val="22"/>
          <w:vertAlign w:val="subscript"/>
        </w:rPr>
        <w:t>-</w:t>
      </w:r>
      <w:r>
        <w:rPr>
          <w:rFonts w:ascii="HY신명조" w:eastAsia="HY신명조"/>
          <w:bCs/>
          <w:w w:val="90"/>
          <w:sz w:val="22"/>
          <w:vertAlign w:val="subscript"/>
        </w:rPr>
        <w:t>5</w:t>
      </w:r>
      <w:r w:rsidRPr="00B43C13">
        <w:rPr>
          <w:rFonts w:ascii="HY신명조" w:eastAsia="HY신명조" w:hint="eastAsia"/>
          <w:bCs/>
          <w:w w:val="90"/>
          <w:sz w:val="22"/>
        </w:rPr>
        <w:t xml:space="preserve">. </w:t>
      </w:r>
      <w:r w:rsidRPr="00B43C13">
        <w:rPr>
          <w:rFonts w:ascii="HY신명조" w:eastAsia="HY신명조" w:hAnsi="바탕체" w:hint="eastAsia"/>
          <w:bCs/>
          <w:sz w:val="22"/>
        </w:rPr>
        <w:t xml:space="preserve">프로젝트 </w:t>
      </w:r>
      <w:r>
        <w:rPr>
          <w:rFonts w:ascii="HY신명조" w:eastAsia="HY신명조" w:hAnsi="바탕체" w:hint="eastAsia"/>
          <w:bCs/>
          <w:sz w:val="22"/>
        </w:rPr>
        <w:t xml:space="preserve">초기 </w:t>
      </w:r>
      <w:r w:rsidRPr="00B43C13">
        <w:rPr>
          <w:rFonts w:ascii="HY신명조" w:eastAsia="HY신명조" w:hAnsi="바탕체" w:hint="eastAsia"/>
          <w:bCs/>
          <w:sz w:val="22"/>
        </w:rPr>
        <w:t xml:space="preserve">일정 리스크는 프로젝트 전체 일정에 </w:t>
      </w:r>
      <w:r w:rsidR="0094694E">
        <w:rPr>
          <w:rFonts w:ascii="HY신명조" w:eastAsia="HY신명조" w:hAnsi="바탕체" w:hint="eastAsia"/>
          <w:bCs/>
          <w:sz w:val="22"/>
        </w:rPr>
        <w:t>정(+)의</w:t>
      </w:r>
      <w:r w:rsidRPr="00B43C13">
        <w:rPr>
          <w:rFonts w:ascii="HY신명조" w:eastAsia="HY신명조" w:hAnsi="바탕체" w:hint="eastAsia"/>
          <w:bCs/>
          <w:sz w:val="22"/>
        </w:rPr>
        <w:t xml:space="preserve"> 영향을 미칠 것이다.</w:t>
      </w:r>
    </w:p>
    <w:p w14:paraId="6F82B59F" w14:textId="331F963D" w:rsidR="00B8099C" w:rsidRPr="00B43C13" w:rsidRDefault="00B8099C" w:rsidP="00CA59FB">
      <w:pPr>
        <w:ind w:leftChars="355" w:left="838" w:hangingChars="65" w:hanging="128"/>
        <w:jc w:val="both"/>
        <w:rPr>
          <w:rFonts w:ascii="HY신명조" w:eastAsia="HY신명조" w:hAnsi="바탕체"/>
          <w:bCs/>
          <w:sz w:val="22"/>
        </w:rPr>
      </w:pPr>
      <w:r w:rsidRPr="00B43C13">
        <w:rPr>
          <w:rFonts w:ascii="HY신명조" w:eastAsia="HY신명조" w:hint="eastAsia"/>
          <w:bCs/>
          <w:w w:val="90"/>
          <w:sz w:val="22"/>
        </w:rPr>
        <w:t>H</w:t>
      </w:r>
      <w:r>
        <w:rPr>
          <w:rFonts w:ascii="HY신명조" w:eastAsia="HY신명조"/>
          <w:bCs/>
          <w:w w:val="90"/>
          <w:sz w:val="22"/>
          <w:vertAlign w:val="subscript"/>
        </w:rPr>
        <w:t>1</w:t>
      </w:r>
      <w:r w:rsidRPr="00B43C13">
        <w:rPr>
          <w:rFonts w:ascii="HY신명조" w:eastAsia="HY신명조" w:hint="eastAsia"/>
          <w:bCs/>
          <w:w w:val="90"/>
          <w:sz w:val="22"/>
          <w:vertAlign w:val="subscript"/>
        </w:rPr>
        <w:t>-</w:t>
      </w:r>
      <w:r>
        <w:rPr>
          <w:rFonts w:ascii="HY신명조" w:eastAsia="HY신명조"/>
          <w:bCs/>
          <w:w w:val="90"/>
          <w:sz w:val="22"/>
          <w:vertAlign w:val="subscript"/>
        </w:rPr>
        <w:t>6</w:t>
      </w:r>
      <w:r w:rsidRPr="00B43C13">
        <w:rPr>
          <w:rFonts w:ascii="HY신명조" w:eastAsia="HY신명조" w:hint="eastAsia"/>
          <w:bCs/>
          <w:w w:val="90"/>
          <w:sz w:val="22"/>
        </w:rPr>
        <w:t xml:space="preserve">. </w:t>
      </w:r>
      <w:r w:rsidRPr="00B43C13">
        <w:rPr>
          <w:rFonts w:ascii="HY신명조" w:eastAsia="HY신명조" w:hAnsi="바탕체" w:hint="eastAsia"/>
          <w:bCs/>
          <w:sz w:val="22"/>
        </w:rPr>
        <w:t xml:space="preserve">프로젝트 </w:t>
      </w:r>
      <w:r>
        <w:rPr>
          <w:rFonts w:ascii="HY신명조" w:eastAsia="HY신명조" w:hAnsi="바탕체" w:hint="eastAsia"/>
          <w:bCs/>
          <w:sz w:val="22"/>
        </w:rPr>
        <w:t>품질</w:t>
      </w:r>
      <w:r w:rsidRPr="00B43C13">
        <w:rPr>
          <w:rFonts w:ascii="HY신명조" w:eastAsia="HY신명조" w:hAnsi="바탕체" w:hint="eastAsia"/>
          <w:bCs/>
          <w:sz w:val="22"/>
        </w:rPr>
        <w:t xml:space="preserve"> 리스크는 프로젝트 전체 일정에 </w:t>
      </w:r>
      <w:r w:rsidR="0094694E">
        <w:rPr>
          <w:rFonts w:ascii="HY신명조" w:eastAsia="HY신명조" w:hAnsi="바탕체" w:hint="eastAsia"/>
          <w:bCs/>
          <w:sz w:val="22"/>
        </w:rPr>
        <w:t>정(+)의</w:t>
      </w:r>
      <w:r w:rsidRPr="00B43C13">
        <w:rPr>
          <w:rFonts w:ascii="HY신명조" w:eastAsia="HY신명조" w:hAnsi="바탕체" w:hint="eastAsia"/>
          <w:bCs/>
          <w:sz w:val="22"/>
        </w:rPr>
        <w:t xml:space="preserve"> 영향을 미칠 것이다.</w:t>
      </w:r>
    </w:p>
    <w:p w14:paraId="047E8588" w14:textId="77777777" w:rsidR="00B8099C" w:rsidRPr="00024E88" w:rsidRDefault="00B8099C" w:rsidP="00CA59FB">
      <w:pPr>
        <w:ind w:leftChars="355" w:left="853" w:hangingChars="65" w:hanging="143"/>
        <w:jc w:val="both"/>
        <w:rPr>
          <w:rFonts w:ascii="HY신명조" w:eastAsia="HY신명조" w:hAnsi="바탕체"/>
          <w:bCs/>
          <w:sz w:val="22"/>
        </w:rPr>
      </w:pPr>
    </w:p>
    <w:p w14:paraId="04D5741F" w14:textId="1676B018" w:rsidR="00B8099C" w:rsidRPr="00B43C13" w:rsidRDefault="00B8099C" w:rsidP="00CA59FB">
      <w:pPr>
        <w:ind w:leftChars="355" w:left="838" w:hangingChars="65" w:hanging="128"/>
        <w:jc w:val="both"/>
        <w:rPr>
          <w:rFonts w:ascii="HY신명조" w:eastAsia="HY신명조" w:hAnsi="바탕체"/>
          <w:bCs/>
          <w:sz w:val="22"/>
        </w:rPr>
      </w:pPr>
      <w:r w:rsidRPr="00B43C13">
        <w:rPr>
          <w:rFonts w:ascii="HY신명조" w:eastAsia="HY신명조" w:hint="eastAsia"/>
          <w:bCs/>
          <w:w w:val="90"/>
          <w:sz w:val="22"/>
        </w:rPr>
        <w:t>H</w:t>
      </w:r>
      <w:r>
        <w:rPr>
          <w:rFonts w:ascii="HY신명조" w:eastAsia="HY신명조"/>
          <w:bCs/>
          <w:w w:val="90"/>
          <w:sz w:val="22"/>
          <w:vertAlign w:val="subscript"/>
        </w:rPr>
        <w:t>1</w:t>
      </w:r>
      <w:r w:rsidRPr="00B43C13">
        <w:rPr>
          <w:rFonts w:ascii="HY신명조" w:eastAsia="HY신명조" w:hint="eastAsia"/>
          <w:bCs/>
          <w:w w:val="90"/>
          <w:sz w:val="22"/>
          <w:vertAlign w:val="subscript"/>
        </w:rPr>
        <w:t>-</w:t>
      </w:r>
      <w:r>
        <w:rPr>
          <w:rFonts w:ascii="HY신명조" w:eastAsia="HY신명조"/>
          <w:bCs/>
          <w:w w:val="90"/>
          <w:sz w:val="22"/>
          <w:vertAlign w:val="subscript"/>
        </w:rPr>
        <w:t>7</w:t>
      </w:r>
      <w:r w:rsidRPr="00B43C13">
        <w:rPr>
          <w:rFonts w:ascii="HY신명조" w:eastAsia="HY신명조" w:hint="eastAsia"/>
          <w:bCs/>
          <w:w w:val="90"/>
          <w:sz w:val="22"/>
        </w:rPr>
        <w:t xml:space="preserve">. </w:t>
      </w:r>
      <w:r w:rsidRPr="00B43C13">
        <w:rPr>
          <w:rFonts w:ascii="HY신명조" w:eastAsia="HY신명조" w:hAnsi="바탕체" w:hint="eastAsia"/>
          <w:bCs/>
          <w:sz w:val="22"/>
        </w:rPr>
        <w:t xml:space="preserve">프로젝트 </w:t>
      </w:r>
      <w:r>
        <w:rPr>
          <w:rFonts w:ascii="HY신명조" w:eastAsia="HY신명조" w:hAnsi="바탕체" w:hint="eastAsia"/>
          <w:bCs/>
          <w:sz w:val="22"/>
        </w:rPr>
        <w:t xml:space="preserve">초기 </w:t>
      </w:r>
      <w:r w:rsidRPr="00B43C13">
        <w:rPr>
          <w:rFonts w:ascii="HY신명조" w:eastAsia="HY신명조" w:hAnsi="바탕체" w:hint="eastAsia"/>
          <w:bCs/>
          <w:sz w:val="22"/>
        </w:rPr>
        <w:t xml:space="preserve">범위 리스크는 프로젝트 </w:t>
      </w:r>
      <w:r>
        <w:rPr>
          <w:rFonts w:ascii="HY신명조" w:eastAsia="HY신명조" w:hAnsi="바탕체" w:hint="eastAsia"/>
          <w:bCs/>
          <w:sz w:val="22"/>
        </w:rPr>
        <w:t>고객만족도</w:t>
      </w:r>
      <w:r w:rsidRPr="00B43C13">
        <w:rPr>
          <w:rFonts w:ascii="HY신명조" w:eastAsia="HY신명조" w:hAnsi="바탕체" w:hint="eastAsia"/>
          <w:bCs/>
          <w:sz w:val="22"/>
        </w:rPr>
        <w:t xml:space="preserve">에 </w:t>
      </w:r>
      <w:r w:rsidR="0094694E">
        <w:rPr>
          <w:rFonts w:ascii="HY신명조" w:eastAsia="HY신명조" w:hAnsi="바탕체" w:hint="eastAsia"/>
          <w:bCs/>
          <w:sz w:val="22"/>
        </w:rPr>
        <w:t>정(+)의</w:t>
      </w:r>
      <w:r w:rsidRPr="00B43C13">
        <w:rPr>
          <w:rFonts w:ascii="HY신명조" w:eastAsia="HY신명조" w:hAnsi="바탕체" w:hint="eastAsia"/>
          <w:bCs/>
          <w:sz w:val="22"/>
        </w:rPr>
        <w:t xml:space="preserve"> 영향을 미칠 것이다.</w:t>
      </w:r>
    </w:p>
    <w:p w14:paraId="0BD48834" w14:textId="727B8CE3" w:rsidR="00B8099C" w:rsidRDefault="00B8099C" w:rsidP="00CA59FB">
      <w:pPr>
        <w:ind w:leftChars="355" w:left="838" w:hangingChars="65" w:hanging="128"/>
        <w:jc w:val="both"/>
        <w:rPr>
          <w:rFonts w:ascii="HY신명조" w:eastAsia="HY신명조" w:hAnsi="바탕체"/>
          <w:bCs/>
          <w:sz w:val="22"/>
        </w:rPr>
      </w:pPr>
      <w:r w:rsidRPr="00B43C13">
        <w:rPr>
          <w:rFonts w:ascii="HY신명조" w:eastAsia="HY신명조" w:hint="eastAsia"/>
          <w:bCs/>
          <w:w w:val="90"/>
          <w:sz w:val="22"/>
        </w:rPr>
        <w:t>H</w:t>
      </w:r>
      <w:r>
        <w:rPr>
          <w:rFonts w:ascii="HY신명조" w:eastAsia="HY신명조"/>
          <w:bCs/>
          <w:w w:val="90"/>
          <w:sz w:val="22"/>
          <w:vertAlign w:val="subscript"/>
        </w:rPr>
        <w:t>1</w:t>
      </w:r>
      <w:r w:rsidRPr="00B43C13">
        <w:rPr>
          <w:rFonts w:ascii="HY신명조" w:eastAsia="HY신명조" w:hint="eastAsia"/>
          <w:bCs/>
          <w:w w:val="90"/>
          <w:sz w:val="22"/>
          <w:vertAlign w:val="subscript"/>
        </w:rPr>
        <w:t>-</w:t>
      </w:r>
      <w:r>
        <w:rPr>
          <w:rFonts w:ascii="HY신명조" w:eastAsia="HY신명조"/>
          <w:bCs/>
          <w:w w:val="90"/>
          <w:sz w:val="22"/>
          <w:vertAlign w:val="subscript"/>
        </w:rPr>
        <w:t>8</w:t>
      </w:r>
      <w:r w:rsidRPr="00B43C13">
        <w:rPr>
          <w:rFonts w:ascii="HY신명조" w:eastAsia="HY신명조" w:hint="eastAsia"/>
          <w:bCs/>
          <w:w w:val="90"/>
          <w:sz w:val="22"/>
        </w:rPr>
        <w:t xml:space="preserve">. </w:t>
      </w:r>
      <w:r w:rsidRPr="00B43C13">
        <w:rPr>
          <w:rFonts w:ascii="HY신명조" w:eastAsia="HY신명조" w:hAnsi="바탕체" w:hint="eastAsia"/>
          <w:bCs/>
          <w:sz w:val="22"/>
        </w:rPr>
        <w:t xml:space="preserve">프로젝트 </w:t>
      </w:r>
      <w:r>
        <w:rPr>
          <w:rFonts w:ascii="HY신명조" w:eastAsia="HY신명조" w:hAnsi="바탕체" w:hint="eastAsia"/>
          <w:bCs/>
          <w:sz w:val="22"/>
        </w:rPr>
        <w:t xml:space="preserve">초기 </w:t>
      </w:r>
      <w:r w:rsidRPr="00B43C13">
        <w:rPr>
          <w:rFonts w:ascii="HY신명조" w:eastAsia="HY신명조" w:hAnsi="바탕체" w:hint="eastAsia"/>
          <w:bCs/>
          <w:sz w:val="22"/>
        </w:rPr>
        <w:t xml:space="preserve">일정 리스크는 프로젝트 </w:t>
      </w:r>
      <w:r>
        <w:rPr>
          <w:rFonts w:ascii="HY신명조" w:eastAsia="HY신명조" w:hAnsi="바탕체" w:hint="eastAsia"/>
          <w:bCs/>
          <w:sz w:val="22"/>
        </w:rPr>
        <w:t>고객만족도</w:t>
      </w:r>
      <w:r w:rsidRPr="00B43C13">
        <w:rPr>
          <w:rFonts w:ascii="HY신명조" w:eastAsia="HY신명조" w:hAnsi="바탕체" w:hint="eastAsia"/>
          <w:bCs/>
          <w:sz w:val="22"/>
        </w:rPr>
        <w:t xml:space="preserve">에 </w:t>
      </w:r>
      <w:r w:rsidR="0094694E">
        <w:rPr>
          <w:rFonts w:ascii="HY신명조" w:eastAsia="HY신명조" w:hAnsi="바탕체" w:hint="eastAsia"/>
          <w:bCs/>
          <w:sz w:val="22"/>
        </w:rPr>
        <w:t>정(+)의</w:t>
      </w:r>
      <w:r w:rsidRPr="00B43C13">
        <w:rPr>
          <w:rFonts w:ascii="HY신명조" w:eastAsia="HY신명조" w:hAnsi="바탕체" w:hint="eastAsia"/>
          <w:bCs/>
          <w:sz w:val="22"/>
        </w:rPr>
        <w:t xml:space="preserve"> 영향을 미칠 것이다.</w:t>
      </w:r>
    </w:p>
    <w:p w14:paraId="7379FC8B" w14:textId="0327322F" w:rsidR="00B8099C" w:rsidRPr="00B43C13" w:rsidRDefault="00B8099C" w:rsidP="00CA59FB">
      <w:pPr>
        <w:ind w:leftChars="355" w:left="838" w:hangingChars="65" w:hanging="128"/>
        <w:jc w:val="both"/>
        <w:rPr>
          <w:rFonts w:ascii="HY신명조" w:eastAsia="HY신명조" w:hAnsi="바탕체"/>
          <w:bCs/>
          <w:sz w:val="22"/>
        </w:rPr>
      </w:pPr>
      <w:r w:rsidRPr="00B43C13">
        <w:rPr>
          <w:rFonts w:ascii="HY신명조" w:eastAsia="HY신명조" w:hint="eastAsia"/>
          <w:bCs/>
          <w:w w:val="90"/>
          <w:sz w:val="22"/>
        </w:rPr>
        <w:lastRenderedPageBreak/>
        <w:t>H</w:t>
      </w:r>
      <w:r>
        <w:rPr>
          <w:rFonts w:ascii="HY신명조" w:eastAsia="HY신명조"/>
          <w:bCs/>
          <w:w w:val="90"/>
          <w:sz w:val="22"/>
          <w:vertAlign w:val="subscript"/>
        </w:rPr>
        <w:t>1</w:t>
      </w:r>
      <w:r w:rsidRPr="00B43C13">
        <w:rPr>
          <w:rFonts w:ascii="HY신명조" w:eastAsia="HY신명조" w:hint="eastAsia"/>
          <w:bCs/>
          <w:w w:val="90"/>
          <w:sz w:val="22"/>
          <w:vertAlign w:val="subscript"/>
        </w:rPr>
        <w:t>-</w:t>
      </w:r>
      <w:r>
        <w:rPr>
          <w:rFonts w:ascii="HY신명조" w:eastAsia="HY신명조"/>
          <w:bCs/>
          <w:w w:val="90"/>
          <w:sz w:val="22"/>
          <w:vertAlign w:val="subscript"/>
        </w:rPr>
        <w:t>9</w:t>
      </w:r>
      <w:r w:rsidRPr="00B43C13">
        <w:rPr>
          <w:rFonts w:ascii="HY신명조" w:eastAsia="HY신명조" w:hint="eastAsia"/>
          <w:bCs/>
          <w:w w:val="90"/>
          <w:sz w:val="22"/>
        </w:rPr>
        <w:t xml:space="preserve">. </w:t>
      </w:r>
      <w:r w:rsidRPr="00B43C13">
        <w:rPr>
          <w:rFonts w:ascii="HY신명조" w:eastAsia="HY신명조" w:hAnsi="바탕체" w:hint="eastAsia"/>
          <w:bCs/>
          <w:sz w:val="22"/>
        </w:rPr>
        <w:t xml:space="preserve">프로젝트 </w:t>
      </w:r>
      <w:r>
        <w:rPr>
          <w:rFonts w:ascii="HY신명조" w:eastAsia="HY신명조" w:hAnsi="바탕체" w:hint="eastAsia"/>
          <w:bCs/>
          <w:sz w:val="22"/>
        </w:rPr>
        <w:t>품질</w:t>
      </w:r>
      <w:r w:rsidRPr="00B43C13">
        <w:rPr>
          <w:rFonts w:ascii="HY신명조" w:eastAsia="HY신명조" w:hAnsi="바탕체" w:hint="eastAsia"/>
          <w:bCs/>
          <w:sz w:val="22"/>
        </w:rPr>
        <w:t xml:space="preserve"> 리스크는 프로젝트 </w:t>
      </w:r>
      <w:r>
        <w:rPr>
          <w:rFonts w:ascii="HY신명조" w:eastAsia="HY신명조" w:hAnsi="바탕체" w:hint="eastAsia"/>
          <w:bCs/>
          <w:sz w:val="22"/>
        </w:rPr>
        <w:t>고객만족도</w:t>
      </w:r>
      <w:r w:rsidRPr="00B43C13">
        <w:rPr>
          <w:rFonts w:ascii="HY신명조" w:eastAsia="HY신명조" w:hAnsi="바탕체" w:hint="eastAsia"/>
          <w:bCs/>
          <w:sz w:val="22"/>
        </w:rPr>
        <w:t xml:space="preserve">에 </w:t>
      </w:r>
      <w:r w:rsidR="0094694E">
        <w:rPr>
          <w:rFonts w:ascii="HY신명조" w:eastAsia="HY신명조" w:hAnsi="바탕체" w:hint="eastAsia"/>
          <w:bCs/>
          <w:sz w:val="22"/>
        </w:rPr>
        <w:t>정(+)의</w:t>
      </w:r>
      <w:r w:rsidRPr="00B43C13">
        <w:rPr>
          <w:rFonts w:ascii="HY신명조" w:eastAsia="HY신명조" w:hAnsi="바탕체" w:hint="eastAsia"/>
          <w:bCs/>
          <w:sz w:val="22"/>
        </w:rPr>
        <w:t xml:space="preserve"> 영향을 미칠 것이다.</w:t>
      </w:r>
    </w:p>
    <w:p w14:paraId="29DA4F8B" w14:textId="77777777" w:rsidR="00B8099C" w:rsidRPr="00024E88" w:rsidRDefault="00B8099C" w:rsidP="00CA59FB">
      <w:pPr>
        <w:ind w:leftChars="355" w:left="853" w:hangingChars="65" w:hanging="143"/>
        <w:jc w:val="both"/>
        <w:rPr>
          <w:rFonts w:ascii="HY신명조" w:eastAsia="HY신명조" w:hAnsi="바탕체"/>
          <w:bCs/>
          <w:sz w:val="22"/>
        </w:rPr>
      </w:pPr>
    </w:p>
    <w:p w14:paraId="372A4277" w14:textId="77777777" w:rsidR="00B8099C" w:rsidRPr="00024E88" w:rsidRDefault="00B8099C" w:rsidP="00CA59FB">
      <w:pPr>
        <w:ind w:leftChars="300" w:left="600"/>
        <w:jc w:val="both"/>
        <w:rPr>
          <w:rFonts w:ascii="HY신명조" w:eastAsia="HY신명조" w:hAnsi="바탕체"/>
          <w:bCs/>
          <w:sz w:val="22"/>
        </w:rPr>
      </w:pPr>
    </w:p>
    <w:p w14:paraId="6B44A732" w14:textId="77777777" w:rsidR="00B8099C" w:rsidRPr="00B43C13" w:rsidRDefault="00B8099C" w:rsidP="00CA59FB">
      <w:pPr>
        <w:ind w:leftChars="300" w:left="600"/>
        <w:jc w:val="both"/>
        <w:rPr>
          <w:rFonts w:ascii="HY신명조" w:eastAsia="HY신명조" w:hAnsi="바탕체"/>
          <w:bCs/>
          <w:sz w:val="22"/>
        </w:rPr>
      </w:pPr>
      <w:r w:rsidRPr="00B43C13">
        <w:rPr>
          <w:rFonts w:ascii="HY신명조" w:eastAsia="HY신명조" w:hAnsi="바탕체" w:hint="eastAsia"/>
          <w:bCs/>
          <w:sz w:val="22"/>
        </w:rPr>
        <w:t xml:space="preserve">가설 </w:t>
      </w:r>
      <w:proofErr w:type="gramStart"/>
      <w:r>
        <w:rPr>
          <w:rFonts w:ascii="HY신명조" w:eastAsia="HY신명조" w:hAnsi="바탕체"/>
          <w:bCs/>
          <w:sz w:val="22"/>
        </w:rPr>
        <w:t>2</w:t>
      </w:r>
      <w:r w:rsidRPr="00B43C13">
        <w:rPr>
          <w:rFonts w:ascii="HY신명조" w:eastAsia="HY신명조" w:hAnsi="바탕체" w:hint="eastAsia"/>
          <w:bCs/>
          <w:sz w:val="22"/>
        </w:rPr>
        <w:t xml:space="preserve"> :</w:t>
      </w:r>
      <w:proofErr w:type="gramEnd"/>
      <w:r w:rsidRPr="00B43C13">
        <w:rPr>
          <w:rFonts w:ascii="HY신명조" w:eastAsia="HY신명조" w:hAnsi="바탕체" w:hint="eastAsia"/>
          <w:bCs/>
          <w:sz w:val="22"/>
        </w:rPr>
        <w:t xml:space="preserve"> 프로젝트 수행 역량에 따라 프로젝트 </w:t>
      </w:r>
      <w:r>
        <w:rPr>
          <w:rFonts w:ascii="HY신명조" w:eastAsia="HY신명조" w:hAnsi="바탕체" w:hint="eastAsia"/>
          <w:bCs/>
          <w:sz w:val="22"/>
        </w:rPr>
        <w:t xml:space="preserve">초기 </w:t>
      </w:r>
      <w:r w:rsidRPr="00B43C13">
        <w:rPr>
          <w:rFonts w:ascii="HY신명조" w:eastAsia="HY신명조" w:hAnsi="바탕체" w:hint="eastAsia"/>
          <w:bCs/>
          <w:sz w:val="22"/>
        </w:rPr>
        <w:t xml:space="preserve">리스크가 프로젝트 관리 성과에 미치는 영향은 차이가 있을 것이다. </w:t>
      </w:r>
    </w:p>
    <w:p w14:paraId="43CF0C72" w14:textId="77777777" w:rsidR="00B8099C" w:rsidRPr="0028144B" w:rsidRDefault="00B8099C" w:rsidP="00B8099C">
      <w:pPr>
        <w:rPr>
          <w:rFonts w:ascii="HY신명조" w:eastAsia="HY신명조" w:hAnsi="바탕체"/>
          <w:bCs/>
        </w:rPr>
      </w:pPr>
    </w:p>
    <w:p w14:paraId="4595DC55" w14:textId="77777777" w:rsidR="00B8099C" w:rsidRPr="00B43C13" w:rsidRDefault="00B8099C" w:rsidP="00B8099C">
      <w:pPr>
        <w:spacing w:line="456" w:lineRule="auto"/>
        <w:rPr>
          <w:rFonts w:ascii="HY신명조" w:eastAsia="HY신명조" w:hAnsi="바탕체"/>
          <w:bCs/>
          <w:sz w:val="22"/>
        </w:rPr>
      </w:pPr>
    </w:p>
    <w:p w14:paraId="2132802C" w14:textId="77777777" w:rsidR="00B8099C" w:rsidRPr="00B7163D" w:rsidRDefault="00B8099C" w:rsidP="00B8099C">
      <w:pPr>
        <w:pStyle w:val="2"/>
        <w:numPr>
          <w:ilvl w:val="1"/>
          <w:numId w:val="41"/>
        </w:numPr>
        <w:spacing w:line="456" w:lineRule="auto"/>
        <w:ind w:left="1200" w:hanging="400"/>
        <w:rPr>
          <w:rFonts w:asciiTheme="majorEastAsia" w:hAnsiTheme="majorEastAsia"/>
          <w:b/>
          <w:sz w:val="24"/>
          <w:szCs w:val="24"/>
        </w:rPr>
      </w:pPr>
      <w:r w:rsidRPr="00B7163D">
        <w:rPr>
          <w:rFonts w:asciiTheme="majorEastAsia" w:hAnsiTheme="majorEastAsia" w:hint="eastAsia"/>
          <w:b/>
          <w:sz w:val="24"/>
          <w:szCs w:val="24"/>
        </w:rPr>
        <w:t xml:space="preserve">변수의 조작적 정의 </w:t>
      </w:r>
    </w:p>
    <w:p w14:paraId="296BE2EA" w14:textId="77777777" w:rsidR="00B8099C" w:rsidRPr="00B37C09" w:rsidRDefault="00B8099C" w:rsidP="00CA59FB">
      <w:pPr>
        <w:spacing w:line="456" w:lineRule="auto"/>
        <w:ind w:left="720" w:firstLineChars="200" w:firstLine="440"/>
        <w:jc w:val="both"/>
        <w:rPr>
          <w:rFonts w:ascii="HY신명조" w:eastAsia="HY신명조" w:hAnsi="바탕체"/>
          <w:bCs/>
          <w:sz w:val="22"/>
        </w:rPr>
      </w:pPr>
      <w:r w:rsidRPr="00B37C09">
        <w:rPr>
          <w:rFonts w:ascii="HY신명조" w:eastAsia="HY신명조" w:hAnsi="바탕체" w:hint="eastAsia"/>
          <w:bCs/>
          <w:sz w:val="22"/>
        </w:rPr>
        <w:t>본 연구에서 설정한 변수의 조작적 정의를 다음과 같이 구성하였다.</w:t>
      </w:r>
      <w:r w:rsidRPr="00B37C09">
        <w:rPr>
          <w:rFonts w:ascii="HY신명조" w:eastAsia="HY신명조" w:hAnsi="바탕체"/>
          <w:bCs/>
          <w:sz w:val="22"/>
        </w:rPr>
        <w:t xml:space="preserve"> </w:t>
      </w:r>
      <w:r w:rsidRPr="00B37C09">
        <w:rPr>
          <w:rFonts w:ascii="HY신명조" w:eastAsia="HY신명조" w:hAnsi="바탕체" w:hint="eastAsia"/>
          <w:bCs/>
          <w:sz w:val="22"/>
        </w:rPr>
        <w:t>프로젝트 리스크,</w:t>
      </w:r>
      <w:r w:rsidRPr="00B37C09">
        <w:rPr>
          <w:rFonts w:ascii="HY신명조" w:eastAsia="HY신명조" w:hAnsi="바탕체"/>
          <w:bCs/>
          <w:sz w:val="22"/>
        </w:rPr>
        <w:t xml:space="preserve"> </w:t>
      </w:r>
      <w:r w:rsidRPr="00B37C09">
        <w:rPr>
          <w:rFonts w:ascii="HY신명조" w:eastAsia="HY신명조" w:hAnsi="바탕체" w:hint="eastAsia"/>
          <w:bCs/>
          <w:sz w:val="22"/>
        </w:rPr>
        <w:t>프로젝트의 성</w:t>
      </w:r>
      <w:r>
        <w:rPr>
          <w:rFonts w:ascii="HY신명조" w:eastAsia="HY신명조" w:hAnsi="바탕체" w:hint="eastAsia"/>
          <w:bCs/>
          <w:sz w:val="22"/>
        </w:rPr>
        <w:t>과</w:t>
      </w:r>
      <w:r w:rsidRPr="00B37C09">
        <w:rPr>
          <w:rFonts w:ascii="HY신명조" w:eastAsia="HY신명조" w:hAnsi="바탕체" w:hint="eastAsia"/>
          <w:bCs/>
          <w:sz w:val="22"/>
        </w:rPr>
        <w:t>,</w:t>
      </w:r>
      <w:r w:rsidRPr="00B37C09">
        <w:rPr>
          <w:rFonts w:ascii="HY신명조" w:eastAsia="HY신명조" w:hAnsi="바탕체"/>
          <w:bCs/>
          <w:sz w:val="22"/>
        </w:rPr>
        <w:t xml:space="preserve"> </w:t>
      </w:r>
      <w:r w:rsidRPr="00B37C09">
        <w:rPr>
          <w:rFonts w:ascii="HY신명조" w:eastAsia="HY신명조" w:hAnsi="바탕체" w:hint="eastAsia"/>
          <w:bCs/>
          <w:sz w:val="22"/>
        </w:rPr>
        <w:t>프로젝트 수행 역량에 대해 선행연구를 바탕으로 조작적 정의를 내렸고,</w:t>
      </w:r>
      <w:r w:rsidRPr="00B37C09">
        <w:rPr>
          <w:rFonts w:ascii="HY신명조" w:eastAsia="HY신명조" w:hAnsi="바탕체"/>
          <w:bCs/>
          <w:sz w:val="22"/>
        </w:rPr>
        <w:t xml:space="preserve"> </w:t>
      </w:r>
      <w:r w:rsidRPr="00B37C09">
        <w:rPr>
          <w:rFonts w:ascii="HY신명조" w:eastAsia="HY신명조" w:hAnsi="바탕체" w:hint="eastAsia"/>
          <w:bCs/>
          <w:sz w:val="22"/>
        </w:rPr>
        <w:t>이를 판단할 수 있는 변수를 설정하였다.</w:t>
      </w:r>
    </w:p>
    <w:p w14:paraId="2AECF710" w14:textId="77777777" w:rsidR="00B8099C" w:rsidRPr="009F1407" w:rsidRDefault="00B8099C" w:rsidP="00CA59FB">
      <w:pPr>
        <w:ind w:leftChars="320" w:left="640"/>
        <w:jc w:val="both"/>
        <w:rPr>
          <w:rFonts w:ascii="HY신명조" w:eastAsia="HY신명조" w:hAnsi="바탕체"/>
          <w:bCs/>
          <w:sz w:val="22"/>
        </w:rPr>
      </w:pPr>
    </w:p>
    <w:p w14:paraId="5FCEE24C" w14:textId="13FFF3F1" w:rsidR="00B8099C" w:rsidRPr="00CF123E" w:rsidRDefault="00B8099C" w:rsidP="00CF123E">
      <w:pPr>
        <w:pStyle w:val="a8"/>
        <w:numPr>
          <w:ilvl w:val="2"/>
          <w:numId w:val="41"/>
        </w:numPr>
        <w:ind w:leftChars="0"/>
        <w:jc w:val="both"/>
        <w:rPr>
          <w:rFonts w:ascii="HY신명조" w:eastAsia="HY신명조" w:hAnsi="바탕체"/>
          <w:b/>
          <w:sz w:val="22"/>
        </w:rPr>
      </w:pPr>
      <w:r w:rsidRPr="00CF123E">
        <w:rPr>
          <w:rFonts w:ascii="HY신명조" w:eastAsia="HY신명조" w:hAnsi="바탕체" w:hint="eastAsia"/>
          <w:b/>
          <w:sz w:val="22"/>
        </w:rPr>
        <w:t>프로젝트 초기 리스크</w:t>
      </w:r>
    </w:p>
    <w:p w14:paraId="2A54D86F" w14:textId="77777777" w:rsidR="00CF123E" w:rsidRPr="00CF123E" w:rsidRDefault="00CF123E" w:rsidP="00CF123E">
      <w:pPr>
        <w:pStyle w:val="a8"/>
        <w:ind w:leftChars="0" w:left="1520"/>
        <w:jc w:val="both"/>
        <w:rPr>
          <w:rFonts w:ascii="HY신명조" w:eastAsia="HY신명조" w:hAnsi="바탕체"/>
          <w:b/>
          <w:sz w:val="22"/>
        </w:rPr>
      </w:pPr>
    </w:p>
    <w:p w14:paraId="1ECC7460" w14:textId="77777777" w:rsidR="00B8099C" w:rsidRPr="00791DF4" w:rsidRDefault="00B8099C" w:rsidP="00CA59FB">
      <w:pPr>
        <w:pStyle w:val="a8"/>
        <w:numPr>
          <w:ilvl w:val="0"/>
          <w:numId w:val="32"/>
        </w:numPr>
        <w:spacing w:line="456" w:lineRule="auto"/>
        <w:ind w:leftChars="0"/>
        <w:jc w:val="both"/>
        <w:rPr>
          <w:rFonts w:ascii="HY신명조" w:eastAsia="HY신명조" w:hAnsi="바탕체"/>
          <w:bCs/>
          <w:sz w:val="22"/>
        </w:rPr>
      </w:pPr>
      <w:r>
        <w:rPr>
          <w:rFonts w:ascii="HY신명조" w:eastAsia="HY신명조" w:hAnsi="바탕체" w:hint="eastAsia"/>
          <w:bCs/>
          <w:sz w:val="22"/>
        </w:rPr>
        <w:t xml:space="preserve">초기 </w:t>
      </w:r>
      <w:r w:rsidRPr="00791DF4">
        <w:rPr>
          <w:rFonts w:ascii="HY신명조" w:eastAsia="HY신명조" w:hAnsi="바탕체" w:hint="eastAsia"/>
          <w:bCs/>
          <w:sz w:val="22"/>
        </w:rPr>
        <w:t>범위 리스크</w:t>
      </w:r>
    </w:p>
    <w:p w14:paraId="24993688" w14:textId="77777777" w:rsidR="00B8099C" w:rsidRPr="00853FED" w:rsidRDefault="00B8099C" w:rsidP="00CA59FB">
      <w:pPr>
        <w:spacing w:line="456" w:lineRule="auto"/>
        <w:ind w:left="720" w:firstLineChars="200" w:firstLine="440"/>
        <w:jc w:val="both"/>
        <w:rPr>
          <w:rFonts w:ascii="HY신명조" w:eastAsia="HY신명조" w:hAnsi="바탕체"/>
          <w:bCs/>
          <w:sz w:val="22"/>
        </w:rPr>
      </w:pPr>
      <w:r w:rsidRPr="00853FED">
        <w:rPr>
          <w:rFonts w:ascii="HY신명조" w:eastAsia="HY신명조" w:hAnsi="바탕체" w:hint="eastAsia"/>
          <w:bCs/>
          <w:sz w:val="22"/>
        </w:rPr>
        <w:t>프로젝트의 목적과 범위를 명확히 정의하는 것은 프로젝트의 성공을 위한 판단기준을 제시하므로 중요한 요소라 할 수 있다. 이러한 범위가 프로젝트 일정이 경과함에 따라 변화되는 정도에 따라 재계획과 재견적을 수반할 수 있다.</w:t>
      </w:r>
      <w:r w:rsidRPr="00E86F67">
        <w:rPr>
          <w:rFonts w:ascii="HY신명조" w:eastAsia="HY신명조" w:hAnsi="바탕체"/>
          <w:bCs/>
          <w:sz w:val="22"/>
        </w:rPr>
        <w:t xml:space="preserve"> </w:t>
      </w:r>
      <w:r w:rsidRPr="00F06293">
        <w:rPr>
          <w:rFonts w:ascii="HY신명조" w:eastAsia="HY신명조" w:hAnsi="바탕체"/>
          <w:bCs/>
          <w:sz w:val="22"/>
        </w:rPr>
        <w:fldChar w:fldCharType="begin"/>
      </w:r>
      <w:r w:rsidRPr="00F06293">
        <w:rPr>
          <w:rFonts w:ascii="HY신명조" w:eastAsia="HY신명조" w:hAnsi="바탕체"/>
          <w:bCs/>
          <w:sz w:val="22"/>
        </w:rPr>
        <w:instrText xml:space="preserve"> ADDIN EN.CITE &lt;EndNote&gt;&lt;Cite&gt;&lt;Author&gt;PMI&lt;/Author&gt;&lt;Year&gt;2018&lt;/Year&gt;&lt;RecNum&gt;14&lt;/RecNum&gt;&lt;DisplayText&gt;(PMI, 2018)&lt;/DisplayText&gt;&lt;record&gt;&lt;rec-number&gt;14&lt;/rec-number&gt;&lt;foreign-keys&gt;&lt;key app="EN" db-id="saxrs9arcdp09uertx0pt0sa9000sav9xats" timestamp="1623225881"&gt;14&lt;/key&gt;&lt;/foreign-keys&gt;&lt;ref-type name="Book"&gt;6&lt;/ref-type&gt;&lt;contributors&gt;&lt;authors&gt;&lt;author&gt;PMI&lt;/author&gt;&lt;/authors&gt;&lt;/contributors&gt;&lt;titles&gt;&lt;title&gt;Guide to the project management body of knowledge&lt;/title&gt;&lt;/titles&gt;&lt;dates&gt;&lt;year&gt;2018&lt;/year&gt;&lt;/dates&gt;&lt;publisher&gt;Project management inst&lt;/publisher&gt;&lt;isbn&gt;1628253827&lt;/isbn&gt;&lt;urls&gt;&lt;/urls&gt;&lt;/record&gt;&lt;/Cite&gt;&lt;/EndNote&gt;</w:instrText>
      </w:r>
      <w:r w:rsidRPr="00F06293">
        <w:rPr>
          <w:rFonts w:ascii="HY신명조" w:eastAsia="HY신명조" w:hAnsi="바탕체"/>
          <w:bCs/>
          <w:sz w:val="22"/>
        </w:rPr>
        <w:fldChar w:fldCharType="separate"/>
      </w:r>
      <w:r w:rsidRPr="00F06293">
        <w:rPr>
          <w:rFonts w:ascii="HY신명조" w:eastAsia="HY신명조" w:hAnsi="바탕체"/>
          <w:bCs/>
          <w:noProof/>
          <w:sz w:val="22"/>
        </w:rPr>
        <w:t>(PMI, 2018)</w:t>
      </w:r>
      <w:r w:rsidRPr="00F06293">
        <w:rPr>
          <w:rFonts w:ascii="HY신명조" w:eastAsia="HY신명조" w:hAnsi="바탕체"/>
          <w:bCs/>
          <w:sz w:val="22"/>
        </w:rPr>
        <w:fldChar w:fldCharType="end"/>
      </w:r>
    </w:p>
    <w:p w14:paraId="24CDC6F7" w14:textId="77777777" w:rsidR="00B8099C" w:rsidRPr="00853FED" w:rsidRDefault="00B8099C" w:rsidP="00CA59FB">
      <w:pPr>
        <w:spacing w:line="456" w:lineRule="auto"/>
        <w:ind w:left="720" w:firstLineChars="200" w:firstLine="440"/>
        <w:jc w:val="both"/>
        <w:rPr>
          <w:rFonts w:ascii="HY신명조" w:eastAsia="HY신명조" w:hAnsi="바탕체"/>
          <w:bCs/>
          <w:sz w:val="22"/>
        </w:rPr>
      </w:pPr>
      <w:r w:rsidRPr="00853FED">
        <w:rPr>
          <w:rFonts w:ascii="HY신명조" w:eastAsia="HY신명조" w:hAnsi="바탕체" w:hint="eastAsia"/>
          <w:bCs/>
          <w:sz w:val="22"/>
        </w:rPr>
        <w:t xml:space="preserve">이에 프로젝트 </w:t>
      </w:r>
      <w:r>
        <w:rPr>
          <w:rFonts w:ascii="HY신명조" w:eastAsia="HY신명조" w:hAnsi="바탕체" w:hint="eastAsia"/>
          <w:bCs/>
          <w:sz w:val="22"/>
        </w:rPr>
        <w:t>계약 시</w:t>
      </w:r>
      <w:r w:rsidRPr="00853FED">
        <w:rPr>
          <w:rFonts w:ascii="HY신명조" w:eastAsia="HY신명조" w:hAnsi="바탕체" w:hint="eastAsia"/>
          <w:bCs/>
          <w:sz w:val="22"/>
        </w:rPr>
        <w:t xml:space="preserve">에 식별한 </w:t>
      </w:r>
      <w:r>
        <w:rPr>
          <w:rFonts w:ascii="HY신명조" w:eastAsia="HY신명조" w:hAnsi="바탕체" w:hint="eastAsia"/>
          <w:bCs/>
          <w:sz w:val="22"/>
        </w:rPr>
        <w:t xml:space="preserve">견적 대비 분석/설계 단계 말에 측정한 </w:t>
      </w:r>
      <w:r w:rsidRPr="00853FED">
        <w:rPr>
          <w:rFonts w:ascii="HY신명조" w:eastAsia="HY신명조" w:hAnsi="바탕체" w:hint="eastAsia"/>
          <w:bCs/>
          <w:sz w:val="22"/>
        </w:rPr>
        <w:t xml:space="preserve">범위 변동 정도를 </w:t>
      </w:r>
      <w:r>
        <w:rPr>
          <w:rFonts w:ascii="HY신명조" w:eastAsia="HY신명조" w:hAnsi="바탕체" w:hint="eastAsia"/>
          <w:bCs/>
          <w:sz w:val="22"/>
        </w:rPr>
        <w:t xml:space="preserve">프로젝트 초기 </w:t>
      </w:r>
      <w:r w:rsidRPr="00853FED">
        <w:rPr>
          <w:rFonts w:ascii="HY신명조" w:eastAsia="HY신명조" w:hAnsi="바탕체" w:hint="eastAsia"/>
          <w:bCs/>
          <w:sz w:val="22"/>
        </w:rPr>
        <w:t>범위 리스크라 한다.</w:t>
      </w:r>
    </w:p>
    <w:p w14:paraId="0556B71E" w14:textId="77777777" w:rsidR="00B8099C" w:rsidRPr="00853FED" w:rsidRDefault="00B8099C" w:rsidP="00CA59FB">
      <w:pPr>
        <w:spacing w:line="456" w:lineRule="auto"/>
        <w:ind w:left="720" w:firstLineChars="200" w:firstLine="440"/>
        <w:jc w:val="both"/>
        <w:rPr>
          <w:rFonts w:ascii="HY신명조" w:eastAsia="HY신명조" w:hAnsi="바탕체"/>
          <w:bCs/>
          <w:sz w:val="22"/>
        </w:rPr>
      </w:pPr>
    </w:p>
    <w:p w14:paraId="6ABBB504" w14:textId="77777777" w:rsidR="00B8099C" w:rsidRPr="00791DF4" w:rsidRDefault="00B8099C" w:rsidP="00CA59FB">
      <w:pPr>
        <w:pStyle w:val="a8"/>
        <w:numPr>
          <w:ilvl w:val="0"/>
          <w:numId w:val="32"/>
        </w:numPr>
        <w:spacing w:line="456" w:lineRule="auto"/>
        <w:ind w:leftChars="0"/>
        <w:jc w:val="both"/>
        <w:rPr>
          <w:rFonts w:ascii="HY신명조" w:eastAsia="HY신명조" w:hAnsi="바탕체"/>
          <w:bCs/>
          <w:sz w:val="22"/>
        </w:rPr>
      </w:pPr>
      <w:r>
        <w:rPr>
          <w:rFonts w:ascii="HY신명조" w:eastAsia="HY신명조" w:hAnsi="바탕체" w:hint="eastAsia"/>
          <w:bCs/>
          <w:sz w:val="22"/>
        </w:rPr>
        <w:t xml:space="preserve">초기 </w:t>
      </w:r>
      <w:r w:rsidRPr="00791DF4">
        <w:rPr>
          <w:rFonts w:ascii="HY신명조" w:eastAsia="HY신명조" w:hAnsi="바탕체" w:hint="eastAsia"/>
          <w:bCs/>
          <w:sz w:val="22"/>
        </w:rPr>
        <w:t>일정 리스크</w:t>
      </w:r>
    </w:p>
    <w:p w14:paraId="3E1C405B" w14:textId="77777777" w:rsidR="00B8099C" w:rsidRPr="00853FED" w:rsidRDefault="00B8099C" w:rsidP="00CA59FB">
      <w:pPr>
        <w:spacing w:line="456" w:lineRule="auto"/>
        <w:ind w:left="720" w:firstLineChars="200" w:firstLine="440"/>
        <w:jc w:val="both"/>
        <w:rPr>
          <w:rFonts w:ascii="HY신명조" w:eastAsia="HY신명조" w:hAnsi="바탕체"/>
          <w:bCs/>
          <w:sz w:val="22"/>
        </w:rPr>
      </w:pPr>
      <w:r w:rsidRPr="00853FED">
        <w:rPr>
          <w:rFonts w:ascii="HY신명조" w:eastAsia="HY신명조" w:hAnsi="바탕체" w:hint="eastAsia"/>
          <w:bCs/>
          <w:sz w:val="22"/>
        </w:rPr>
        <w:t xml:space="preserve">프로젝트 수행 기간이 </w:t>
      </w:r>
      <w:r>
        <w:rPr>
          <w:rFonts w:ascii="HY신명조" w:eastAsia="HY신명조" w:hAnsi="바탕체" w:hint="eastAsia"/>
          <w:bCs/>
          <w:sz w:val="22"/>
        </w:rPr>
        <w:t>부족할수록</w:t>
      </w:r>
      <w:r w:rsidRPr="00853FED">
        <w:rPr>
          <w:rFonts w:ascii="HY신명조" w:eastAsia="HY신명조" w:hAnsi="바탕체" w:hint="eastAsia"/>
          <w:bCs/>
          <w:sz w:val="22"/>
        </w:rPr>
        <w:t xml:space="preserve"> 위험에 노출되는 수준도 높아지므로 일정은 프로젝트 성과와 밀접한 관계가 있다.</w:t>
      </w:r>
    </w:p>
    <w:p w14:paraId="5CDDBE18" w14:textId="77777777" w:rsidR="00B8099C" w:rsidRPr="00853FED" w:rsidRDefault="00B8099C" w:rsidP="00CA59FB">
      <w:pPr>
        <w:spacing w:line="456" w:lineRule="auto"/>
        <w:ind w:left="720" w:firstLineChars="200" w:firstLine="440"/>
        <w:jc w:val="both"/>
        <w:rPr>
          <w:rFonts w:ascii="HY신명조" w:eastAsia="HY신명조" w:hAnsi="바탕체"/>
          <w:bCs/>
          <w:sz w:val="22"/>
        </w:rPr>
      </w:pPr>
      <w:r w:rsidRPr="00853FED">
        <w:rPr>
          <w:rFonts w:ascii="HY신명조" w:eastAsia="HY신명조" w:hAnsi="바탕체" w:hint="eastAsia"/>
          <w:bCs/>
          <w:sz w:val="22"/>
        </w:rPr>
        <w:t xml:space="preserve">프로젝트 초기에 </w:t>
      </w:r>
      <w:r>
        <w:rPr>
          <w:rFonts w:ascii="HY신명조" w:eastAsia="HY신명조" w:hAnsi="바탕체" w:hint="eastAsia"/>
          <w:bCs/>
          <w:sz w:val="22"/>
        </w:rPr>
        <w:t xml:space="preserve">범위나 성격이 유사한 다른 사업 대비 해당 사업의 </w:t>
      </w:r>
      <w:r>
        <w:rPr>
          <w:rFonts w:ascii="HY신명조" w:eastAsia="HY신명조" w:hAnsi="바탕체" w:hint="eastAsia"/>
          <w:bCs/>
          <w:sz w:val="22"/>
        </w:rPr>
        <w:lastRenderedPageBreak/>
        <w:t xml:space="preserve">일정이 부족한 정도를 프로젝트 초기 </w:t>
      </w:r>
      <w:r w:rsidRPr="00853FED">
        <w:rPr>
          <w:rFonts w:ascii="HY신명조" w:eastAsia="HY신명조" w:hAnsi="바탕체" w:hint="eastAsia"/>
          <w:bCs/>
          <w:sz w:val="22"/>
        </w:rPr>
        <w:t>일정 리스크라 한다.</w:t>
      </w:r>
    </w:p>
    <w:p w14:paraId="41D29328" w14:textId="77777777" w:rsidR="00B8099C" w:rsidRPr="00853FED" w:rsidRDefault="00B8099C" w:rsidP="00CA59FB">
      <w:pPr>
        <w:spacing w:line="456" w:lineRule="auto"/>
        <w:ind w:left="720" w:firstLineChars="200" w:firstLine="440"/>
        <w:jc w:val="both"/>
        <w:rPr>
          <w:rFonts w:ascii="HY신명조" w:eastAsia="HY신명조" w:hAnsi="바탕체"/>
          <w:bCs/>
          <w:sz w:val="22"/>
        </w:rPr>
      </w:pPr>
    </w:p>
    <w:p w14:paraId="466449B6" w14:textId="77777777" w:rsidR="00B8099C" w:rsidRPr="00791DF4" w:rsidRDefault="00B8099C" w:rsidP="00CA59FB">
      <w:pPr>
        <w:pStyle w:val="a8"/>
        <w:numPr>
          <w:ilvl w:val="0"/>
          <w:numId w:val="32"/>
        </w:numPr>
        <w:spacing w:line="456" w:lineRule="auto"/>
        <w:ind w:leftChars="0"/>
        <w:jc w:val="both"/>
        <w:rPr>
          <w:rFonts w:ascii="HY신명조" w:eastAsia="HY신명조" w:hAnsi="바탕체"/>
          <w:bCs/>
          <w:sz w:val="22"/>
        </w:rPr>
      </w:pPr>
      <w:r w:rsidRPr="00791DF4">
        <w:rPr>
          <w:rFonts w:ascii="HY신명조" w:eastAsia="HY신명조" w:hAnsi="바탕체" w:hint="eastAsia"/>
          <w:bCs/>
          <w:sz w:val="22"/>
        </w:rPr>
        <w:t xml:space="preserve">품질 </w:t>
      </w:r>
      <w:r>
        <w:rPr>
          <w:rFonts w:ascii="HY신명조" w:eastAsia="HY신명조" w:hAnsi="바탕체" w:hint="eastAsia"/>
          <w:bCs/>
          <w:sz w:val="22"/>
        </w:rPr>
        <w:t>리스크</w:t>
      </w:r>
    </w:p>
    <w:p w14:paraId="106C9F57" w14:textId="77777777" w:rsidR="00B8099C" w:rsidRPr="00853FED" w:rsidRDefault="00B8099C" w:rsidP="00CA59FB">
      <w:pPr>
        <w:spacing w:line="456" w:lineRule="auto"/>
        <w:ind w:left="720" w:firstLineChars="200" w:firstLine="440"/>
        <w:jc w:val="both"/>
        <w:rPr>
          <w:rFonts w:ascii="HY신명조" w:eastAsia="HY신명조" w:hAnsi="바탕체"/>
          <w:bCs/>
          <w:sz w:val="22"/>
        </w:rPr>
      </w:pPr>
      <w:r w:rsidRPr="00853FED">
        <w:rPr>
          <w:rFonts w:ascii="HY신명조" w:eastAsia="HY신명조" w:hAnsi="바탕체" w:hint="eastAsia"/>
          <w:bCs/>
          <w:sz w:val="22"/>
        </w:rPr>
        <w:t>품질은 비용, 일정과 함께 프로젝트 관리에서 중요하게 고려되는 요인 중 하나이다. 프로젝트 실패요인들에 대한 위험관리가 제대로 이뤄지지 않으면 일정과 비용 한도 내에서 개발을 완료한다 하더라도 제품의 품질이 문제가 되어 비용이 더 증가하게 된다.</w:t>
      </w:r>
      <w:r w:rsidRPr="00625216">
        <w:rPr>
          <w:rFonts w:ascii="HY신명조" w:eastAsia="HY신명조" w:hAnsi="바탕체"/>
          <w:bCs/>
          <w:sz w:val="22"/>
        </w:rPr>
        <w:t xml:space="preserve"> </w:t>
      </w:r>
      <w:r>
        <w:rPr>
          <w:rFonts w:ascii="HY신명조" w:eastAsia="HY신명조" w:hAnsi="바탕체"/>
          <w:bCs/>
          <w:sz w:val="22"/>
        </w:rPr>
        <w:fldChar w:fldCharType="begin"/>
      </w:r>
      <w:r>
        <w:rPr>
          <w:rFonts w:ascii="HY신명조" w:eastAsia="HY신명조" w:hAnsi="바탕체"/>
          <w:bCs/>
          <w:sz w:val="22"/>
        </w:rPr>
        <w:instrText xml:space="preserve"> ADDIN EN.CITE &lt;EndNote&gt;&lt;Cite&gt;&lt;Author&gt;Baccarini&lt;/Author&gt;&lt;Year&gt;1999&lt;/Year&gt;&lt;RecNum&gt;35&lt;/RecNum&gt;&lt;DisplayText&gt;(Baccarini, 1999)&lt;/DisplayText&gt;&lt;record&gt;&lt;rec-number&gt;35&lt;/rec-number&gt;&lt;foreign-keys&gt;&lt;key app="EN" db-id="saxrs9arcdp09uertx0pt0sa9000sav9xats" timestamp="1624282397"&gt;35&lt;/key&gt;&lt;/foreign-keys&gt;&lt;ref-type name="Journal Article"&gt;17&lt;/ref-type&gt;&lt;contributors&gt;&lt;authors&gt;&lt;author&gt;Baccarini, David&lt;/author&gt;&lt;/authors&gt;&lt;/contributors&gt;&lt;titles&gt;&lt;title&gt;The logical framework method for defining project success&lt;/title&gt;&lt;secondary-title&gt;Project management journal&lt;/secondary-title&gt;&lt;/titles&gt;&lt;periodical&gt;&lt;full-title&gt;Project Management Journal&lt;/full-title&gt;&lt;/periodical&gt;&lt;pages&gt;25-32&lt;/pages&gt;&lt;volume&gt;30&lt;/volume&gt;&lt;number&gt;4&lt;/number&gt;&lt;dates&gt;&lt;year&gt;1999&lt;/year&gt;&lt;/dates&gt;&lt;isbn&gt;8756-9728&lt;/isbn&gt;&lt;urls&gt;&lt;/urls&gt;&lt;/record&gt;&lt;/Cite&gt;&lt;/EndNote&gt;</w:instrText>
      </w:r>
      <w:r>
        <w:rPr>
          <w:rFonts w:ascii="HY신명조" w:eastAsia="HY신명조" w:hAnsi="바탕체"/>
          <w:bCs/>
          <w:sz w:val="22"/>
        </w:rPr>
        <w:fldChar w:fldCharType="separate"/>
      </w:r>
      <w:r>
        <w:rPr>
          <w:rFonts w:ascii="HY신명조" w:eastAsia="HY신명조" w:hAnsi="바탕체"/>
          <w:bCs/>
          <w:noProof/>
          <w:sz w:val="22"/>
        </w:rPr>
        <w:t>(Baccarini, 1999)</w:t>
      </w:r>
      <w:r>
        <w:rPr>
          <w:rFonts w:ascii="HY신명조" w:eastAsia="HY신명조" w:hAnsi="바탕체"/>
          <w:bCs/>
          <w:sz w:val="22"/>
        </w:rPr>
        <w:fldChar w:fldCharType="end"/>
      </w:r>
    </w:p>
    <w:p w14:paraId="32298660" w14:textId="77777777" w:rsidR="00B8099C" w:rsidRPr="00853FED" w:rsidRDefault="00B8099C" w:rsidP="00CA59FB">
      <w:pPr>
        <w:spacing w:line="456" w:lineRule="auto"/>
        <w:ind w:left="720" w:firstLineChars="200" w:firstLine="440"/>
        <w:jc w:val="both"/>
        <w:rPr>
          <w:rFonts w:ascii="HY신명조" w:eastAsia="HY신명조" w:hAnsi="바탕체"/>
          <w:bCs/>
          <w:sz w:val="22"/>
        </w:rPr>
      </w:pPr>
      <w:r w:rsidRPr="00853FED">
        <w:rPr>
          <w:rFonts w:ascii="HY신명조" w:eastAsia="HY신명조" w:hAnsi="바탕체" w:hint="eastAsia"/>
          <w:bCs/>
          <w:sz w:val="22"/>
        </w:rPr>
        <w:t>프로젝트 산출물(Product)의 품질이 요구수준에 미치니 못하는 경우를 품질 리스크가 있다고 한다.</w:t>
      </w:r>
    </w:p>
    <w:p w14:paraId="7E14EC6F" w14:textId="77777777" w:rsidR="00B8099C" w:rsidRPr="00E4795C" w:rsidRDefault="00B8099C" w:rsidP="00CA59FB">
      <w:pPr>
        <w:spacing w:line="456" w:lineRule="auto"/>
        <w:ind w:left="720" w:firstLineChars="200" w:firstLine="440"/>
        <w:jc w:val="both"/>
        <w:rPr>
          <w:rFonts w:ascii="HY신명조" w:eastAsia="HY신명조" w:hAnsi="바탕체"/>
          <w:bCs/>
          <w:sz w:val="22"/>
        </w:rPr>
      </w:pPr>
    </w:p>
    <w:p w14:paraId="03BF5D2F" w14:textId="2254A867" w:rsidR="00B8099C" w:rsidRDefault="00B8099C" w:rsidP="00CF123E">
      <w:pPr>
        <w:pStyle w:val="a8"/>
        <w:numPr>
          <w:ilvl w:val="2"/>
          <w:numId w:val="41"/>
        </w:numPr>
        <w:ind w:leftChars="0"/>
        <w:jc w:val="both"/>
        <w:rPr>
          <w:rFonts w:ascii="HY신명조" w:eastAsia="HY신명조" w:hAnsi="바탕체"/>
          <w:b/>
          <w:sz w:val="22"/>
        </w:rPr>
      </w:pPr>
      <w:r w:rsidRPr="00791DF4">
        <w:rPr>
          <w:rFonts w:ascii="HY신명조" w:eastAsia="HY신명조" w:hAnsi="바탕체" w:hint="eastAsia"/>
          <w:b/>
          <w:sz w:val="22"/>
        </w:rPr>
        <w:t>프로젝트 성과</w:t>
      </w:r>
    </w:p>
    <w:p w14:paraId="24CD4160" w14:textId="77777777" w:rsidR="00CF123E" w:rsidRPr="00791DF4" w:rsidRDefault="00CF123E" w:rsidP="00CF123E">
      <w:pPr>
        <w:pStyle w:val="a8"/>
        <w:ind w:leftChars="0" w:left="1520"/>
        <w:jc w:val="both"/>
        <w:rPr>
          <w:rFonts w:ascii="HY신명조" w:eastAsia="HY신명조" w:hAnsi="바탕체"/>
          <w:b/>
          <w:sz w:val="22"/>
        </w:rPr>
      </w:pPr>
    </w:p>
    <w:p w14:paraId="5F66751E" w14:textId="77777777" w:rsidR="00B8099C" w:rsidRPr="00791DF4" w:rsidRDefault="00B8099C" w:rsidP="00CF123E">
      <w:pPr>
        <w:pStyle w:val="a8"/>
        <w:numPr>
          <w:ilvl w:val="0"/>
          <w:numId w:val="31"/>
        </w:numPr>
        <w:spacing w:line="456" w:lineRule="auto"/>
        <w:ind w:leftChars="0"/>
        <w:jc w:val="both"/>
        <w:rPr>
          <w:rFonts w:ascii="HY신명조" w:eastAsia="HY신명조" w:hAnsi="바탕체"/>
          <w:bCs/>
          <w:sz w:val="22"/>
        </w:rPr>
      </w:pPr>
      <w:r w:rsidRPr="00791DF4">
        <w:rPr>
          <w:rFonts w:ascii="HY신명조" w:eastAsia="HY신명조" w:hAnsi="바탕체" w:hint="eastAsia"/>
          <w:bCs/>
          <w:sz w:val="22"/>
        </w:rPr>
        <w:t xml:space="preserve">범위 </w:t>
      </w:r>
      <w:proofErr w:type="spellStart"/>
      <w:r w:rsidRPr="00791DF4">
        <w:rPr>
          <w:rFonts w:ascii="HY신명조" w:eastAsia="HY신명조" w:hAnsi="바탕체" w:hint="eastAsia"/>
          <w:bCs/>
          <w:sz w:val="22"/>
        </w:rPr>
        <w:t>변동율</w:t>
      </w:r>
      <w:proofErr w:type="spellEnd"/>
    </w:p>
    <w:p w14:paraId="78A7DDB5" w14:textId="77777777" w:rsidR="00B8099C" w:rsidRPr="00853FED" w:rsidRDefault="00B8099C" w:rsidP="00CF123E">
      <w:pPr>
        <w:spacing w:line="456" w:lineRule="auto"/>
        <w:ind w:left="720" w:firstLineChars="200" w:firstLine="440"/>
        <w:jc w:val="both"/>
        <w:rPr>
          <w:rFonts w:ascii="HY신명조" w:eastAsia="HY신명조" w:hAnsi="바탕체"/>
          <w:bCs/>
          <w:sz w:val="22"/>
        </w:rPr>
      </w:pPr>
      <w:r w:rsidRPr="00853FED">
        <w:rPr>
          <w:rFonts w:ascii="HY신명조" w:eastAsia="HY신명조" w:hAnsi="바탕체" w:hint="eastAsia"/>
          <w:bCs/>
          <w:sz w:val="22"/>
        </w:rPr>
        <w:t xml:space="preserve">프로젝트 </w:t>
      </w:r>
      <w:r>
        <w:rPr>
          <w:rFonts w:ascii="HY신명조" w:eastAsia="HY신명조" w:hAnsi="바탕체" w:hint="eastAsia"/>
          <w:bCs/>
          <w:sz w:val="22"/>
        </w:rPr>
        <w:t>계약 시</w:t>
      </w:r>
      <w:r w:rsidRPr="00853FED">
        <w:rPr>
          <w:rFonts w:ascii="HY신명조" w:eastAsia="HY신명조" w:hAnsi="바탕체" w:hint="eastAsia"/>
          <w:bCs/>
          <w:sz w:val="22"/>
        </w:rPr>
        <w:t xml:space="preserve">에 식별한 범위 대비 변동된 범위의 규모의 차이를 범위 </w:t>
      </w:r>
      <w:proofErr w:type="spellStart"/>
      <w:r w:rsidRPr="00853FED">
        <w:rPr>
          <w:rFonts w:ascii="HY신명조" w:eastAsia="HY신명조" w:hAnsi="바탕체" w:hint="eastAsia"/>
          <w:bCs/>
          <w:sz w:val="22"/>
        </w:rPr>
        <w:t>변동율이라</w:t>
      </w:r>
      <w:proofErr w:type="spellEnd"/>
      <w:r w:rsidRPr="00853FED">
        <w:rPr>
          <w:rFonts w:ascii="HY신명조" w:eastAsia="HY신명조" w:hAnsi="바탕체" w:hint="eastAsia"/>
          <w:bCs/>
          <w:sz w:val="22"/>
        </w:rPr>
        <w:t xml:space="preserve"> 한다.</w:t>
      </w:r>
      <w:r w:rsidRPr="00625216">
        <w:rPr>
          <w:rFonts w:ascii="HY신명조" w:eastAsia="HY신명조" w:hAnsi="바탕체"/>
          <w:bCs/>
          <w:sz w:val="22"/>
        </w:rPr>
        <w:t xml:space="preserve"> </w:t>
      </w:r>
      <w:r>
        <w:rPr>
          <w:rFonts w:ascii="HY신명조" w:eastAsia="HY신명조" w:hAnsi="바탕체"/>
          <w:bCs/>
          <w:sz w:val="22"/>
        </w:rPr>
        <w:fldChar w:fldCharType="begin"/>
      </w:r>
      <w:r>
        <w:rPr>
          <w:rFonts w:ascii="HY신명조" w:eastAsia="HY신명조" w:hAnsi="바탕체"/>
          <w:bCs/>
          <w:sz w:val="22"/>
        </w:rPr>
        <w:instrText xml:space="preserve"> ADDIN EN.CITE &lt;EndNote&gt;&lt;Cite&gt;&lt;Author&gt;Baccarini&lt;/Author&gt;&lt;Year&gt;1999&lt;/Year&gt;&lt;RecNum&gt;35&lt;/RecNum&gt;&lt;DisplayText&gt;(Baccarini, 1999)&lt;/DisplayText&gt;&lt;record&gt;&lt;rec-number&gt;35&lt;/rec-number&gt;&lt;foreign-keys&gt;&lt;key app="EN" db-id="saxrs9arcdp09uertx0pt0sa9000sav9xats" timestamp="1624282397"&gt;35&lt;/key&gt;&lt;/foreign-keys&gt;&lt;ref-type name="Journal Article"&gt;17&lt;/ref-type&gt;&lt;contributors&gt;&lt;authors&gt;&lt;author&gt;Baccarini, David&lt;/author&gt;&lt;/authors&gt;&lt;/contributors&gt;&lt;titles&gt;&lt;title&gt;The logical framework method for defining project success&lt;/title&gt;&lt;secondary-title&gt;Project management journal&lt;/secondary-title&gt;&lt;/titles&gt;&lt;periodical&gt;&lt;full-title&gt;Project Management Journal&lt;/full-title&gt;&lt;/periodical&gt;&lt;pages&gt;25-32&lt;/pages&gt;&lt;volume&gt;30&lt;/volume&gt;&lt;number&gt;4&lt;/number&gt;&lt;dates&gt;&lt;year&gt;1999&lt;/year&gt;&lt;/dates&gt;&lt;isbn&gt;8756-9728&lt;/isbn&gt;&lt;urls&gt;&lt;/urls&gt;&lt;/record&gt;&lt;/Cite&gt;&lt;/EndNote&gt;</w:instrText>
      </w:r>
      <w:r>
        <w:rPr>
          <w:rFonts w:ascii="HY신명조" w:eastAsia="HY신명조" w:hAnsi="바탕체"/>
          <w:bCs/>
          <w:sz w:val="22"/>
        </w:rPr>
        <w:fldChar w:fldCharType="separate"/>
      </w:r>
      <w:r>
        <w:rPr>
          <w:rFonts w:ascii="HY신명조" w:eastAsia="HY신명조" w:hAnsi="바탕체"/>
          <w:bCs/>
          <w:noProof/>
          <w:sz w:val="22"/>
        </w:rPr>
        <w:t>(Baccarini, 1999)</w:t>
      </w:r>
      <w:r>
        <w:rPr>
          <w:rFonts w:ascii="HY신명조" w:eastAsia="HY신명조" w:hAnsi="바탕체"/>
          <w:bCs/>
          <w:sz w:val="22"/>
        </w:rPr>
        <w:fldChar w:fldCharType="end"/>
      </w:r>
    </w:p>
    <w:p w14:paraId="5AF1527A" w14:textId="77777777" w:rsidR="00B8099C" w:rsidRPr="00853FED" w:rsidRDefault="00B8099C" w:rsidP="00CF123E">
      <w:pPr>
        <w:spacing w:line="456" w:lineRule="auto"/>
        <w:ind w:left="720" w:firstLineChars="200" w:firstLine="440"/>
        <w:jc w:val="both"/>
        <w:rPr>
          <w:rFonts w:ascii="HY신명조" w:eastAsia="HY신명조" w:hAnsi="바탕체"/>
          <w:bCs/>
          <w:sz w:val="22"/>
        </w:rPr>
      </w:pPr>
    </w:p>
    <w:p w14:paraId="76F5F78C" w14:textId="77777777" w:rsidR="00B8099C" w:rsidRPr="00791DF4" w:rsidRDefault="00B8099C" w:rsidP="00CF123E">
      <w:pPr>
        <w:pStyle w:val="a8"/>
        <w:numPr>
          <w:ilvl w:val="0"/>
          <w:numId w:val="31"/>
        </w:numPr>
        <w:spacing w:line="456" w:lineRule="auto"/>
        <w:ind w:leftChars="0"/>
        <w:jc w:val="both"/>
        <w:rPr>
          <w:rFonts w:ascii="HY신명조" w:eastAsia="HY신명조" w:hAnsi="바탕체"/>
          <w:bCs/>
          <w:sz w:val="22"/>
        </w:rPr>
      </w:pPr>
      <w:r w:rsidRPr="00791DF4">
        <w:rPr>
          <w:rFonts w:ascii="HY신명조" w:eastAsia="HY신명조" w:hAnsi="바탕체" w:hint="eastAsia"/>
          <w:bCs/>
          <w:sz w:val="22"/>
        </w:rPr>
        <w:t xml:space="preserve">일정 </w:t>
      </w:r>
      <w:proofErr w:type="spellStart"/>
      <w:r w:rsidRPr="00791DF4">
        <w:rPr>
          <w:rFonts w:ascii="HY신명조" w:eastAsia="HY신명조" w:hAnsi="바탕체" w:hint="eastAsia"/>
          <w:bCs/>
          <w:sz w:val="22"/>
        </w:rPr>
        <w:t>지연율</w:t>
      </w:r>
      <w:proofErr w:type="spellEnd"/>
    </w:p>
    <w:p w14:paraId="55269EE8" w14:textId="77777777" w:rsidR="00B8099C" w:rsidRPr="00853FED" w:rsidRDefault="00B8099C" w:rsidP="00CF123E">
      <w:pPr>
        <w:spacing w:line="456" w:lineRule="auto"/>
        <w:ind w:left="720" w:firstLineChars="200" w:firstLine="440"/>
        <w:jc w:val="both"/>
        <w:rPr>
          <w:rFonts w:ascii="HY신명조" w:eastAsia="HY신명조" w:hAnsi="바탕체"/>
          <w:bCs/>
          <w:sz w:val="22"/>
        </w:rPr>
      </w:pPr>
      <w:r w:rsidRPr="00853FED">
        <w:rPr>
          <w:rFonts w:ascii="HY신명조" w:eastAsia="HY신명조" w:hAnsi="바탕체"/>
          <w:bCs/>
          <w:sz w:val="22"/>
        </w:rPr>
        <w:t>리스크 관리가 적절하게 적용되는 프</w:t>
      </w:r>
      <w:r w:rsidRPr="00853FED">
        <w:rPr>
          <w:rFonts w:ascii="HY신명조" w:eastAsia="HY신명조" w:hAnsi="바탕체" w:hint="eastAsia"/>
          <w:bCs/>
          <w:sz w:val="22"/>
        </w:rPr>
        <w:t>로젝트일수록</w:t>
      </w:r>
      <w:r w:rsidRPr="00853FED">
        <w:rPr>
          <w:rFonts w:ascii="HY신명조" w:eastAsia="HY신명조" w:hAnsi="바탕체"/>
          <w:bCs/>
          <w:sz w:val="22"/>
        </w:rPr>
        <w:t xml:space="preserve"> 프로젝트의 지연 비율이 낮아지는 경향을</w:t>
      </w:r>
      <w:r w:rsidRPr="00853FED">
        <w:rPr>
          <w:rFonts w:ascii="HY신명조" w:eastAsia="HY신명조" w:hAnsi="바탕체" w:hint="eastAsia"/>
          <w:bCs/>
          <w:sz w:val="22"/>
        </w:rPr>
        <w:t xml:space="preserve"> 확인할</w:t>
      </w:r>
      <w:r w:rsidRPr="00853FED">
        <w:rPr>
          <w:rFonts w:ascii="HY신명조" w:eastAsia="HY신명조" w:hAnsi="바탕체"/>
          <w:bCs/>
          <w:sz w:val="22"/>
        </w:rPr>
        <w:t xml:space="preserve"> 수 있다</w:t>
      </w:r>
      <w:r w:rsidRPr="00853FED">
        <w:rPr>
          <w:rFonts w:ascii="HY신명조" w:eastAsia="HY신명조" w:hAnsi="바탕체" w:hint="eastAsia"/>
          <w:bCs/>
          <w:sz w:val="22"/>
        </w:rPr>
        <w:t>.</w:t>
      </w:r>
      <w:r w:rsidRPr="00853FED">
        <w:rPr>
          <w:rFonts w:ascii="HY신명조" w:eastAsia="HY신명조" w:hAnsi="바탕체"/>
          <w:bCs/>
          <w:sz w:val="22"/>
        </w:rPr>
        <w:t xml:space="preserve"> </w:t>
      </w:r>
      <w:r w:rsidRPr="00853FED">
        <w:rPr>
          <w:rFonts w:ascii="HY신명조" w:eastAsia="HY신명조" w:hAnsi="바탕체"/>
          <w:bCs/>
          <w:sz w:val="22"/>
        </w:rPr>
        <w:fldChar w:fldCharType="begin"/>
      </w:r>
      <w:r w:rsidRPr="00853FED">
        <w:rPr>
          <w:rFonts w:ascii="HY신명조" w:eastAsia="HY신명조" w:hAnsi="바탕체"/>
          <w:bCs/>
          <w:sz w:val="22"/>
        </w:rPr>
        <w:instrText xml:space="preserve"> ADDIN EN.CITE &lt;EndNote&gt;&lt;Cite&gt;&lt;Author&gt;Hwang&lt;/Author&gt;&lt;Year&gt;2014&lt;/Year&gt;&lt;RecNum&gt;11&lt;/RecNum&gt;&lt;DisplayText&gt;(Hwang, Zhao, &amp;amp; Toh, 2014)&lt;/DisplayText&gt;&lt;record&gt;&lt;rec-number&gt;11&lt;/rec-number&gt;&lt;foreign-keys&gt;&lt;key app="EN" db-id="saxrs9arcdp09uertx0pt0sa9000sav9xats" timestamp="1623073707"&gt;11&lt;/key&gt;&lt;/foreign-keys&gt;&lt;ref-type name="Journal Article"&gt;17&lt;/ref-type&gt;&lt;contributors&gt;&lt;authors&gt;&lt;author&gt;Hwang, Bon-Gang&lt;/author&gt;&lt;author&gt;Zhao, Xianbo&lt;/author&gt;&lt;author&gt;Toh, Li Ping&lt;/author&gt;&lt;/authors&gt;&lt;/contributors&gt;&lt;titles&gt;&lt;title&gt;Risk management in small construction projects in Singapore: Status, barriers and impact&lt;/title&gt;&lt;secondary-title&gt;International journal of project management&lt;/secondary-title&gt;&lt;/titles&gt;&lt;periodical&gt;&lt;full-title&gt;International Journal of Project Management&lt;/full-title&gt;&lt;/periodical&gt;&lt;pages&gt;116-124&lt;/pages&gt;&lt;volume&gt;32&lt;/volume&gt;&lt;number&gt;1&lt;/number&gt;&lt;dates&gt;&lt;year&gt;2014&lt;/year&gt;&lt;/dates&gt;&lt;isbn&gt;0263-7863&lt;/isbn&gt;&lt;urls&gt;&lt;/urls&gt;&lt;/record&gt;&lt;/Cite&gt;&lt;/EndNote&gt;</w:instrText>
      </w:r>
      <w:r w:rsidRPr="00853FED">
        <w:rPr>
          <w:rFonts w:ascii="HY신명조" w:eastAsia="HY신명조" w:hAnsi="바탕체"/>
          <w:bCs/>
          <w:sz w:val="22"/>
        </w:rPr>
        <w:fldChar w:fldCharType="separate"/>
      </w:r>
      <w:r w:rsidRPr="00853FED">
        <w:rPr>
          <w:rFonts w:ascii="HY신명조" w:eastAsia="HY신명조" w:hAnsi="바탕체"/>
          <w:bCs/>
          <w:sz w:val="22"/>
        </w:rPr>
        <w:t>(Hwang, Zhao, &amp; Toh, 2014)</w:t>
      </w:r>
      <w:r w:rsidRPr="00853FED">
        <w:rPr>
          <w:rFonts w:ascii="HY신명조" w:eastAsia="HY신명조" w:hAnsi="바탕체"/>
          <w:bCs/>
          <w:sz w:val="22"/>
        </w:rPr>
        <w:fldChar w:fldCharType="end"/>
      </w:r>
    </w:p>
    <w:p w14:paraId="45AB1D99" w14:textId="77777777" w:rsidR="00B8099C" w:rsidRPr="00853FED" w:rsidRDefault="00B8099C" w:rsidP="00CF123E">
      <w:pPr>
        <w:spacing w:line="456" w:lineRule="auto"/>
        <w:ind w:left="720" w:firstLineChars="200" w:firstLine="440"/>
        <w:jc w:val="both"/>
        <w:rPr>
          <w:rFonts w:ascii="HY신명조" w:eastAsia="HY신명조" w:hAnsi="바탕체"/>
          <w:bCs/>
          <w:sz w:val="22"/>
        </w:rPr>
      </w:pPr>
      <w:r w:rsidRPr="00853FED">
        <w:rPr>
          <w:rFonts w:ascii="HY신명조" w:eastAsia="HY신명조" w:hAnsi="바탕체" w:hint="eastAsia"/>
          <w:bCs/>
          <w:sz w:val="22"/>
        </w:rPr>
        <w:t xml:space="preserve">프로젝트 초기에 수립한 일정 대비 </w:t>
      </w:r>
      <w:r>
        <w:rPr>
          <w:rFonts w:ascii="HY신명조" w:eastAsia="HY신명조" w:hAnsi="바탕체" w:hint="eastAsia"/>
          <w:bCs/>
          <w:sz w:val="22"/>
        </w:rPr>
        <w:t xml:space="preserve">최종 단계 말 진척 </w:t>
      </w:r>
      <w:r w:rsidRPr="00853FED">
        <w:rPr>
          <w:rFonts w:ascii="HY신명조" w:eastAsia="HY신명조" w:hAnsi="바탕체" w:hint="eastAsia"/>
          <w:bCs/>
          <w:sz w:val="22"/>
        </w:rPr>
        <w:t xml:space="preserve">실적의 차이의 정도를 일정 </w:t>
      </w:r>
      <w:proofErr w:type="spellStart"/>
      <w:r w:rsidRPr="00853FED">
        <w:rPr>
          <w:rFonts w:ascii="HY신명조" w:eastAsia="HY신명조" w:hAnsi="바탕체" w:hint="eastAsia"/>
          <w:bCs/>
          <w:sz w:val="22"/>
        </w:rPr>
        <w:t>지연율이라</w:t>
      </w:r>
      <w:proofErr w:type="spellEnd"/>
      <w:r w:rsidRPr="00853FED">
        <w:rPr>
          <w:rFonts w:ascii="HY신명조" w:eastAsia="HY신명조" w:hAnsi="바탕체" w:hint="eastAsia"/>
          <w:bCs/>
          <w:sz w:val="22"/>
        </w:rPr>
        <w:t xml:space="preserve"> 한다.</w:t>
      </w:r>
    </w:p>
    <w:p w14:paraId="509B3EF6" w14:textId="77777777" w:rsidR="00B8099C" w:rsidRPr="00853FED" w:rsidRDefault="00B8099C" w:rsidP="00CF123E">
      <w:pPr>
        <w:spacing w:line="456" w:lineRule="auto"/>
        <w:ind w:left="720" w:firstLineChars="200" w:firstLine="440"/>
        <w:jc w:val="both"/>
        <w:rPr>
          <w:rFonts w:ascii="HY신명조" w:eastAsia="HY신명조" w:hAnsi="바탕체"/>
          <w:bCs/>
          <w:sz w:val="22"/>
        </w:rPr>
      </w:pPr>
    </w:p>
    <w:p w14:paraId="6ECB4F09" w14:textId="77777777" w:rsidR="00B8099C" w:rsidRPr="00791DF4" w:rsidRDefault="00B8099C" w:rsidP="00CF123E">
      <w:pPr>
        <w:pStyle w:val="a8"/>
        <w:numPr>
          <w:ilvl w:val="0"/>
          <w:numId w:val="43"/>
        </w:numPr>
        <w:spacing w:line="456" w:lineRule="auto"/>
        <w:ind w:leftChars="0"/>
        <w:jc w:val="both"/>
        <w:rPr>
          <w:rFonts w:ascii="HY신명조" w:eastAsia="HY신명조" w:hAnsi="바탕체"/>
          <w:bCs/>
          <w:sz w:val="22"/>
        </w:rPr>
      </w:pPr>
      <w:r w:rsidRPr="00791DF4">
        <w:rPr>
          <w:rFonts w:ascii="HY신명조" w:eastAsia="HY신명조" w:hAnsi="바탕체" w:hint="eastAsia"/>
          <w:bCs/>
          <w:sz w:val="22"/>
        </w:rPr>
        <w:t>고객 만족도</w:t>
      </w:r>
    </w:p>
    <w:p w14:paraId="08A40D26" w14:textId="77777777" w:rsidR="00B8099C" w:rsidRPr="00853FED" w:rsidRDefault="00B8099C" w:rsidP="00CF123E">
      <w:pPr>
        <w:spacing w:line="456" w:lineRule="auto"/>
        <w:ind w:left="720" w:firstLineChars="200" w:firstLine="440"/>
        <w:jc w:val="both"/>
        <w:rPr>
          <w:rFonts w:ascii="HY신명조" w:eastAsia="HY신명조" w:hAnsi="바탕체"/>
          <w:bCs/>
          <w:sz w:val="22"/>
        </w:rPr>
      </w:pPr>
      <w:r w:rsidRPr="00853FED">
        <w:rPr>
          <w:rFonts w:ascii="HY신명조" w:eastAsia="HY신명조" w:hAnsi="바탕체" w:hint="eastAsia"/>
          <w:bCs/>
          <w:sz w:val="22"/>
        </w:rPr>
        <w:t xml:space="preserve">사용자 만족 요인이 정보시스템의 성공을 측정하는 가장 일반적이 고 </w:t>
      </w:r>
      <w:r w:rsidRPr="00853FED">
        <w:rPr>
          <w:rFonts w:ascii="HY신명조" w:eastAsia="HY신명조" w:hAnsi="바탕체" w:hint="eastAsia"/>
          <w:bCs/>
          <w:sz w:val="22"/>
        </w:rPr>
        <w:lastRenderedPageBreak/>
        <w:t>중요한 기준이 되며</w:t>
      </w:r>
      <w:r w:rsidRPr="00853FED">
        <w:rPr>
          <w:rFonts w:ascii="HY신명조" w:eastAsia="HY신명조" w:hAnsi="바탕체"/>
          <w:bCs/>
          <w:sz w:val="22"/>
        </w:rPr>
        <w:t xml:space="preserve">, </w:t>
      </w:r>
      <w:r w:rsidRPr="00853FED">
        <w:rPr>
          <w:rFonts w:ascii="HY신명조" w:eastAsia="HY신명조" w:hAnsi="바탕체" w:hint="eastAsia"/>
          <w:bCs/>
          <w:sz w:val="22"/>
        </w:rPr>
        <w:t>사용자 만족은 정보시스템 성공에 직접적인 영향을 미친다</w:t>
      </w:r>
      <w:r>
        <w:rPr>
          <w:rFonts w:ascii="HY신명조" w:eastAsia="HY신명조" w:hAnsi="바탕체"/>
          <w:bCs/>
          <w:sz w:val="22"/>
        </w:rPr>
        <w:fldChar w:fldCharType="begin"/>
      </w:r>
      <w:r>
        <w:rPr>
          <w:rFonts w:ascii="HY신명조" w:eastAsia="HY신명조" w:hAnsi="바탕체"/>
          <w:bCs/>
          <w:sz w:val="22"/>
        </w:rPr>
        <w:instrText xml:space="preserve"> ADDIN EN.CITE &lt;EndNote&gt;&lt;Cite&gt;&lt;Author&gt;Agarwal&lt;/Author&gt;&lt;Year&gt;2006&lt;/Year&gt;&lt;RecNum&gt;28&lt;/RecNum&gt;&lt;DisplayText&gt;(Agarwal &amp;amp; Rathod, 2006)&lt;/DisplayText&gt;&lt;record&gt;&lt;rec-number&gt;28&lt;/rec-number&gt;&lt;foreign-keys&gt;&lt;key app="EN" db-id="saxrs9arcdp09uertx0pt0sa9000sav9xats" timestamp="1624279604"&gt;28&lt;/key&gt;&lt;/foreign-keys&gt;&lt;ref-type name="Journal Article"&gt;17&lt;/ref-type&gt;&lt;contributors&gt;&lt;authors&gt;&lt;author&gt;Agarwal, Nitin&lt;/author&gt;&lt;author&gt;Rathod, Urvashi&lt;/author&gt;&lt;/authors&gt;&lt;/contributors&gt;&lt;titles&gt;&lt;title&gt;Defining </w:instrText>
      </w:r>
      <w:r>
        <w:rPr>
          <w:rFonts w:ascii="HY신명조" w:eastAsia="HY신명조" w:hAnsi="바탕체"/>
          <w:bCs/>
          <w:sz w:val="22"/>
        </w:rPr>
        <w:instrText>‘</w:instrText>
      </w:r>
      <w:r>
        <w:rPr>
          <w:rFonts w:ascii="HY신명조" w:eastAsia="HY신명조" w:hAnsi="바탕체"/>
          <w:bCs/>
          <w:sz w:val="22"/>
        </w:rPr>
        <w:instrText>success</w:instrText>
      </w:r>
      <w:r>
        <w:rPr>
          <w:rFonts w:ascii="HY신명조" w:eastAsia="HY신명조" w:hAnsi="바탕체"/>
          <w:bCs/>
          <w:sz w:val="22"/>
        </w:rPr>
        <w:instrText>’</w:instrText>
      </w:r>
      <w:r>
        <w:rPr>
          <w:rFonts w:ascii="HY신명조" w:eastAsia="HY신명조" w:hAnsi="바탕체"/>
          <w:bCs/>
          <w:sz w:val="22"/>
        </w:rPr>
        <w:instrText xml:space="preserve"> for software projects: An exploratory revelation&lt;/title&gt;&lt;secondary-title&gt;International journal of project management&lt;/secondary-title&gt;&lt;/titles&gt;&lt;periodical&gt;&lt;full-title&gt;International Journal of Project Management&lt;/full-title&gt;&lt;/periodical&gt;&lt;pages&gt;358-370&lt;/pages&gt;&lt;volume&gt;24&lt;/volume&gt;&lt;number&gt;4&lt;/number&gt;&lt;dates&gt;&lt;year&gt;2006&lt;/year&gt;&lt;/dates&gt;&lt;isbn&gt;0263-7863&lt;/isbn&gt;&lt;urls&gt;&lt;/urls&gt;&lt;/record&gt;&lt;/Cite&gt;&lt;/EndNote&gt;</w:instrText>
      </w:r>
      <w:r>
        <w:rPr>
          <w:rFonts w:ascii="HY신명조" w:eastAsia="HY신명조" w:hAnsi="바탕체"/>
          <w:bCs/>
          <w:sz w:val="22"/>
        </w:rPr>
        <w:fldChar w:fldCharType="separate"/>
      </w:r>
      <w:r>
        <w:rPr>
          <w:rFonts w:ascii="HY신명조" w:eastAsia="HY신명조" w:hAnsi="바탕체"/>
          <w:bCs/>
          <w:noProof/>
          <w:sz w:val="22"/>
        </w:rPr>
        <w:t>(Agarwal &amp; Rathod, 2006)</w:t>
      </w:r>
      <w:r>
        <w:rPr>
          <w:rFonts w:ascii="HY신명조" w:eastAsia="HY신명조" w:hAnsi="바탕체"/>
          <w:bCs/>
          <w:sz w:val="22"/>
        </w:rPr>
        <w:fldChar w:fldCharType="end"/>
      </w:r>
      <w:r w:rsidRPr="00853FED">
        <w:rPr>
          <w:rFonts w:ascii="HY신명조" w:eastAsia="HY신명조" w:hAnsi="바탕체"/>
          <w:bCs/>
          <w:sz w:val="22"/>
        </w:rPr>
        <w:t>.</w:t>
      </w:r>
      <w:r>
        <w:rPr>
          <w:rFonts w:ascii="HY신명조" w:eastAsia="HY신명조" w:hAnsi="바탕체"/>
          <w:bCs/>
          <w:sz w:val="22"/>
        </w:rPr>
        <w:t xml:space="preserve"> </w:t>
      </w:r>
      <w:r>
        <w:rPr>
          <w:rFonts w:ascii="HY신명조" w:eastAsia="HY신명조" w:hAnsi="바탕체" w:hint="eastAsia"/>
          <w:bCs/>
          <w:sz w:val="22"/>
        </w:rPr>
        <w:t>프로젝트 종료 시 사용자를 대상으로 한 만족도 조사 결과를 사용한다.</w:t>
      </w:r>
    </w:p>
    <w:p w14:paraId="18992E78" w14:textId="77777777" w:rsidR="00B8099C" w:rsidRPr="00853FED" w:rsidRDefault="00B8099C" w:rsidP="00CA59FB">
      <w:pPr>
        <w:spacing w:line="456" w:lineRule="auto"/>
        <w:ind w:left="720" w:firstLineChars="200" w:firstLine="440"/>
        <w:jc w:val="both"/>
        <w:rPr>
          <w:rFonts w:ascii="HY신명조" w:eastAsia="HY신명조" w:hAnsi="바탕체"/>
          <w:bCs/>
          <w:sz w:val="22"/>
        </w:rPr>
      </w:pPr>
    </w:p>
    <w:p w14:paraId="479865E5" w14:textId="0AA309B2" w:rsidR="00B8099C" w:rsidRDefault="00B8099C" w:rsidP="00CF123E">
      <w:pPr>
        <w:pStyle w:val="a8"/>
        <w:numPr>
          <w:ilvl w:val="2"/>
          <w:numId w:val="41"/>
        </w:numPr>
        <w:ind w:leftChars="0"/>
        <w:jc w:val="both"/>
        <w:rPr>
          <w:rFonts w:ascii="HY신명조" w:eastAsia="HY신명조" w:hAnsi="바탕체"/>
          <w:b/>
          <w:sz w:val="22"/>
        </w:rPr>
      </w:pPr>
      <w:r w:rsidRPr="00791DF4">
        <w:rPr>
          <w:rFonts w:ascii="HY신명조" w:eastAsia="HY신명조" w:hAnsi="바탕체" w:hint="eastAsia"/>
          <w:b/>
          <w:sz w:val="22"/>
        </w:rPr>
        <w:t>프로젝트 수행 역량</w:t>
      </w:r>
    </w:p>
    <w:p w14:paraId="2BB7B39A" w14:textId="77777777" w:rsidR="00CF123E" w:rsidRPr="00791DF4" w:rsidRDefault="00CF123E" w:rsidP="00CF123E">
      <w:pPr>
        <w:pStyle w:val="a8"/>
        <w:ind w:leftChars="0" w:left="1520"/>
        <w:jc w:val="both"/>
        <w:rPr>
          <w:rFonts w:ascii="HY신명조" w:eastAsia="HY신명조" w:hAnsi="바탕체"/>
          <w:b/>
          <w:sz w:val="22"/>
        </w:rPr>
      </w:pPr>
    </w:p>
    <w:p w14:paraId="3C89D3CA" w14:textId="77777777" w:rsidR="00B8099C" w:rsidRPr="00791DF4" w:rsidRDefault="00B8099C" w:rsidP="00CA59FB">
      <w:pPr>
        <w:pStyle w:val="a8"/>
        <w:numPr>
          <w:ilvl w:val="0"/>
          <w:numId w:val="34"/>
        </w:numPr>
        <w:spacing w:line="456" w:lineRule="auto"/>
        <w:ind w:leftChars="0"/>
        <w:jc w:val="both"/>
        <w:rPr>
          <w:rFonts w:ascii="HY신명조" w:eastAsia="HY신명조" w:hAnsi="바탕체"/>
          <w:bCs/>
          <w:sz w:val="22"/>
        </w:rPr>
      </w:pPr>
      <w:r w:rsidRPr="00791DF4">
        <w:rPr>
          <w:rFonts w:ascii="HY신명조" w:eastAsia="HY신명조" w:hAnsi="바탕체" w:hint="eastAsia"/>
          <w:bCs/>
          <w:sz w:val="22"/>
        </w:rPr>
        <w:t>P</w:t>
      </w:r>
      <w:r w:rsidRPr="00791DF4">
        <w:rPr>
          <w:rFonts w:ascii="HY신명조" w:eastAsia="HY신명조" w:hAnsi="바탕체"/>
          <w:bCs/>
          <w:sz w:val="22"/>
        </w:rPr>
        <w:t>M</w:t>
      </w:r>
      <w:r w:rsidRPr="00791DF4">
        <w:rPr>
          <w:rFonts w:ascii="HY신명조" w:eastAsia="HY신명조" w:hAnsi="바탕체" w:hint="eastAsia"/>
          <w:bCs/>
          <w:sz w:val="22"/>
        </w:rPr>
        <w:t>역량</w:t>
      </w:r>
    </w:p>
    <w:p w14:paraId="0E8EBECF" w14:textId="13052F2B" w:rsidR="00B8099C" w:rsidRPr="00853FED" w:rsidRDefault="00B8099C" w:rsidP="00CA59FB">
      <w:pPr>
        <w:spacing w:line="456" w:lineRule="auto"/>
        <w:ind w:left="720" w:firstLineChars="200" w:firstLine="440"/>
        <w:jc w:val="both"/>
        <w:rPr>
          <w:rFonts w:ascii="HY신명조" w:eastAsia="HY신명조" w:hAnsi="바탕체"/>
          <w:bCs/>
          <w:sz w:val="22"/>
        </w:rPr>
      </w:pPr>
      <w:r w:rsidRPr="00853FED">
        <w:rPr>
          <w:rFonts w:ascii="HY신명조" w:eastAsia="HY신명조" w:hAnsi="바탕체" w:hint="eastAsia"/>
          <w:bCs/>
          <w:sz w:val="22"/>
        </w:rPr>
        <w:t>프로젝트 수행 시에 프로젝트의 목적을 정확히 이해하고 추진할  수 있는 전문성과 고객은 물론 프로젝트 이해관계자와의 다양한 관계형성을 통해 고객의 요구 사항을 정확히 파악하여 충분히 반영하고 프로젝트 구성원들의 성향을 파악하여 능동적 협업이 가능하도록 조율하는 PM의 역량이 중요하다</w:t>
      </w:r>
      <w:r>
        <w:rPr>
          <w:rFonts w:ascii="HY신명조" w:eastAsia="HY신명조" w:hAnsi="바탕체"/>
          <w:bCs/>
          <w:sz w:val="22"/>
        </w:rPr>
        <w:fldChar w:fldCharType="begin"/>
      </w:r>
      <w:r>
        <w:rPr>
          <w:rFonts w:ascii="HY신명조" w:eastAsia="HY신명조" w:hAnsi="바탕체"/>
          <w:bCs/>
          <w:sz w:val="22"/>
        </w:rPr>
        <w:instrText xml:space="preserve"> ADDIN EN.CITE &lt;EndNote&gt;&lt;Cite&gt;&lt;Author&gt;Kerzner&lt;/Author&gt;&lt;Year&gt;2017&lt;/Year&gt;&lt;RecNum&gt;32&lt;/RecNum&gt;&lt;DisplayText&gt;(Kerzner, 2017)&lt;/DisplayText&gt;&lt;record&gt;&lt;rec-number&gt;32&lt;/rec-number&gt;&lt;foreign-keys&gt;&lt;key app="EN" db-id="saxrs9arcdp09uertx0pt0sa9000sav9xats" timestamp="1624281248"&gt;32&lt;/key&gt;&lt;/foreign-keys&gt;&lt;ref-type name="Book"&gt;6&lt;/ref-type&gt;&lt;contributors&gt;&lt;authors&gt;&lt;author&gt;Kerzner, Harold&lt;/author&gt;&lt;/authors&gt;&lt;/contributors&gt;&lt;titles&gt;&lt;title&gt;Project management: a systems approach to planning, scheduling, and controlling&lt;/title&gt;&lt;/titles&gt;&lt;dates&gt;&lt;year&gt;2017&lt;/year&gt;&lt;/dates&gt;&lt;publisher&gt;John Wiley &amp;amp; Sons&lt;/publisher&gt;&lt;isbn&gt;1119165350&lt;/isbn&gt;&lt;urls&gt;&lt;/urls&gt;&lt;/record&gt;&lt;/Cite&gt;&lt;/EndNote&gt;</w:instrText>
      </w:r>
      <w:r>
        <w:rPr>
          <w:rFonts w:ascii="HY신명조" w:eastAsia="HY신명조" w:hAnsi="바탕체"/>
          <w:bCs/>
          <w:sz w:val="22"/>
        </w:rPr>
        <w:fldChar w:fldCharType="separate"/>
      </w:r>
      <w:r>
        <w:rPr>
          <w:rFonts w:ascii="HY신명조" w:eastAsia="HY신명조" w:hAnsi="바탕체"/>
          <w:bCs/>
          <w:noProof/>
          <w:sz w:val="22"/>
        </w:rPr>
        <w:t>(Kerzner, 2017)</w:t>
      </w:r>
      <w:r>
        <w:rPr>
          <w:rFonts w:ascii="HY신명조" w:eastAsia="HY신명조" w:hAnsi="바탕체"/>
          <w:bCs/>
          <w:sz w:val="22"/>
        </w:rPr>
        <w:fldChar w:fldCharType="end"/>
      </w:r>
      <w:r w:rsidRPr="00A61F8B">
        <w:rPr>
          <w:rFonts w:ascii="HY신명조" w:eastAsia="HY신명조" w:hAnsi="바탕체"/>
          <w:bCs/>
          <w:sz w:val="22"/>
        </w:rPr>
        <w:t>.</w:t>
      </w:r>
    </w:p>
    <w:p w14:paraId="153AB72F" w14:textId="77777777" w:rsidR="00B8099C" w:rsidRPr="00853FED" w:rsidRDefault="00B8099C" w:rsidP="00CA59FB">
      <w:pPr>
        <w:spacing w:line="456" w:lineRule="auto"/>
        <w:ind w:left="720" w:firstLineChars="200" w:firstLine="440"/>
        <w:jc w:val="both"/>
        <w:rPr>
          <w:rFonts w:ascii="HY신명조" w:eastAsia="HY신명조" w:hAnsi="바탕체"/>
          <w:bCs/>
          <w:sz w:val="22"/>
        </w:rPr>
      </w:pPr>
      <w:r w:rsidRPr="00853FED">
        <w:rPr>
          <w:rFonts w:ascii="HY신명조" w:eastAsia="HY신명조" w:hAnsi="바탕체" w:hint="eastAsia"/>
          <w:bCs/>
          <w:sz w:val="22"/>
        </w:rPr>
        <w:t>PM의 기존 SI프로젝트에서의 PM역할에서의 경험이 누적되어 PM의 역량이 향상될 수 있다</w:t>
      </w:r>
      <w:r>
        <w:rPr>
          <w:rFonts w:ascii="HY신명조" w:eastAsia="HY신명조" w:hAnsi="바탕체"/>
          <w:bCs/>
          <w:sz w:val="22"/>
        </w:rPr>
        <w:fldChar w:fldCharType="begin"/>
      </w:r>
      <w:r>
        <w:rPr>
          <w:rFonts w:ascii="HY신명조" w:eastAsia="HY신명조" w:hAnsi="바탕체"/>
          <w:bCs/>
          <w:sz w:val="22"/>
        </w:rPr>
        <w:instrText xml:space="preserve"> ADDIN EN.CITE &lt;EndNote&gt;&lt;Cite&gt;&lt;Author&gt;박종석&lt;/Author&gt;&lt;Year&gt;2016&lt;/Year&gt;&lt;RecNum&gt;31&lt;/RecNum&gt;&lt;DisplayText&gt;(박종석, 2016)&lt;/DisplayText&gt;&lt;record&gt;&lt;rec-number&gt;31&lt;/rec-number&gt;&lt;foreign-keys&gt;&lt;key app="EN" db-id="saxrs9arcdp09uertx0pt0sa9000sav9xats" timestamp="1624281156"&gt;31&lt;/key&gt;&lt;/foreign-keys&gt;&lt;ref-type name="Thesis"&gt;32&lt;/ref-type&gt;&lt;contributors&gt;&lt;authors&gt;&lt;author&gt;박종석,&lt;/author&gt;&lt;/authors&gt;&lt;/contributors&gt;&lt;titles&gt;&lt;title&gt;IT프로젝트관리자의 개인역량이 프로젝트 성공에 미치는 영향에 관한 연구&lt;/title&gt;&lt;translated-title&gt;A study on the influence of individual competence of the IT project manager on project success&lt;/translated-title&gt;&lt;/titles&gt;&lt;number&gt;국내박사학위논문&lt;/number&gt;&lt;dates&gt;&lt;year&gt;2016&lt;/year&gt;&lt;/dates&gt;&lt;pub-location&gt;서울&lt;/pub-location&gt;&lt;publisher&gt;崇實大學校&lt;/publisher&gt;&lt;urls&gt;&lt;related-urls&gt;&lt;url&gt;http://www.riss.kr/link?id=T14144751&lt;/url&gt;&lt;/related-urls&gt;&lt;/urls&gt;&lt;/record&gt;&lt;/Cite&gt;&lt;/EndNote&gt;</w:instrText>
      </w:r>
      <w:r>
        <w:rPr>
          <w:rFonts w:ascii="HY신명조" w:eastAsia="HY신명조" w:hAnsi="바탕체"/>
          <w:bCs/>
          <w:sz w:val="22"/>
        </w:rPr>
        <w:fldChar w:fldCharType="separate"/>
      </w:r>
      <w:r>
        <w:rPr>
          <w:rFonts w:ascii="HY신명조" w:eastAsia="HY신명조" w:hAnsi="바탕체"/>
          <w:bCs/>
          <w:noProof/>
          <w:sz w:val="22"/>
        </w:rPr>
        <w:t>(박종석, 2016)</w:t>
      </w:r>
      <w:r>
        <w:rPr>
          <w:rFonts w:ascii="HY신명조" w:eastAsia="HY신명조" w:hAnsi="바탕체"/>
          <w:bCs/>
          <w:sz w:val="22"/>
        </w:rPr>
        <w:fldChar w:fldCharType="end"/>
      </w:r>
      <w:r w:rsidRPr="00853FED">
        <w:rPr>
          <w:rFonts w:ascii="HY신명조" w:eastAsia="HY신명조" w:hAnsi="바탕체" w:hint="eastAsia"/>
          <w:bCs/>
          <w:sz w:val="22"/>
        </w:rPr>
        <w:t>.</w:t>
      </w:r>
    </w:p>
    <w:p w14:paraId="08925175" w14:textId="77777777" w:rsidR="00B8099C" w:rsidRPr="00853FED" w:rsidRDefault="00B8099C" w:rsidP="00B8099C">
      <w:pPr>
        <w:spacing w:line="456" w:lineRule="auto"/>
        <w:ind w:left="720" w:firstLineChars="200" w:firstLine="440"/>
        <w:rPr>
          <w:rFonts w:ascii="HY신명조" w:eastAsia="HY신명조" w:hAnsi="바탕체"/>
          <w:bCs/>
          <w:sz w:val="22"/>
        </w:rPr>
      </w:pPr>
    </w:p>
    <w:p w14:paraId="704B9EA3" w14:textId="1AB71622" w:rsidR="00B8099C" w:rsidRDefault="00B8099C" w:rsidP="003E1A3A">
      <w:pPr>
        <w:pStyle w:val="a8"/>
        <w:numPr>
          <w:ilvl w:val="2"/>
          <w:numId w:val="41"/>
        </w:numPr>
        <w:ind w:leftChars="0"/>
        <w:jc w:val="both"/>
        <w:rPr>
          <w:rFonts w:ascii="HY신명조" w:eastAsia="HY신명조" w:hAnsi="바탕체"/>
          <w:b/>
          <w:sz w:val="22"/>
        </w:rPr>
      </w:pPr>
      <w:r w:rsidRPr="003E1A3A">
        <w:rPr>
          <w:rFonts w:ascii="HY신명조" w:eastAsia="HY신명조" w:hAnsi="바탕체" w:hint="eastAsia"/>
          <w:b/>
          <w:sz w:val="22"/>
        </w:rPr>
        <w:t>변수 별 데이터의 구성</w:t>
      </w:r>
    </w:p>
    <w:p w14:paraId="7CD8CB3F" w14:textId="77777777" w:rsidR="003E1A3A" w:rsidRPr="00791DF4" w:rsidRDefault="003E1A3A" w:rsidP="003E1A3A">
      <w:pPr>
        <w:pStyle w:val="a8"/>
        <w:ind w:leftChars="0" w:left="1520"/>
        <w:jc w:val="both"/>
        <w:rPr>
          <w:rFonts w:ascii="HY신명조" w:eastAsia="HY신명조" w:hAnsi="바탕체"/>
          <w:b/>
          <w:sz w:val="22"/>
        </w:rPr>
      </w:pPr>
    </w:p>
    <w:p w14:paraId="2011C8B4" w14:textId="0FD6AD3E" w:rsidR="00B8099C" w:rsidRDefault="00B8099C" w:rsidP="00B8099C">
      <w:pPr>
        <w:pStyle w:val="a9"/>
        <w:jc w:val="center"/>
        <w:rPr>
          <w:sz w:val="22"/>
          <w:szCs w:val="22"/>
        </w:rPr>
      </w:pPr>
      <w:bookmarkStart w:id="9" w:name="_Toc74150851"/>
      <w:r w:rsidRPr="009532A8">
        <w:rPr>
          <w:rFonts w:hint="eastAsia"/>
          <w:sz w:val="22"/>
          <w:szCs w:val="22"/>
        </w:rPr>
        <w:t>[</w:t>
      </w:r>
      <w:r w:rsidRPr="009532A8">
        <w:rPr>
          <w:sz w:val="22"/>
          <w:szCs w:val="22"/>
        </w:rPr>
        <w:t>표</w:t>
      </w:r>
      <w:r w:rsidRPr="009532A8">
        <w:rPr>
          <w:sz w:val="22"/>
          <w:szCs w:val="22"/>
        </w:rPr>
        <w:t xml:space="preserve"> </w:t>
      </w:r>
      <w:r w:rsidRPr="009532A8">
        <w:rPr>
          <w:sz w:val="22"/>
          <w:szCs w:val="22"/>
        </w:rPr>
        <w:fldChar w:fldCharType="begin"/>
      </w:r>
      <w:r w:rsidRPr="009532A8">
        <w:rPr>
          <w:sz w:val="22"/>
          <w:szCs w:val="22"/>
        </w:rPr>
        <w:instrText xml:space="preserve"> SEQ </w:instrText>
      </w:r>
      <w:r w:rsidRPr="009532A8">
        <w:rPr>
          <w:sz w:val="22"/>
          <w:szCs w:val="22"/>
        </w:rPr>
        <w:instrText>표</w:instrText>
      </w:r>
      <w:r w:rsidRPr="009532A8">
        <w:rPr>
          <w:sz w:val="22"/>
          <w:szCs w:val="22"/>
        </w:rPr>
        <w:instrText xml:space="preserve"> \* ARABIC </w:instrText>
      </w:r>
      <w:r w:rsidRPr="009532A8">
        <w:rPr>
          <w:sz w:val="22"/>
          <w:szCs w:val="22"/>
        </w:rPr>
        <w:fldChar w:fldCharType="separate"/>
      </w:r>
      <w:r w:rsidR="00DC0B1B">
        <w:rPr>
          <w:noProof/>
          <w:sz w:val="22"/>
          <w:szCs w:val="22"/>
        </w:rPr>
        <w:t>1</w:t>
      </w:r>
      <w:r w:rsidRPr="009532A8">
        <w:rPr>
          <w:sz w:val="22"/>
          <w:szCs w:val="22"/>
        </w:rPr>
        <w:fldChar w:fldCharType="end"/>
      </w:r>
      <w:r w:rsidRPr="009532A8">
        <w:rPr>
          <w:sz w:val="22"/>
          <w:szCs w:val="22"/>
        </w:rPr>
        <w:t xml:space="preserve">] </w:t>
      </w:r>
      <w:r w:rsidRPr="009532A8">
        <w:rPr>
          <w:rFonts w:hint="eastAsia"/>
          <w:sz w:val="22"/>
          <w:szCs w:val="22"/>
        </w:rPr>
        <w:t>각</w:t>
      </w:r>
      <w:r w:rsidRPr="009532A8">
        <w:rPr>
          <w:rFonts w:hint="eastAsia"/>
          <w:sz w:val="22"/>
          <w:szCs w:val="22"/>
        </w:rPr>
        <w:t xml:space="preserve"> </w:t>
      </w:r>
      <w:r w:rsidRPr="009532A8">
        <w:rPr>
          <w:rFonts w:hint="eastAsia"/>
          <w:sz w:val="22"/>
          <w:szCs w:val="22"/>
        </w:rPr>
        <w:t>변수</w:t>
      </w:r>
      <w:r w:rsidRPr="009532A8">
        <w:rPr>
          <w:rFonts w:hint="eastAsia"/>
          <w:sz w:val="22"/>
          <w:szCs w:val="22"/>
        </w:rPr>
        <w:t xml:space="preserve"> </w:t>
      </w:r>
      <w:r w:rsidRPr="009532A8">
        <w:rPr>
          <w:rFonts w:hint="eastAsia"/>
          <w:sz w:val="22"/>
          <w:szCs w:val="22"/>
        </w:rPr>
        <w:t>별</w:t>
      </w:r>
      <w:r w:rsidRPr="009532A8">
        <w:rPr>
          <w:rFonts w:hint="eastAsia"/>
          <w:sz w:val="22"/>
          <w:szCs w:val="22"/>
        </w:rPr>
        <w:t xml:space="preserve"> </w:t>
      </w:r>
      <w:r w:rsidRPr="009532A8">
        <w:rPr>
          <w:rFonts w:hint="eastAsia"/>
          <w:sz w:val="22"/>
          <w:szCs w:val="22"/>
        </w:rPr>
        <w:t>측정</w:t>
      </w:r>
      <w:r w:rsidRPr="009532A8">
        <w:rPr>
          <w:rFonts w:hint="eastAsia"/>
          <w:sz w:val="22"/>
          <w:szCs w:val="22"/>
        </w:rPr>
        <w:t xml:space="preserve"> </w:t>
      </w:r>
      <w:r w:rsidRPr="009532A8">
        <w:rPr>
          <w:rFonts w:hint="eastAsia"/>
          <w:sz w:val="22"/>
          <w:szCs w:val="22"/>
        </w:rPr>
        <w:t>항목</w:t>
      </w:r>
      <w:bookmarkEnd w:id="9"/>
    </w:p>
    <w:tbl>
      <w:tblPr>
        <w:tblW w:w="7088" w:type="dxa"/>
        <w:jc w:val="right"/>
        <w:tblCellMar>
          <w:left w:w="0" w:type="dxa"/>
          <w:right w:w="0" w:type="dxa"/>
        </w:tblCellMar>
        <w:tblLook w:val="0600" w:firstRow="0" w:lastRow="0" w:firstColumn="0" w:lastColumn="0" w:noHBand="1" w:noVBand="1"/>
      </w:tblPr>
      <w:tblGrid>
        <w:gridCol w:w="1985"/>
        <w:gridCol w:w="2551"/>
        <w:gridCol w:w="851"/>
        <w:gridCol w:w="1701"/>
      </w:tblGrid>
      <w:tr w:rsidR="00B8099C" w:rsidRPr="00625216" w14:paraId="11B9E372" w14:textId="77777777" w:rsidTr="00317AAA">
        <w:trPr>
          <w:trHeight w:val="388"/>
          <w:jc w:val="right"/>
        </w:trPr>
        <w:tc>
          <w:tcPr>
            <w:tcW w:w="1985" w:type="dxa"/>
            <w:tcBorders>
              <w:top w:val="nil"/>
              <w:left w:val="nil"/>
              <w:bottom w:val="single" w:sz="12" w:space="0" w:color="C9C9C9"/>
              <w:right w:val="single" w:sz="12" w:space="0" w:color="C9C9C9"/>
            </w:tcBorders>
            <w:shd w:val="clear" w:color="auto" w:fill="E6EEF7"/>
            <w:tcMar>
              <w:top w:w="16" w:type="dxa"/>
              <w:left w:w="58" w:type="dxa"/>
              <w:bottom w:w="16" w:type="dxa"/>
              <w:right w:w="58" w:type="dxa"/>
            </w:tcMar>
            <w:vAlign w:val="center"/>
            <w:hideMark/>
          </w:tcPr>
          <w:p w14:paraId="654D7409" w14:textId="77777777" w:rsidR="00B8099C" w:rsidRPr="00625216" w:rsidRDefault="00B8099C" w:rsidP="00317AAA">
            <w:pPr>
              <w:wordWrap w:val="0"/>
              <w:spacing w:after="160" w:line="259" w:lineRule="auto"/>
              <w:jc w:val="center"/>
              <w:rPr>
                <w:b/>
                <w:bCs/>
              </w:rPr>
            </w:pPr>
            <w:r w:rsidRPr="00625216">
              <w:rPr>
                <w:rFonts w:hint="eastAsia"/>
                <w:b/>
                <w:bCs/>
              </w:rPr>
              <w:t>변수</w:t>
            </w:r>
          </w:p>
        </w:tc>
        <w:tc>
          <w:tcPr>
            <w:tcW w:w="2551" w:type="dxa"/>
            <w:tcBorders>
              <w:top w:val="nil"/>
              <w:left w:val="single" w:sz="12" w:space="0" w:color="C9C9C9"/>
              <w:bottom w:val="single" w:sz="12" w:space="0" w:color="C9C9C9"/>
              <w:right w:val="single" w:sz="12" w:space="0" w:color="C9C9C9"/>
            </w:tcBorders>
            <w:shd w:val="clear" w:color="auto" w:fill="E6EEF7"/>
            <w:tcMar>
              <w:top w:w="16" w:type="dxa"/>
              <w:left w:w="58" w:type="dxa"/>
              <w:bottom w:w="16" w:type="dxa"/>
              <w:right w:w="58" w:type="dxa"/>
            </w:tcMar>
            <w:vAlign w:val="center"/>
            <w:hideMark/>
          </w:tcPr>
          <w:p w14:paraId="67696485" w14:textId="77777777" w:rsidR="00B8099C" w:rsidRPr="00625216" w:rsidRDefault="00B8099C" w:rsidP="00317AAA">
            <w:pPr>
              <w:wordWrap w:val="0"/>
              <w:spacing w:after="160" w:line="259" w:lineRule="auto"/>
              <w:jc w:val="center"/>
              <w:rPr>
                <w:b/>
                <w:bCs/>
              </w:rPr>
            </w:pPr>
            <w:r w:rsidRPr="00625216">
              <w:rPr>
                <w:rFonts w:hint="eastAsia"/>
                <w:b/>
                <w:bCs/>
              </w:rPr>
              <w:t>측정 항목</w:t>
            </w:r>
          </w:p>
        </w:tc>
        <w:tc>
          <w:tcPr>
            <w:tcW w:w="851" w:type="dxa"/>
            <w:tcBorders>
              <w:top w:val="nil"/>
              <w:left w:val="single" w:sz="12" w:space="0" w:color="C9C9C9"/>
              <w:bottom w:val="single" w:sz="12" w:space="0" w:color="C9C9C9"/>
              <w:right w:val="single" w:sz="12" w:space="0" w:color="C9C9C9"/>
            </w:tcBorders>
            <w:shd w:val="clear" w:color="auto" w:fill="E6EEF7"/>
            <w:tcMar>
              <w:top w:w="16" w:type="dxa"/>
              <w:left w:w="58" w:type="dxa"/>
              <w:bottom w:w="16" w:type="dxa"/>
              <w:right w:w="58" w:type="dxa"/>
            </w:tcMar>
            <w:vAlign w:val="center"/>
            <w:hideMark/>
          </w:tcPr>
          <w:p w14:paraId="514227B2" w14:textId="77777777" w:rsidR="00B8099C" w:rsidRPr="00625216" w:rsidRDefault="00B8099C" w:rsidP="00317AAA">
            <w:pPr>
              <w:wordWrap w:val="0"/>
              <w:spacing w:after="160" w:line="259" w:lineRule="auto"/>
              <w:jc w:val="center"/>
              <w:rPr>
                <w:b/>
                <w:bCs/>
              </w:rPr>
            </w:pPr>
            <w:r w:rsidRPr="00625216">
              <w:rPr>
                <w:rFonts w:hint="eastAsia"/>
                <w:b/>
                <w:bCs/>
              </w:rPr>
              <w:t>방향성</w:t>
            </w:r>
          </w:p>
        </w:tc>
        <w:tc>
          <w:tcPr>
            <w:tcW w:w="1701" w:type="dxa"/>
            <w:tcBorders>
              <w:top w:val="nil"/>
              <w:left w:val="single" w:sz="12" w:space="0" w:color="C9C9C9"/>
              <w:bottom w:val="single" w:sz="12" w:space="0" w:color="C9C9C9"/>
              <w:right w:val="nil"/>
            </w:tcBorders>
            <w:shd w:val="clear" w:color="auto" w:fill="E6EEF7"/>
            <w:tcMar>
              <w:top w:w="16" w:type="dxa"/>
              <w:left w:w="58" w:type="dxa"/>
              <w:bottom w:w="16" w:type="dxa"/>
              <w:right w:w="58" w:type="dxa"/>
            </w:tcMar>
            <w:vAlign w:val="center"/>
            <w:hideMark/>
          </w:tcPr>
          <w:p w14:paraId="71F9A849" w14:textId="77777777" w:rsidR="00B8099C" w:rsidRPr="00625216" w:rsidRDefault="00B8099C" w:rsidP="00317AAA">
            <w:pPr>
              <w:wordWrap w:val="0"/>
              <w:spacing w:after="160" w:line="259" w:lineRule="auto"/>
              <w:jc w:val="center"/>
              <w:rPr>
                <w:b/>
                <w:bCs/>
              </w:rPr>
            </w:pPr>
            <w:r w:rsidRPr="00625216">
              <w:rPr>
                <w:rFonts w:hint="eastAsia"/>
                <w:b/>
                <w:bCs/>
              </w:rPr>
              <w:t>척도</w:t>
            </w:r>
          </w:p>
        </w:tc>
      </w:tr>
      <w:tr w:rsidR="00B8099C" w:rsidRPr="00625216" w14:paraId="6290B95A" w14:textId="77777777" w:rsidTr="00317AAA">
        <w:trPr>
          <w:trHeight w:val="837"/>
          <w:jc w:val="right"/>
        </w:trPr>
        <w:tc>
          <w:tcPr>
            <w:tcW w:w="1985" w:type="dxa"/>
            <w:tcBorders>
              <w:top w:val="single" w:sz="12" w:space="0" w:color="C9C9C9"/>
              <w:left w:val="nil"/>
              <w:bottom w:val="single" w:sz="12" w:space="0" w:color="C9C9C9"/>
              <w:right w:val="single" w:sz="12" w:space="0" w:color="C9C9C9"/>
            </w:tcBorders>
            <w:shd w:val="clear" w:color="auto" w:fill="auto"/>
            <w:tcMar>
              <w:top w:w="16" w:type="dxa"/>
              <w:left w:w="58" w:type="dxa"/>
              <w:bottom w:w="16" w:type="dxa"/>
              <w:right w:w="58" w:type="dxa"/>
            </w:tcMar>
            <w:vAlign w:val="center"/>
            <w:hideMark/>
          </w:tcPr>
          <w:p w14:paraId="235747AF" w14:textId="77777777" w:rsidR="00B8099C" w:rsidRPr="00625216" w:rsidRDefault="00B8099C" w:rsidP="00317AAA">
            <w:pPr>
              <w:wordWrap w:val="0"/>
              <w:spacing w:after="160" w:line="259" w:lineRule="auto"/>
              <w:jc w:val="center"/>
            </w:pPr>
            <w:r w:rsidRPr="00625216">
              <w:rPr>
                <w:rFonts w:hint="eastAsia"/>
                <w:b/>
                <w:bCs/>
              </w:rPr>
              <w:t>초기 범위 리스크</w:t>
            </w:r>
          </w:p>
          <w:p w14:paraId="6665D20C" w14:textId="77777777" w:rsidR="00B8099C" w:rsidRPr="00625216" w:rsidRDefault="00B8099C" w:rsidP="00317AAA">
            <w:pPr>
              <w:wordWrap w:val="0"/>
              <w:spacing w:after="160" w:line="259" w:lineRule="auto"/>
              <w:jc w:val="center"/>
            </w:pPr>
            <w:r w:rsidRPr="00625216">
              <w:rPr>
                <w:rFonts w:hint="eastAsia"/>
                <w:b/>
                <w:bCs/>
              </w:rPr>
              <w:t>(독립변수)</w:t>
            </w:r>
          </w:p>
        </w:tc>
        <w:tc>
          <w:tcPr>
            <w:tcW w:w="2551" w:type="dxa"/>
            <w:tcBorders>
              <w:top w:val="single" w:sz="12" w:space="0" w:color="C9C9C9"/>
              <w:left w:val="single" w:sz="12" w:space="0" w:color="C9C9C9"/>
              <w:bottom w:val="single" w:sz="12" w:space="0" w:color="C9C9C9"/>
              <w:right w:val="single" w:sz="12" w:space="0" w:color="C9C9C9"/>
            </w:tcBorders>
            <w:shd w:val="clear" w:color="auto" w:fill="auto"/>
            <w:tcMar>
              <w:top w:w="16" w:type="dxa"/>
              <w:left w:w="58" w:type="dxa"/>
              <w:bottom w:w="16" w:type="dxa"/>
              <w:right w:w="58" w:type="dxa"/>
            </w:tcMar>
            <w:vAlign w:val="center"/>
            <w:hideMark/>
          </w:tcPr>
          <w:p w14:paraId="6B380F84" w14:textId="77777777" w:rsidR="00B8099C" w:rsidRPr="00625216" w:rsidRDefault="00B8099C" w:rsidP="00317AAA">
            <w:pPr>
              <w:spacing w:after="160" w:line="259" w:lineRule="auto"/>
            </w:pPr>
            <w:r w:rsidRPr="00625216">
              <w:rPr>
                <w:rFonts w:hint="eastAsia"/>
              </w:rPr>
              <w:t xml:space="preserve">착수대비 분석/설계 단계 말 규모 </w:t>
            </w:r>
            <w:proofErr w:type="spellStart"/>
            <w:r w:rsidRPr="00625216">
              <w:rPr>
                <w:rFonts w:hint="eastAsia"/>
              </w:rPr>
              <w:t>변경율</w:t>
            </w:r>
            <w:proofErr w:type="spellEnd"/>
          </w:p>
        </w:tc>
        <w:tc>
          <w:tcPr>
            <w:tcW w:w="851" w:type="dxa"/>
            <w:tcBorders>
              <w:top w:val="single" w:sz="12" w:space="0" w:color="C9C9C9"/>
              <w:left w:val="single" w:sz="12" w:space="0" w:color="C9C9C9"/>
              <w:bottom w:val="single" w:sz="12" w:space="0" w:color="C9C9C9"/>
              <w:right w:val="single" w:sz="12" w:space="0" w:color="C9C9C9"/>
            </w:tcBorders>
            <w:shd w:val="clear" w:color="auto" w:fill="auto"/>
            <w:tcMar>
              <w:top w:w="16" w:type="dxa"/>
              <w:left w:w="58" w:type="dxa"/>
              <w:bottom w:w="16" w:type="dxa"/>
              <w:right w:w="58" w:type="dxa"/>
            </w:tcMar>
            <w:vAlign w:val="center"/>
            <w:hideMark/>
          </w:tcPr>
          <w:p w14:paraId="60B83024" w14:textId="77777777" w:rsidR="00B8099C" w:rsidRPr="00625216" w:rsidRDefault="00B8099C" w:rsidP="00317AAA">
            <w:pPr>
              <w:wordWrap w:val="0"/>
              <w:spacing w:after="160" w:line="259" w:lineRule="auto"/>
              <w:jc w:val="center"/>
            </w:pPr>
            <w:r w:rsidRPr="00625216">
              <w:rPr>
                <w:rFonts w:hint="eastAsia"/>
              </w:rPr>
              <w:t>(+)</w:t>
            </w:r>
          </w:p>
        </w:tc>
        <w:tc>
          <w:tcPr>
            <w:tcW w:w="1701" w:type="dxa"/>
            <w:tcBorders>
              <w:top w:val="single" w:sz="12" w:space="0" w:color="C9C9C9"/>
              <w:left w:val="single" w:sz="12" w:space="0" w:color="C9C9C9"/>
              <w:bottom w:val="single" w:sz="12" w:space="0" w:color="C9C9C9"/>
              <w:right w:val="nil"/>
            </w:tcBorders>
            <w:shd w:val="clear" w:color="auto" w:fill="auto"/>
            <w:tcMar>
              <w:top w:w="16" w:type="dxa"/>
              <w:left w:w="58" w:type="dxa"/>
              <w:bottom w:w="16" w:type="dxa"/>
              <w:right w:w="58" w:type="dxa"/>
            </w:tcMar>
            <w:vAlign w:val="center"/>
            <w:hideMark/>
          </w:tcPr>
          <w:p w14:paraId="151BB238" w14:textId="77777777" w:rsidR="00B8099C" w:rsidRPr="00625216" w:rsidRDefault="00B8099C" w:rsidP="00317AAA">
            <w:pPr>
              <w:wordWrap w:val="0"/>
              <w:spacing w:after="160" w:line="259" w:lineRule="auto"/>
              <w:jc w:val="both"/>
            </w:pPr>
            <w:r w:rsidRPr="00625216">
              <w:rPr>
                <w:rFonts w:hint="eastAsia"/>
              </w:rPr>
              <w:t>Likert 4점 척도</w:t>
            </w:r>
          </w:p>
        </w:tc>
      </w:tr>
      <w:tr w:rsidR="00B8099C" w:rsidRPr="00625216" w14:paraId="1F67840B" w14:textId="77777777" w:rsidTr="00317AAA">
        <w:trPr>
          <w:trHeight w:val="837"/>
          <w:jc w:val="right"/>
        </w:trPr>
        <w:tc>
          <w:tcPr>
            <w:tcW w:w="1985" w:type="dxa"/>
            <w:tcBorders>
              <w:top w:val="single" w:sz="12" w:space="0" w:color="C9C9C9"/>
              <w:left w:val="nil"/>
              <w:bottom w:val="single" w:sz="12" w:space="0" w:color="C9C9C9"/>
              <w:right w:val="single" w:sz="12" w:space="0" w:color="C9C9C9"/>
            </w:tcBorders>
            <w:shd w:val="clear" w:color="auto" w:fill="auto"/>
            <w:tcMar>
              <w:top w:w="16" w:type="dxa"/>
              <w:left w:w="58" w:type="dxa"/>
              <w:bottom w:w="16" w:type="dxa"/>
              <w:right w:w="58" w:type="dxa"/>
            </w:tcMar>
            <w:vAlign w:val="center"/>
            <w:hideMark/>
          </w:tcPr>
          <w:p w14:paraId="65239593" w14:textId="77777777" w:rsidR="00B8099C" w:rsidRPr="00625216" w:rsidRDefault="00B8099C" w:rsidP="00317AAA">
            <w:pPr>
              <w:wordWrap w:val="0"/>
              <w:spacing w:after="160" w:line="259" w:lineRule="auto"/>
              <w:jc w:val="center"/>
            </w:pPr>
            <w:r w:rsidRPr="00625216">
              <w:rPr>
                <w:rFonts w:hint="eastAsia"/>
                <w:b/>
                <w:bCs/>
              </w:rPr>
              <w:t>초기 일정 리스크</w:t>
            </w:r>
          </w:p>
          <w:p w14:paraId="212E071D" w14:textId="77777777" w:rsidR="00B8099C" w:rsidRPr="00625216" w:rsidRDefault="00B8099C" w:rsidP="00317AAA">
            <w:pPr>
              <w:wordWrap w:val="0"/>
              <w:spacing w:after="160" w:line="259" w:lineRule="auto"/>
              <w:jc w:val="center"/>
            </w:pPr>
            <w:r w:rsidRPr="00625216">
              <w:rPr>
                <w:rFonts w:hint="eastAsia"/>
                <w:b/>
                <w:bCs/>
              </w:rPr>
              <w:t>(독립변수)</w:t>
            </w:r>
          </w:p>
        </w:tc>
        <w:tc>
          <w:tcPr>
            <w:tcW w:w="2551" w:type="dxa"/>
            <w:tcBorders>
              <w:top w:val="single" w:sz="12" w:space="0" w:color="C9C9C9"/>
              <w:left w:val="single" w:sz="12" w:space="0" w:color="C9C9C9"/>
              <w:bottom w:val="single" w:sz="12" w:space="0" w:color="C9C9C9"/>
              <w:right w:val="single" w:sz="12" w:space="0" w:color="C9C9C9"/>
            </w:tcBorders>
            <w:shd w:val="clear" w:color="auto" w:fill="auto"/>
            <w:tcMar>
              <w:top w:w="16" w:type="dxa"/>
              <w:left w:w="58" w:type="dxa"/>
              <w:bottom w:w="16" w:type="dxa"/>
              <w:right w:w="58" w:type="dxa"/>
            </w:tcMar>
            <w:vAlign w:val="center"/>
            <w:hideMark/>
          </w:tcPr>
          <w:p w14:paraId="7DD3ADC9" w14:textId="77777777" w:rsidR="00B8099C" w:rsidRPr="00625216" w:rsidRDefault="00B8099C" w:rsidP="00317AAA">
            <w:pPr>
              <w:spacing w:after="160" w:line="259" w:lineRule="auto"/>
            </w:pPr>
            <w:r w:rsidRPr="00625216">
              <w:rPr>
                <w:rFonts w:hint="eastAsia"/>
              </w:rPr>
              <w:t xml:space="preserve">유사 프로젝트 대비 기간 </w:t>
            </w:r>
            <w:proofErr w:type="spellStart"/>
            <w:r w:rsidRPr="00625216">
              <w:rPr>
                <w:rFonts w:hint="eastAsia"/>
              </w:rPr>
              <w:t>부족율</w:t>
            </w:r>
            <w:proofErr w:type="spellEnd"/>
          </w:p>
        </w:tc>
        <w:tc>
          <w:tcPr>
            <w:tcW w:w="851" w:type="dxa"/>
            <w:tcBorders>
              <w:top w:val="single" w:sz="12" w:space="0" w:color="C9C9C9"/>
              <w:left w:val="single" w:sz="12" w:space="0" w:color="C9C9C9"/>
              <w:bottom w:val="single" w:sz="12" w:space="0" w:color="C9C9C9"/>
              <w:right w:val="single" w:sz="12" w:space="0" w:color="C9C9C9"/>
            </w:tcBorders>
            <w:shd w:val="clear" w:color="auto" w:fill="auto"/>
            <w:tcMar>
              <w:top w:w="16" w:type="dxa"/>
              <w:left w:w="58" w:type="dxa"/>
              <w:bottom w:w="16" w:type="dxa"/>
              <w:right w:w="58" w:type="dxa"/>
            </w:tcMar>
            <w:vAlign w:val="center"/>
            <w:hideMark/>
          </w:tcPr>
          <w:p w14:paraId="3CBEF872" w14:textId="77777777" w:rsidR="00B8099C" w:rsidRPr="00625216" w:rsidRDefault="00B8099C" w:rsidP="00317AAA">
            <w:pPr>
              <w:wordWrap w:val="0"/>
              <w:spacing w:after="160" w:line="259" w:lineRule="auto"/>
              <w:jc w:val="center"/>
            </w:pPr>
            <w:r w:rsidRPr="00625216">
              <w:rPr>
                <w:rFonts w:hint="eastAsia"/>
              </w:rPr>
              <w:t>(+)</w:t>
            </w:r>
          </w:p>
        </w:tc>
        <w:tc>
          <w:tcPr>
            <w:tcW w:w="1701" w:type="dxa"/>
            <w:tcBorders>
              <w:top w:val="single" w:sz="12" w:space="0" w:color="C9C9C9"/>
              <w:left w:val="single" w:sz="12" w:space="0" w:color="C9C9C9"/>
              <w:bottom w:val="single" w:sz="12" w:space="0" w:color="C9C9C9"/>
              <w:right w:val="nil"/>
            </w:tcBorders>
            <w:shd w:val="clear" w:color="auto" w:fill="auto"/>
            <w:tcMar>
              <w:top w:w="16" w:type="dxa"/>
              <w:left w:w="58" w:type="dxa"/>
              <w:bottom w:w="16" w:type="dxa"/>
              <w:right w:w="58" w:type="dxa"/>
            </w:tcMar>
            <w:vAlign w:val="center"/>
            <w:hideMark/>
          </w:tcPr>
          <w:p w14:paraId="054E1425" w14:textId="77777777" w:rsidR="00B8099C" w:rsidRPr="00625216" w:rsidRDefault="00B8099C" w:rsidP="00317AAA">
            <w:pPr>
              <w:wordWrap w:val="0"/>
              <w:spacing w:after="160" w:line="259" w:lineRule="auto"/>
              <w:jc w:val="both"/>
            </w:pPr>
            <w:r w:rsidRPr="00625216">
              <w:rPr>
                <w:rFonts w:hint="eastAsia"/>
              </w:rPr>
              <w:t>Likert 5점 척도</w:t>
            </w:r>
          </w:p>
        </w:tc>
      </w:tr>
      <w:tr w:rsidR="00B8099C" w:rsidRPr="00625216" w14:paraId="55A1C341" w14:textId="77777777" w:rsidTr="00317AAA">
        <w:trPr>
          <w:trHeight w:val="837"/>
          <w:jc w:val="right"/>
        </w:trPr>
        <w:tc>
          <w:tcPr>
            <w:tcW w:w="1985" w:type="dxa"/>
            <w:tcBorders>
              <w:top w:val="single" w:sz="12" w:space="0" w:color="C9C9C9"/>
              <w:left w:val="nil"/>
              <w:bottom w:val="single" w:sz="12" w:space="0" w:color="C9C9C9"/>
              <w:right w:val="single" w:sz="12" w:space="0" w:color="C9C9C9"/>
            </w:tcBorders>
            <w:shd w:val="clear" w:color="auto" w:fill="auto"/>
            <w:tcMar>
              <w:top w:w="16" w:type="dxa"/>
              <w:left w:w="58" w:type="dxa"/>
              <w:bottom w:w="16" w:type="dxa"/>
              <w:right w:w="58" w:type="dxa"/>
            </w:tcMar>
            <w:vAlign w:val="center"/>
          </w:tcPr>
          <w:p w14:paraId="6141611A" w14:textId="77777777" w:rsidR="00B8099C" w:rsidRPr="00625216" w:rsidRDefault="00B8099C" w:rsidP="00317AAA">
            <w:pPr>
              <w:wordWrap w:val="0"/>
              <w:spacing w:after="160" w:line="259" w:lineRule="auto"/>
              <w:jc w:val="center"/>
            </w:pPr>
            <w:r w:rsidRPr="00625216">
              <w:rPr>
                <w:rFonts w:hint="eastAsia"/>
                <w:b/>
                <w:bCs/>
              </w:rPr>
              <w:t>품질 현황</w:t>
            </w:r>
          </w:p>
          <w:p w14:paraId="24370ABF" w14:textId="77777777" w:rsidR="00B8099C" w:rsidRPr="00625216" w:rsidRDefault="00B8099C" w:rsidP="00317AAA">
            <w:pPr>
              <w:wordWrap w:val="0"/>
              <w:spacing w:after="160" w:line="259" w:lineRule="auto"/>
              <w:jc w:val="center"/>
              <w:rPr>
                <w:b/>
                <w:bCs/>
              </w:rPr>
            </w:pPr>
            <w:r w:rsidRPr="00625216">
              <w:rPr>
                <w:rFonts w:hint="eastAsia"/>
                <w:b/>
                <w:bCs/>
              </w:rPr>
              <w:t>(독립변수)</w:t>
            </w:r>
          </w:p>
        </w:tc>
        <w:tc>
          <w:tcPr>
            <w:tcW w:w="2551" w:type="dxa"/>
            <w:tcBorders>
              <w:top w:val="single" w:sz="12" w:space="0" w:color="C9C9C9"/>
              <w:left w:val="single" w:sz="12" w:space="0" w:color="C9C9C9"/>
              <w:bottom w:val="single" w:sz="12" w:space="0" w:color="C9C9C9"/>
              <w:right w:val="single" w:sz="12" w:space="0" w:color="C9C9C9"/>
            </w:tcBorders>
            <w:shd w:val="clear" w:color="auto" w:fill="auto"/>
            <w:tcMar>
              <w:top w:w="16" w:type="dxa"/>
              <w:left w:w="58" w:type="dxa"/>
              <w:bottom w:w="16" w:type="dxa"/>
              <w:right w:w="58" w:type="dxa"/>
            </w:tcMar>
            <w:vAlign w:val="center"/>
          </w:tcPr>
          <w:p w14:paraId="6EA4153B" w14:textId="77777777" w:rsidR="00B8099C" w:rsidRPr="00625216" w:rsidRDefault="00B8099C" w:rsidP="00317AAA">
            <w:pPr>
              <w:spacing w:after="160" w:line="259" w:lineRule="auto"/>
            </w:pPr>
            <w:r w:rsidRPr="00625216">
              <w:rPr>
                <w:rFonts w:hint="eastAsia"/>
              </w:rPr>
              <w:t>결함조치율, 제3자 단위테스트 수행 정도</w:t>
            </w:r>
          </w:p>
        </w:tc>
        <w:tc>
          <w:tcPr>
            <w:tcW w:w="851" w:type="dxa"/>
            <w:tcBorders>
              <w:top w:val="single" w:sz="12" w:space="0" w:color="C9C9C9"/>
              <w:left w:val="single" w:sz="12" w:space="0" w:color="C9C9C9"/>
              <w:bottom w:val="single" w:sz="12" w:space="0" w:color="C9C9C9"/>
              <w:right w:val="single" w:sz="12" w:space="0" w:color="C9C9C9"/>
            </w:tcBorders>
            <w:shd w:val="clear" w:color="auto" w:fill="auto"/>
            <w:tcMar>
              <w:top w:w="16" w:type="dxa"/>
              <w:left w:w="58" w:type="dxa"/>
              <w:bottom w:w="16" w:type="dxa"/>
              <w:right w:w="58" w:type="dxa"/>
            </w:tcMar>
            <w:vAlign w:val="center"/>
          </w:tcPr>
          <w:p w14:paraId="27CF5C17" w14:textId="77777777" w:rsidR="00B8099C" w:rsidRPr="00625216" w:rsidRDefault="00B8099C" w:rsidP="00317AAA">
            <w:pPr>
              <w:wordWrap w:val="0"/>
              <w:spacing w:after="160" w:line="259" w:lineRule="auto"/>
              <w:jc w:val="center"/>
            </w:pPr>
            <w:r w:rsidRPr="00625216">
              <w:rPr>
                <w:rFonts w:hint="eastAsia"/>
              </w:rPr>
              <w:t>(+)</w:t>
            </w:r>
          </w:p>
        </w:tc>
        <w:tc>
          <w:tcPr>
            <w:tcW w:w="1701" w:type="dxa"/>
            <w:tcBorders>
              <w:top w:val="single" w:sz="12" w:space="0" w:color="C9C9C9"/>
              <w:left w:val="single" w:sz="12" w:space="0" w:color="C9C9C9"/>
              <w:bottom w:val="single" w:sz="12" w:space="0" w:color="C9C9C9"/>
              <w:right w:val="nil"/>
            </w:tcBorders>
            <w:shd w:val="clear" w:color="auto" w:fill="auto"/>
            <w:tcMar>
              <w:top w:w="16" w:type="dxa"/>
              <w:left w:w="58" w:type="dxa"/>
              <w:bottom w:w="16" w:type="dxa"/>
              <w:right w:w="58" w:type="dxa"/>
            </w:tcMar>
            <w:vAlign w:val="center"/>
          </w:tcPr>
          <w:p w14:paraId="590CA84F" w14:textId="77777777" w:rsidR="00B8099C" w:rsidRPr="00625216" w:rsidRDefault="00B8099C" w:rsidP="00317AAA">
            <w:pPr>
              <w:wordWrap w:val="0"/>
              <w:spacing w:after="160" w:line="259" w:lineRule="auto"/>
              <w:jc w:val="both"/>
            </w:pPr>
            <w:r w:rsidRPr="00625216">
              <w:rPr>
                <w:rFonts w:hint="eastAsia"/>
              </w:rPr>
              <w:t>Likert 5점 척도</w:t>
            </w:r>
          </w:p>
        </w:tc>
      </w:tr>
      <w:tr w:rsidR="00B8099C" w:rsidRPr="00625216" w14:paraId="751DEDB2" w14:textId="77777777" w:rsidTr="00317AAA">
        <w:trPr>
          <w:trHeight w:val="837"/>
          <w:jc w:val="right"/>
        </w:trPr>
        <w:tc>
          <w:tcPr>
            <w:tcW w:w="1985" w:type="dxa"/>
            <w:tcBorders>
              <w:top w:val="single" w:sz="12" w:space="0" w:color="C9C9C9"/>
              <w:left w:val="nil"/>
              <w:bottom w:val="single" w:sz="12" w:space="0" w:color="C9C9C9"/>
              <w:right w:val="single" w:sz="12" w:space="0" w:color="C9C9C9"/>
            </w:tcBorders>
            <w:shd w:val="clear" w:color="auto" w:fill="auto"/>
            <w:tcMar>
              <w:top w:w="16" w:type="dxa"/>
              <w:left w:w="58" w:type="dxa"/>
              <w:bottom w:w="16" w:type="dxa"/>
              <w:right w:w="58" w:type="dxa"/>
            </w:tcMar>
            <w:vAlign w:val="center"/>
            <w:hideMark/>
          </w:tcPr>
          <w:p w14:paraId="39CC6550" w14:textId="77777777" w:rsidR="00B8099C" w:rsidRPr="00625216" w:rsidRDefault="00B8099C" w:rsidP="00317AAA">
            <w:pPr>
              <w:wordWrap w:val="0"/>
              <w:spacing w:after="160" w:line="259" w:lineRule="auto"/>
              <w:jc w:val="center"/>
            </w:pPr>
            <w:r w:rsidRPr="00625216">
              <w:rPr>
                <w:rFonts w:hint="eastAsia"/>
                <w:b/>
                <w:bCs/>
              </w:rPr>
              <w:lastRenderedPageBreak/>
              <w:t>범위변동율</w:t>
            </w:r>
          </w:p>
          <w:p w14:paraId="71577996" w14:textId="77777777" w:rsidR="00B8099C" w:rsidRPr="00625216" w:rsidRDefault="00B8099C" w:rsidP="00317AAA">
            <w:pPr>
              <w:wordWrap w:val="0"/>
              <w:spacing w:after="160" w:line="259" w:lineRule="auto"/>
              <w:jc w:val="center"/>
            </w:pPr>
            <w:r w:rsidRPr="00625216">
              <w:rPr>
                <w:rFonts w:hint="eastAsia"/>
                <w:b/>
                <w:bCs/>
              </w:rPr>
              <w:t>(종속변수)</w:t>
            </w:r>
          </w:p>
        </w:tc>
        <w:tc>
          <w:tcPr>
            <w:tcW w:w="2551" w:type="dxa"/>
            <w:tcBorders>
              <w:top w:val="single" w:sz="12" w:space="0" w:color="C9C9C9"/>
              <w:left w:val="single" w:sz="12" w:space="0" w:color="C9C9C9"/>
              <w:bottom w:val="single" w:sz="12" w:space="0" w:color="C9C9C9"/>
              <w:right w:val="single" w:sz="12" w:space="0" w:color="C9C9C9"/>
            </w:tcBorders>
            <w:shd w:val="clear" w:color="auto" w:fill="auto"/>
            <w:tcMar>
              <w:top w:w="16" w:type="dxa"/>
              <w:left w:w="58" w:type="dxa"/>
              <w:bottom w:w="16" w:type="dxa"/>
              <w:right w:w="58" w:type="dxa"/>
            </w:tcMar>
            <w:vAlign w:val="center"/>
            <w:hideMark/>
          </w:tcPr>
          <w:p w14:paraId="43E0734B" w14:textId="77777777" w:rsidR="00B8099C" w:rsidRPr="00625216" w:rsidRDefault="00B8099C" w:rsidP="00317AAA">
            <w:pPr>
              <w:spacing w:after="160" w:line="259" w:lineRule="auto"/>
            </w:pPr>
            <w:r w:rsidRPr="00625216">
              <w:rPr>
                <w:rFonts w:hint="eastAsia"/>
              </w:rPr>
              <w:t xml:space="preserve">최종 단계 말 요구사항 </w:t>
            </w:r>
            <w:proofErr w:type="spellStart"/>
            <w:r w:rsidRPr="00625216">
              <w:rPr>
                <w:rFonts w:hint="eastAsia"/>
              </w:rPr>
              <w:t>변경율</w:t>
            </w:r>
            <w:proofErr w:type="spellEnd"/>
            <w:r w:rsidRPr="00625216">
              <w:rPr>
                <w:rFonts w:hint="eastAsia"/>
              </w:rPr>
              <w:t xml:space="preserve">, 착수대비 규모 </w:t>
            </w:r>
            <w:proofErr w:type="spellStart"/>
            <w:r w:rsidRPr="00625216">
              <w:rPr>
                <w:rFonts w:hint="eastAsia"/>
              </w:rPr>
              <w:t>변경율</w:t>
            </w:r>
            <w:proofErr w:type="spellEnd"/>
            <w:r w:rsidRPr="00625216">
              <w:rPr>
                <w:rFonts w:hint="eastAsia"/>
              </w:rPr>
              <w:t xml:space="preserve">, 프로그램 </w:t>
            </w:r>
            <w:proofErr w:type="spellStart"/>
            <w:r w:rsidRPr="00625216">
              <w:rPr>
                <w:rFonts w:hint="eastAsia"/>
              </w:rPr>
              <w:t>변경율</w:t>
            </w:r>
            <w:proofErr w:type="spellEnd"/>
          </w:p>
        </w:tc>
        <w:tc>
          <w:tcPr>
            <w:tcW w:w="851" w:type="dxa"/>
            <w:tcBorders>
              <w:top w:val="single" w:sz="12" w:space="0" w:color="C9C9C9"/>
              <w:left w:val="single" w:sz="12" w:space="0" w:color="C9C9C9"/>
              <w:bottom w:val="single" w:sz="12" w:space="0" w:color="C9C9C9"/>
              <w:right w:val="single" w:sz="12" w:space="0" w:color="C9C9C9"/>
            </w:tcBorders>
            <w:shd w:val="clear" w:color="auto" w:fill="auto"/>
            <w:tcMar>
              <w:top w:w="16" w:type="dxa"/>
              <w:left w:w="58" w:type="dxa"/>
              <w:bottom w:w="16" w:type="dxa"/>
              <w:right w:w="58" w:type="dxa"/>
            </w:tcMar>
            <w:vAlign w:val="center"/>
            <w:hideMark/>
          </w:tcPr>
          <w:p w14:paraId="14B3CB35" w14:textId="77777777" w:rsidR="00B8099C" w:rsidRPr="00625216" w:rsidRDefault="00B8099C" w:rsidP="00317AAA">
            <w:pPr>
              <w:wordWrap w:val="0"/>
              <w:spacing w:after="160" w:line="259" w:lineRule="auto"/>
              <w:jc w:val="center"/>
            </w:pPr>
            <w:r w:rsidRPr="00625216">
              <w:rPr>
                <w:rFonts w:hint="eastAsia"/>
              </w:rPr>
              <w:t>(+)</w:t>
            </w:r>
          </w:p>
        </w:tc>
        <w:tc>
          <w:tcPr>
            <w:tcW w:w="1701" w:type="dxa"/>
            <w:tcBorders>
              <w:top w:val="single" w:sz="12" w:space="0" w:color="C9C9C9"/>
              <w:left w:val="single" w:sz="12" w:space="0" w:color="C9C9C9"/>
              <w:bottom w:val="single" w:sz="12" w:space="0" w:color="C9C9C9"/>
              <w:right w:val="nil"/>
            </w:tcBorders>
            <w:shd w:val="clear" w:color="auto" w:fill="auto"/>
            <w:tcMar>
              <w:top w:w="16" w:type="dxa"/>
              <w:left w:w="58" w:type="dxa"/>
              <w:bottom w:w="16" w:type="dxa"/>
              <w:right w:w="58" w:type="dxa"/>
            </w:tcMar>
            <w:vAlign w:val="center"/>
            <w:hideMark/>
          </w:tcPr>
          <w:p w14:paraId="50876441" w14:textId="77777777" w:rsidR="00B8099C" w:rsidRPr="00625216" w:rsidRDefault="00B8099C" w:rsidP="00317AAA">
            <w:pPr>
              <w:wordWrap w:val="0"/>
              <w:spacing w:after="160" w:line="259" w:lineRule="auto"/>
              <w:jc w:val="both"/>
            </w:pPr>
            <w:r w:rsidRPr="00625216">
              <w:rPr>
                <w:rFonts w:hint="eastAsia"/>
              </w:rPr>
              <w:t>Likert 5점 척도</w:t>
            </w:r>
          </w:p>
        </w:tc>
      </w:tr>
      <w:tr w:rsidR="00B8099C" w:rsidRPr="00625216" w14:paraId="1ABFCB36" w14:textId="77777777" w:rsidTr="00317AAA">
        <w:trPr>
          <w:trHeight w:val="837"/>
          <w:jc w:val="right"/>
        </w:trPr>
        <w:tc>
          <w:tcPr>
            <w:tcW w:w="1985" w:type="dxa"/>
            <w:tcBorders>
              <w:top w:val="single" w:sz="12" w:space="0" w:color="C9C9C9"/>
              <w:left w:val="nil"/>
              <w:bottom w:val="single" w:sz="12" w:space="0" w:color="C9C9C9"/>
              <w:right w:val="single" w:sz="12" w:space="0" w:color="C9C9C9"/>
            </w:tcBorders>
            <w:shd w:val="clear" w:color="auto" w:fill="auto"/>
            <w:tcMar>
              <w:top w:w="16" w:type="dxa"/>
              <w:left w:w="58" w:type="dxa"/>
              <w:bottom w:w="16" w:type="dxa"/>
              <w:right w:w="58" w:type="dxa"/>
            </w:tcMar>
            <w:vAlign w:val="center"/>
            <w:hideMark/>
          </w:tcPr>
          <w:p w14:paraId="1834CEEF" w14:textId="77777777" w:rsidR="00B8099C" w:rsidRPr="00625216" w:rsidRDefault="00B8099C" w:rsidP="00317AAA">
            <w:pPr>
              <w:wordWrap w:val="0"/>
              <w:spacing w:after="160" w:line="259" w:lineRule="auto"/>
              <w:jc w:val="center"/>
            </w:pPr>
            <w:r w:rsidRPr="00625216">
              <w:rPr>
                <w:rFonts w:hint="eastAsia"/>
                <w:b/>
                <w:bCs/>
              </w:rPr>
              <w:t>일정지연율</w:t>
            </w:r>
          </w:p>
          <w:p w14:paraId="3CF377AC" w14:textId="77777777" w:rsidR="00B8099C" w:rsidRPr="00625216" w:rsidRDefault="00B8099C" w:rsidP="00317AAA">
            <w:pPr>
              <w:wordWrap w:val="0"/>
              <w:spacing w:after="160" w:line="259" w:lineRule="auto"/>
              <w:jc w:val="center"/>
            </w:pPr>
            <w:r w:rsidRPr="00625216">
              <w:rPr>
                <w:rFonts w:hint="eastAsia"/>
                <w:b/>
                <w:bCs/>
              </w:rPr>
              <w:t>(종속변수)</w:t>
            </w:r>
          </w:p>
        </w:tc>
        <w:tc>
          <w:tcPr>
            <w:tcW w:w="2551" w:type="dxa"/>
            <w:tcBorders>
              <w:top w:val="single" w:sz="12" w:space="0" w:color="C9C9C9"/>
              <w:left w:val="single" w:sz="12" w:space="0" w:color="C9C9C9"/>
              <w:bottom w:val="single" w:sz="12" w:space="0" w:color="C9C9C9"/>
              <w:right w:val="single" w:sz="12" w:space="0" w:color="C9C9C9"/>
            </w:tcBorders>
            <w:shd w:val="clear" w:color="auto" w:fill="auto"/>
            <w:tcMar>
              <w:top w:w="16" w:type="dxa"/>
              <w:left w:w="58" w:type="dxa"/>
              <w:bottom w:w="16" w:type="dxa"/>
              <w:right w:w="58" w:type="dxa"/>
            </w:tcMar>
            <w:vAlign w:val="center"/>
            <w:hideMark/>
          </w:tcPr>
          <w:p w14:paraId="6342DAF2" w14:textId="77777777" w:rsidR="00B8099C" w:rsidRPr="00625216" w:rsidRDefault="00B8099C" w:rsidP="00317AAA">
            <w:pPr>
              <w:spacing w:after="160" w:line="259" w:lineRule="auto"/>
            </w:pPr>
            <w:r w:rsidRPr="00625216">
              <w:rPr>
                <w:rFonts w:hint="eastAsia"/>
              </w:rPr>
              <w:t xml:space="preserve">최종 단계 말 전체 진척 </w:t>
            </w:r>
            <w:proofErr w:type="spellStart"/>
            <w:r w:rsidRPr="00625216">
              <w:rPr>
                <w:rFonts w:hint="eastAsia"/>
              </w:rPr>
              <w:t>지연율</w:t>
            </w:r>
            <w:proofErr w:type="spellEnd"/>
          </w:p>
        </w:tc>
        <w:tc>
          <w:tcPr>
            <w:tcW w:w="851" w:type="dxa"/>
            <w:tcBorders>
              <w:top w:val="single" w:sz="12" w:space="0" w:color="C9C9C9"/>
              <w:left w:val="single" w:sz="12" w:space="0" w:color="C9C9C9"/>
              <w:bottom w:val="single" w:sz="12" w:space="0" w:color="C9C9C9"/>
              <w:right w:val="single" w:sz="12" w:space="0" w:color="C9C9C9"/>
            </w:tcBorders>
            <w:shd w:val="clear" w:color="auto" w:fill="auto"/>
            <w:tcMar>
              <w:top w:w="16" w:type="dxa"/>
              <w:left w:w="58" w:type="dxa"/>
              <w:bottom w:w="16" w:type="dxa"/>
              <w:right w:w="58" w:type="dxa"/>
            </w:tcMar>
            <w:vAlign w:val="center"/>
            <w:hideMark/>
          </w:tcPr>
          <w:p w14:paraId="16D67179" w14:textId="77777777" w:rsidR="00B8099C" w:rsidRPr="00625216" w:rsidRDefault="00B8099C" w:rsidP="00317AAA">
            <w:pPr>
              <w:wordWrap w:val="0"/>
              <w:spacing w:after="160" w:line="259" w:lineRule="auto"/>
              <w:jc w:val="center"/>
            </w:pPr>
            <w:r w:rsidRPr="00625216">
              <w:rPr>
                <w:rFonts w:hint="eastAsia"/>
              </w:rPr>
              <w:t>(+)</w:t>
            </w:r>
          </w:p>
        </w:tc>
        <w:tc>
          <w:tcPr>
            <w:tcW w:w="1701" w:type="dxa"/>
            <w:tcBorders>
              <w:top w:val="single" w:sz="12" w:space="0" w:color="C9C9C9"/>
              <w:left w:val="single" w:sz="12" w:space="0" w:color="C9C9C9"/>
              <w:bottom w:val="single" w:sz="12" w:space="0" w:color="C9C9C9"/>
              <w:right w:val="nil"/>
            </w:tcBorders>
            <w:shd w:val="clear" w:color="auto" w:fill="auto"/>
            <w:tcMar>
              <w:top w:w="16" w:type="dxa"/>
              <w:left w:w="58" w:type="dxa"/>
              <w:bottom w:w="16" w:type="dxa"/>
              <w:right w:w="58" w:type="dxa"/>
            </w:tcMar>
            <w:vAlign w:val="center"/>
            <w:hideMark/>
          </w:tcPr>
          <w:p w14:paraId="3BCBF697" w14:textId="77777777" w:rsidR="00B8099C" w:rsidRPr="00625216" w:rsidRDefault="00B8099C" w:rsidP="00317AAA">
            <w:pPr>
              <w:wordWrap w:val="0"/>
              <w:spacing w:after="160" w:line="259" w:lineRule="auto"/>
              <w:jc w:val="both"/>
            </w:pPr>
            <w:r w:rsidRPr="00625216">
              <w:rPr>
                <w:rFonts w:hint="eastAsia"/>
              </w:rPr>
              <w:t>Likert 5점 척도</w:t>
            </w:r>
          </w:p>
        </w:tc>
      </w:tr>
      <w:tr w:rsidR="00B8099C" w:rsidRPr="00625216" w14:paraId="0A82B5D4" w14:textId="77777777" w:rsidTr="00317AAA">
        <w:trPr>
          <w:trHeight w:val="837"/>
          <w:jc w:val="right"/>
        </w:trPr>
        <w:tc>
          <w:tcPr>
            <w:tcW w:w="1985" w:type="dxa"/>
            <w:tcBorders>
              <w:top w:val="single" w:sz="12" w:space="0" w:color="C9C9C9"/>
              <w:left w:val="nil"/>
              <w:bottom w:val="single" w:sz="12" w:space="0" w:color="C9C9C9"/>
              <w:right w:val="single" w:sz="12" w:space="0" w:color="C9C9C9"/>
            </w:tcBorders>
            <w:shd w:val="clear" w:color="auto" w:fill="auto"/>
            <w:tcMar>
              <w:top w:w="16" w:type="dxa"/>
              <w:left w:w="58" w:type="dxa"/>
              <w:bottom w:w="16" w:type="dxa"/>
              <w:right w:w="58" w:type="dxa"/>
            </w:tcMar>
            <w:vAlign w:val="center"/>
            <w:hideMark/>
          </w:tcPr>
          <w:p w14:paraId="4AE38D9D" w14:textId="77777777" w:rsidR="00B8099C" w:rsidRPr="00625216" w:rsidRDefault="00B8099C" w:rsidP="00317AAA">
            <w:pPr>
              <w:wordWrap w:val="0"/>
              <w:spacing w:after="160" w:line="259" w:lineRule="auto"/>
              <w:jc w:val="center"/>
            </w:pPr>
            <w:r w:rsidRPr="00625216">
              <w:rPr>
                <w:rFonts w:hint="eastAsia"/>
                <w:b/>
                <w:bCs/>
              </w:rPr>
              <w:t>고객만족도</w:t>
            </w:r>
          </w:p>
          <w:p w14:paraId="16BCA651" w14:textId="77777777" w:rsidR="00B8099C" w:rsidRPr="00625216" w:rsidRDefault="00B8099C" w:rsidP="00317AAA">
            <w:pPr>
              <w:wordWrap w:val="0"/>
              <w:spacing w:after="160" w:line="259" w:lineRule="auto"/>
              <w:jc w:val="center"/>
            </w:pPr>
            <w:r w:rsidRPr="00625216">
              <w:rPr>
                <w:rFonts w:hint="eastAsia"/>
                <w:b/>
                <w:bCs/>
              </w:rPr>
              <w:t>(종속변수)</w:t>
            </w:r>
          </w:p>
        </w:tc>
        <w:tc>
          <w:tcPr>
            <w:tcW w:w="2551" w:type="dxa"/>
            <w:tcBorders>
              <w:top w:val="single" w:sz="12" w:space="0" w:color="C9C9C9"/>
              <w:left w:val="single" w:sz="12" w:space="0" w:color="C9C9C9"/>
              <w:bottom w:val="single" w:sz="12" w:space="0" w:color="C9C9C9"/>
              <w:right w:val="single" w:sz="12" w:space="0" w:color="C9C9C9"/>
            </w:tcBorders>
            <w:shd w:val="clear" w:color="auto" w:fill="auto"/>
            <w:tcMar>
              <w:top w:w="16" w:type="dxa"/>
              <w:left w:w="58" w:type="dxa"/>
              <w:bottom w:w="16" w:type="dxa"/>
              <w:right w:w="58" w:type="dxa"/>
            </w:tcMar>
            <w:vAlign w:val="center"/>
            <w:hideMark/>
          </w:tcPr>
          <w:p w14:paraId="5E452294" w14:textId="77777777" w:rsidR="00B8099C" w:rsidRPr="00625216" w:rsidRDefault="00B8099C" w:rsidP="00317AAA">
            <w:pPr>
              <w:spacing w:after="160" w:line="259" w:lineRule="auto"/>
            </w:pPr>
            <w:r w:rsidRPr="00625216">
              <w:rPr>
                <w:rFonts w:hint="eastAsia"/>
              </w:rPr>
              <w:t>종료 시 고객 만족 정도</w:t>
            </w:r>
          </w:p>
        </w:tc>
        <w:tc>
          <w:tcPr>
            <w:tcW w:w="851" w:type="dxa"/>
            <w:tcBorders>
              <w:top w:val="single" w:sz="12" w:space="0" w:color="C9C9C9"/>
              <w:left w:val="single" w:sz="12" w:space="0" w:color="C9C9C9"/>
              <w:bottom w:val="single" w:sz="12" w:space="0" w:color="C9C9C9"/>
              <w:right w:val="single" w:sz="12" w:space="0" w:color="C9C9C9"/>
            </w:tcBorders>
            <w:shd w:val="clear" w:color="auto" w:fill="auto"/>
            <w:tcMar>
              <w:top w:w="16" w:type="dxa"/>
              <w:left w:w="58" w:type="dxa"/>
              <w:bottom w:w="16" w:type="dxa"/>
              <w:right w:w="58" w:type="dxa"/>
            </w:tcMar>
            <w:vAlign w:val="center"/>
            <w:hideMark/>
          </w:tcPr>
          <w:p w14:paraId="1D4C679A" w14:textId="77777777" w:rsidR="00B8099C" w:rsidRPr="00625216" w:rsidRDefault="00B8099C" w:rsidP="00317AAA">
            <w:pPr>
              <w:wordWrap w:val="0"/>
              <w:spacing w:after="160" w:line="259" w:lineRule="auto"/>
              <w:jc w:val="center"/>
            </w:pPr>
            <w:r w:rsidRPr="00625216">
              <w:rPr>
                <w:rFonts w:hint="eastAsia"/>
              </w:rPr>
              <w:t>(+)</w:t>
            </w:r>
          </w:p>
        </w:tc>
        <w:tc>
          <w:tcPr>
            <w:tcW w:w="1701" w:type="dxa"/>
            <w:tcBorders>
              <w:top w:val="single" w:sz="12" w:space="0" w:color="C9C9C9"/>
              <w:left w:val="single" w:sz="12" w:space="0" w:color="C9C9C9"/>
              <w:bottom w:val="single" w:sz="12" w:space="0" w:color="C9C9C9"/>
              <w:right w:val="nil"/>
            </w:tcBorders>
            <w:shd w:val="clear" w:color="auto" w:fill="auto"/>
            <w:tcMar>
              <w:top w:w="16" w:type="dxa"/>
              <w:left w:w="58" w:type="dxa"/>
              <w:bottom w:w="16" w:type="dxa"/>
              <w:right w:w="58" w:type="dxa"/>
            </w:tcMar>
            <w:vAlign w:val="center"/>
            <w:hideMark/>
          </w:tcPr>
          <w:p w14:paraId="172F3EA3" w14:textId="77777777" w:rsidR="00B8099C" w:rsidRPr="00625216" w:rsidRDefault="00B8099C" w:rsidP="00317AAA">
            <w:pPr>
              <w:wordWrap w:val="0"/>
              <w:spacing w:after="160" w:line="259" w:lineRule="auto"/>
              <w:jc w:val="both"/>
            </w:pPr>
            <w:r w:rsidRPr="00625216">
              <w:rPr>
                <w:rFonts w:hint="eastAsia"/>
              </w:rPr>
              <w:t>Likert 5점 척도</w:t>
            </w:r>
          </w:p>
        </w:tc>
      </w:tr>
      <w:tr w:rsidR="00B8099C" w:rsidRPr="00625216" w14:paraId="1E59BEBC" w14:textId="77777777" w:rsidTr="00317AAA">
        <w:trPr>
          <w:trHeight w:val="837"/>
          <w:jc w:val="right"/>
        </w:trPr>
        <w:tc>
          <w:tcPr>
            <w:tcW w:w="1985" w:type="dxa"/>
            <w:tcBorders>
              <w:top w:val="single" w:sz="12" w:space="0" w:color="C9C9C9"/>
              <w:left w:val="nil"/>
              <w:bottom w:val="single" w:sz="12" w:space="0" w:color="C9C9C9"/>
              <w:right w:val="single" w:sz="12" w:space="0" w:color="C9C9C9"/>
            </w:tcBorders>
            <w:shd w:val="clear" w:color="auto" w:fill="auto"/>
            <w:tcMar>
              <w:top w:w="16" w:type="dxa"/>
              <w:left w:w="58" w:type="dxa"/>
              <w:bottom w:w="16" w:type="dxa"/>
              <w:right w:w="58" w:type="dxa"/>
            </w:tcMar>
            <w:vAlign w:val="center"/>
            <w:hideMark/>
          </w:tcPr>
          <w:p w14:paraId="53864BD9" w14:textId="77777777" w:rsidR="00B8099C" w:rsidRPr="00625216" w:rsidRDefault="00B8099C" w:rsidP="00317AAA">
            <w:pPr>
              <w:wordWrap w:val="0"/>
              <w:spacing w:after="160" w:line="259" w:lineRule="auto"/>
              <w:jc w:val="center"/>
            </w:pPr>
            <w:r w:rsidRPr="00625216">
              <w:rPr>
                <w:rFonts w:hint="eastAsia"/>
                <w:b/>
                <w:bCs/>
              </w:rPr>
              <w:t>PM역량</w:t>
            </w:r>
          </w:p>
          <w:p w14:paraId="6218A8C2" w14:textId="77777777" w:rsidR="00B8099C" w:rsidRPr="00625216" w:rsidRDefault="00B8099C" w:rsidP="00317AAA">
            <w:pPr>
              <w:wordWrap w:val="0"/>
              <w:spacing w:after="160" w:line="259" w:lineRule="auto"/>
              <w:jc w:val="center"/>
            </w:pPr>
            <w:r w:rsidRPr="00625216">
              <w:rPr>
                <w:rFonts w:hint="eastAsia"/>
                <w:b/>
                <w:bCs/>
              </w:rPr>
              <w:t>(조절변수)</w:t>
            </w:r>
          </w:p>
        </w:tc>
        <w:tc>
          <w:tcPr>
            <w:tcW w:w="2551" w:type="dxa"/>
            <w:tcBorders>
              <w:top w:val="single" w:sz="12" w:space="0" w:color="C9C9C9"/>
              <w:left w:val="single" w:sz="12" w:space="0" w:color="C9C9C9"/>
              <w:bottom w:val="single" w:sz="12" w:space="0" w:color="C9C9C9"/>
              <w:right w:val="single" w:sz="12" w:space="0" w:color="C9C9C9"/>
            </w:tcBorders>
            <w:shd w:val="clear" w:color="auto" w:fill="auto"/>
            <w:tcMar>
              <w:top w:w="16" w:type="dxa"/>
              <w:left w:w="58" w:type="dxa"/>
              <w:bottom w:w="16" w:type="dxa"/>
              <w:right w:w="58" w:type="dxa"/>
            </w:tcMar>
            <w:vAlign w:val="center"/>
            <w:hideMark/>
          </w:tcPr>
          <w:p w14:paraId="670F0E04" w14:textId="77777777" w:rsidR="00B8099C" w:rsidRPr="00625216" w:rsidRDefault="00B8099C" w:rsidP="00317AAA">
            <w:pPr>
              <w:spacing w:after="160" w:line="259" w:lineRule="auto"/>
            </w:pPr>
            <w:r w:rsidRPr="00625216">
              <w:rPr>
                <w:rFonts w:hint="eastAsia"/>
              </w:rPr>
              <w:t>PM의 SI프로젝트</w:t>
            </w:r>
            <w:r>
              <w:rPr>
                <w:rFonts w:hint="eastAsia"/>
              </w:rPr>
              <w:t xml:space="preserve"> 경험,</w:t>
            </w:r>
            <w:r>
              <w:t xml:space="preserve"> </w:t>
            </w:r>
            <w:r>
              <w:rPr>
                <w:rFonts w:hint="eastAsia"/>
              </w:rPr>
              <w:t>유사 프로젝트 경험</w:t>
            </w:r>
          </w:p>
        </w:tc>
        <w:tc>
          <w:tcPr>
            <w:tcW w:w="851" w:type="dxa"/>
            <w:tcBorders>
              <w:top w:val="single" w:sz="12" w:space="0" w:color="C9C9C9"/>
              <w:left w:val="single" w:sz="12" w:space="0" w:color="C9C9C9"/>
              <w:bottom w:val="single" w:sz="12" w:space="0" w:color="C9C9C9"/>
              <w:right w:val="single" w:sz="12" w:space="0" w:color="C9C9C9"/>
            </w:tcBorders>
            <w:shd w:val="clear" w:color="auto" w:fill="auto"/>
            <w:tcMar>
              <w:top w:w="16" w:type="dxa"/>
              <w:left w:w="58" w:type="dxa"/>
              <w:bottom w:w="16" w:type="dxa"/>
              <w:right w:w="58" w:type="dxa"/>
            </w:tcMar>
            <w:vAlign w:val="center"/>
            <w:hideMark/>
          </w:tcPr>
          <w:p w14:paraId="47998CBD" w14:textId="77777777" w:rsidR="00B8099C" w:rsidRPr="00625216" w:rsidRDefault="00B8099C" w:rsidP="00317AAA">
            <w:pPr>
              <w:wordWrap w:val="0"/>
              <w:spacing w:after="160" w:line="259" w:lineRule="auto"/>
              <w:jc w:val="center"/>
            </w:pPr>
            <w:r w:rsidRPr="00625216">
              <w:rPr>
                <w:rFonts w:hint="eastAsia"/>
              </w:rPr>
              <w:t>(+)</w:t>
            </w:r>
          </w:p>
        </w:tc>
        <w:tc>
          <w:tcPr>
            <w:tcW w:w="1701" w:type="dxa"/>
            <w:tcBorders>
              <w:top w:val="single" w:sz="12" w:space="0" w:color="C9C9C9"/>
              <w:left w:val="single" w:sz="12" w:space="0" w:color="C9C9C9"/>
              <w:bottom w:val="single" w:sz="12" w:space="0" w:color="C9C9C9"/>
              <w:right w:val="nil"/>
            </w:tcBorders>
            <w:shd w:val="clear" w:color="auto" w:fill="auto"/>
            <w:tcMar>
              <w:top w:w="16" w:type="dxa"/>
              <w:left w:w="58" w:type="dxa"/>
              <w:bottom w:w="16" w:type="dxa"/>
              <w:right w:w="58" w:type="dxa"/>
            </w:tcMar>
            <w:vAlign w:val="center"/>
            <w:hideMark/>
          </w:tcPr>
          <w:p w14:paraId="68B90DF7" w14:textId="77777777" w:rsidR="00B8099C" w:rsidRPr="00625216" w:rsidRDefault="00B8099C" w:rsidP="00317AAA">
            <w:pPr>
              <w:wordWrap w:val="0"/>
              <w:spacing w:after="160" w:line="259" w:lineRule="auto"/>
              <w:jc w:val="both"/>
            </w:pPr>
            <w:r w:rsidRPr="00625216">
              <w:rPr>
                <w:rFonts w:hint="eastAsia"/>
              </w:rPr>
              <w:t>Likert 5점 척도</w:t>
            </w:r>
          </w:p>
        </w:tc>
      </w:tr>
    </w:tbl>
    <w:p w14:paraId="73F6EB64" w14:textId="77777777" w:rsidR="00B8099C" w:rsidRPr="008B715F" w:rsidRDefault="00B8099C" w:rsidP="00B8099C">
      <w:pPr>
        <w:spacing w:line="456" w:lineRule="auto"/>
        <w:ind w:left="720" w:firstLineChars="200" w:firstLine="432"/>
        <w:rPr>
          <w:rFonts w:ascii="HY신명조" w:eastAsia="HY신명조" w:hAnsi="바탕체"/>
          <w:b/>
          <w:sz w:val="22"/>
        </w:rPr>
      </w:pPr>
    </w:p>
    <w:p w14:paraId="791D3ED0" w14:textId="77777777" w:rsidR="00B8099C" w:rsidRPr="00390312" w:rsidRDefault="00B8099C" w:rsidP="00B8099C">
      <w:pPr>
        <w:rPr>
          <w:rFonts w:ascii="HY신명조" w:eastAsia="HY신명조" w:hAnsi="바탕체"/>
          <w:bCs/>
        </w:rPr>
      </w:pPr>
    </w:p>
    <w:p w14:paraId="68B3EF38" w14:textId="1814FDCD" w:rsidR="006D342D" w:rsidRPr="00965FF8" w:rsidRDefault="00965FF8" w:rsidP="00965FF8">
      <w:pPr>
        <w:pStyle w:val="ab"/>
        <w:pBdr>
          <w:top w:val="none" w:sz="2" w:space="0" w:color="000000"/>
          <w:left w:val="none" w:sz="2" w:space="0" w:color="000000"/>
          <w:bottom w:val="none" w:sz="2" w:space="0" w:color="000000"/>
          <w:right w:val="none" w:sz="2" w:space="0" w:color="000000"/>
        </w:pBdr>
        <w:autoSpaceDE w:val="0"/>
        <w:autoSpaceDN w:val="0"/>
        <w:spacing w:line="312" w:lineRule="auto"/>
        <w:ind w:left="1016" w:hanging="800"/>
        <w:jc w:val="both"/>
        <w:textAlignment w:val="baseline"/>
        <w:outlineLvl w:val="0"/>
        <w:rPr>
          <w:rFonts w:asciiTheme="majorEastAsia" w:eastAsiaTheme="majorEastAsia" w:hAnsiTheme="majorEastAsia" w:cstheme="minorBidi"/>
          <w:b/>
          <w:spacing w:val="-4"/>
          <w:sz w:val="28"/>
          <w:szCs w:val="22"/>
          <w:shd w:val="clear" w:color="000000" w:fill="auto"/>
        </w:rPr>
      </w:pPr>
      <w:proofErr w:type="spellStart"/>
      <w:r w:rsidRPr="00965FF8">
        <w:rPr>
          <w:rFonts w:asciiTheme="majorEastAsia" w:eastAsiaTheme="majorEastAsia" w:hAnsiTheme="majorEastAsia" w:cstheme="minorBidi" w:hint="eastAsia"/>
          <w:b/>
          <w:spacing w:val="-4"/>
          <w:sz w:val="28"/>
          <w:szCs w:val="22"/>
          <w:shd w:val="clear" w:color="000000" w:fill="auto"/>
        </w:rPr>
        <w:t>Ⅳ</w:t>
      </w:r>
      <w:proofErr w:type="spellEnd"/>
      <w:r>
        <w:rPr>
          <w:rFonts w:asciiTheme="majorEastAsia" w:eastAsiaTheme="majorEastAsia" w:hAnsiTheme="majorEastAsia" w:cstheme="minorBidi" w:hint="eastAsia"/>
          <w:b/>
          <w:spacing w:val="-4"/>
          <w:sz w:val="28"/>
          <w:szCs w:val="22"/>
          <w:shd w:val="clear" w:color="000000" w:fill="auto"/>
        </w:rPr>
        <w:t>.</w:t>
      </w:r>
      <w:r>
        <w:rPr>
          <w:rFonts w:asciiTheme="majorEastAsia" w:eastAsiaTheme="majorEastAsia" w:hAnsiTheme="majorEastAsia" w:cstheme="minorBidi"/>
          <w:b/>
          <w:spacing w:val="-4"/>
          <w:sz w:val="28"/>
          <w:szCs w:val="22"/>
          <w:shd w:val="clear" w:color="000000" w:fill="auto"/>
        </w:rPr>
        <w:t xml:space="preserve"> </w:t>
      </w:r>
      <w:r w:rsidR="00A85596" w:rsidRPr="00965FF8">
        <w:rPr>
          <w:rFonts w:asciiTheme="majorEastAsia" w:eastAsiaTheme="majorEastAsia" w:hAnsiTheme="majorEastAsia" w:cstheme="minorBidi" w:hint="eastAsia"/>
          <w:b/>
          <w:spacing w:val="-4"/>
          <w:sz w:val="28"/>
          <w:szCs w:val="22"/>
          <w:shd w:val="clear" w:color="000000" w:fill="auto"/>
        </w:rPr>
        <w:t>연구결과</w:t>
      </w:r>
      <w:bookmarkEnd w:id="6"/>
      <w:r w:rsidR="006D342D" w:rsidRPr="00965FF8">
        <w:rPr>
          <w:rFonts w:asciiTheme="majorEastAsia" w:eastAsiaTheme="majorEastAsia" w:hAnsiTheme="majorEastAsia" w:cstheme="minorBidi" w:hint="eastAsia"/>
          <w:b/>
          <w:spacing w:val="-4"/>
          <w:sz w:val="28"/>
          <w:szCs w:val="22"/>
          <w:shd w:val="clear" w:color="000000" w:fill="auto"/>
        </w:rPr>
        <w:t xml:space="preserve"> </w:t>
      </w:r>
    </w:p>
    <w:p w14:paraId="782EB8EE" w14:textId="77777777" w:rsidR="006D342D" w:rsidRPr="00EA3D3F" w:rsidRDefault="006D342D" w:rsidP="00EA3D3F">
      <w:pPr>
        <w:spacing w:line="456" w:lineRule="auto"/>
        <w:rPr>
          <w:rFonts w:ascii="HY신명조" w:eastAsia="HY신명조" w:hAnsi="바탕체"/>
          <w:b/>
          <w:sz w:val="16"/>
          <w:szCs w:val="16"/>
        </w:rPr>
      </w:pPr>
    </w:p>
    <w:p w14:paraId="5276B725" w14:textId="35934C54" w:rsidR="008F546A" w:rsidRPr="00B7163D" w:rsidRDefault="00B8099C" w:rsidP="008F546A">
      <w:pPr>
        <w:pStyle w:val="2"/>
        <w:numPr>
          <w:ilvl w:val="1"/>
          <w:numId w:val="42"/>
        </w:numPr>
        <w:spacing w:line="456" w:lineRule="auto"/>
        <w:rPr>
          <w:rFonts w:asciiTheme="majorEastAsia" w:hAnsiTheme="majorEastAsia"/>
          <w:b/>
          <w:sz w:val="24"/>
          <w:szCs w:val="24"/>
        </w:rPr>
      </w:pPr>
      <w:proofErr w:type="gramStart"/>
      <w:r>
        <w:rPr>
          <w:rFonts w:asciiTheme="majorEastAsia" w:hAnsiTheme="majorEastAsia" w:hint="eastAsia"/>
          <w:b/>
          <w:sz w:val="24"/>
          <w:szCs w:val="24"/>
        </w:rPr>
        <w:t>.</w:t>
      </w:r>
      <w:r w:rsidR="008F546A" w:rsidRPr="00B7163D">
        <w:rPr>
          <w:rFonts w:asciiTheme="majorEastAsia" w:hAnsiTheme="majorEastAsia" w:hint="eastAsia"/>
          <w:b/>
          <w:sz w:val="24"/>
          <w:szCs w:val="24"/>
        </w:rPr>
        <w:t>자료수집과</w:t>
      </w:r>
      <w:proofErr w:type="gramEnd"/>
      <w:r w:rsidR="008F546A" w:rsidRPr="00B7163D">
        <w:rPr>
          <w:rFonts w:asciiTheme="majorEastAsia" w:hAnsiTheme="majorEastAsia" w:hint="eastAsia"/>
          <w:b/>
          <w:sz w:val="24"/>
          <w:szCs w:val="24"/>
        </w:rPr>
        <w:t xml:space="preserve"> 조사 방법</w:t>
      </w:r>
    </w:p>
    <w:p w14:paraId="18D21DB2" w14:textId="74B457F5" w:rsidR="008F546A" w:rsidRPr="008F546A" w:rsidRDefault="008F546A" w:rsidP="00363333">
      <w:pPr>
        <w:pStyle w:val="a8"/>
        <w:spacing w:line="456" w:lineRule="auto"/>
        <w:ind w:leftChars="0" w:left="360" w:firstLineChars="200" w:firstLine="440"/>
        <w:jc w:val="both"/>
        <w:rPr>
          <w:rFonts w:ascii="HY신명조" w:eastAsia="HY신명조" w:hAnsi="바탕체"/>
          <w:bCs/>
          <w:sz w:val="22"/>
        </w:rPr>
      </w:pPr>
      <w:r w:rsidRPr="008F546A">
        <w:rPr>
          <w:rFonts w:ascii="HY신명조" w:eastAsia="HY신명조" w:hAnsi="바탕체" w:hint="eastAsia"/>
          <w:bCs/>
          <w:sz w:val="22"/>
        </w:rPr>
        <w:t xml:space="preserve">국내 </w:t>
      </w:r>
      <w:r w:rsidRPr="008F546A">
        <w:rPr>
          <w:rFonts w:ascii="HY신명조" w:eastAsia="HY신명조" w:hAnsi="바탕체"/>
          <w:bCs/>
          <w:sz w:val="22"/>
        </w:rPr>
        <w:t>SI</w:t>
      </w:r>
      <w:r w:rsidRPr="008F546A">
        <w:rPr>
          <w:rFonts w:ascii="HY신명조" w:eastAsia="HY신명조" w:hAnsi="바탕체" w:hint="eastAsia"/>
          <w:bCs/>
          <w:sz w:val="22"/>
        </w:rPr>
        <w:t>프로젝트를 수행하는 기업의 2</w:t>
      </w:r>
      <w:r w:rsidRPr="008F546A">
        <w:rPr>
          <w:rFonts w:ascii="HY신명조" w:eastAsia="HY신명조" w:hAnsi="바탕체"/>
          <w:bCs/>
          <w:sz w:val="22"/>
        </w:rPr>
        <w:t>005</w:t>
      </w:r>
      <w:r w:rsidRPr="008F546A">
        <w:rPr>
          <w:rFonts w:ascii="HY신명조" w:eastAsia="HY신명조" w:hAnsi="바탕체" w:hint="eastAsia"/>
          <w:bCs/>
          <w:sz w:val="22"/>
        </w:rPr>
        <w:t xml:space="preserve">년 이후 수행된 프로젝트 </w:t>
      </w:r>
      <w:r w:rsidR="00D213B1">
        <w:rPr>
          <w:rFonts w:ascii="HY신명조" w:eastAsia="HY신명조" w:hAnsi="바탕체"/>
          <w:bCs/>
          <w:sz w:val="22"/>
        </w:rPr>
        <w:t>96</w:t>
      </w:r>
      <w:r w:rsidRPr="008F546A">
        <w:rPr>
          <w:rFonts w:ascii="HY신명조" w:eastAsia="HY신명조" w:hAnsi="바탕체" w:hint="eastAsia"/>
          <w:bCs/>
          <w:sz w:val="22"/>
        </w:rPr>
        <w:t>개를 대상으로 해당 프로젝트 수행 시에 측정한 실제 데이터를 기반으로 분석하고자 한다.</w:t>
      </w:r>
    </w:p>
    <w:p w14:paraId="4FC9F654" w14:textId="257E52F2" w:rsidR="008F546A" w:rsidRDefault="008F546A" w:rsidP="00363333">
      <w:pPr>
        <w:pStyle w:val="a8"/>
        <w:spacing w:line="456" w:lineRule="auto"/>
        <w:ind w:leftChars="0" w:left="360" w:firstLineChars="200" w:firstLine="440"/>
        <w:jc w:val="both"/>
        <w:rPr>
          <w:rFonts w:ascii="HY신명조" w:eastAsia="HY신명조" w:hAnsi="바탕체"/>
          <w:bCs/>
          <w:sz w:val="22"/>
        </w:rPr>
      </w:pPr>
      <w:r w:rsidRPr="008F546A">
        <w:rPr>
          <w:rFonts w:ascii="HY신명조" w:eastAsia="HY신명조" w:hAnsi="바탕체" w:hint="eastAsia"/>
          <w:bCs/>
          <w:sz w:val="22"/>
        </w:rPr>
        <w:t>그 중,</w:t>
      </w:r>
      <w:r w:rsidRPr="008F546A">
        <w:rPr>
          <w:rFonts w:ascii="HY신명조" w:eastAsia="HY신명조" w:hAnsi="바탕체"/>
          <w:bCs/>
          <w:sz w:val="22"/>
        </w:rPr>
        <w:t xml:space="preserve"> </w:t>
      </w:r>
      <w:r w:rsidRPr="008F546A">
        <w:rPr>
          <w:rFonts w:ascii="HY신명조" w:eastAsia="HY신명조" w:hAnsi="바탕체" w:hint="eastAsia"/>
          <w:bCs/>
          <w:sz w:val="22"/>
        </w:rPr>
        <w:t xml:space="preserve">초기 리스크 및 성과에 대한 자료는 프로젝트 수행사의 자체 </w:t>
      </w:r>
      <w:r w:rsidRPr="008F546A">
        <w:rPr>
          <w:rFonts w:ascii="HY신명조" w:eastAsia="HY신명조" w:hAnsi="바탕체"/>
          <w:bCs/>
          <w:sz w:val="22"/>
        </w:rPr>
        <w:t>PMO</w:t>
      </w:r>
      <w:r w:rsidRPr="008F546A">
        <w:rPr>
          <w:rFonts w:ascii="HY신명조" w:eastAsia="HY신명조" w:hAnsi="바탕체" w:hint="eastAsia"/>
          <w:bCs/>
          <w:sz w:val="22"/>
        </w:rPr>
        <w:t>조직에서 프로젝트의 각 단계말에 측정한 데이터를 취합하였고,</w:t>
      </w:r>
      <w:r w:rsidRPr="008F546A">
        <w:rPr>
          <w:rFonts w:ascii="HY신명조" w:eastAsia="HY신명조" w:hAnsi="바탕체"/>
          <w:bCs/>
          <w:sz w:val="22"/>
        </w:rPr>
        <w:t xml:space="preserve"> </w:t>
      </w:r>
      <w:r w:rsidRPr="008F546A">
        <w:rPr>
          <w:rFonts w:ascii="HY신명조" w:eastAsia="HY신명조" w:hAnsi="바탕체" w:hint="eastAsia"/>
          <w:bCs/>
          <w:sz w:val="22"/>
        </w:rPr>
        <w:t>고객만족도는 프로젝트 종료 후에 프로젝트와 관련된 고객들을 대상으로 설문을 수행한 결과 데이터로 측정하였다.</w:t>
      </w:r>
      <w:r w:rsidRPr="008F546A">
        <w:rPr>
          <w:rFonts w:ascii="HY신명조" w:eastAsia="HY신명조" w:hAnsi="바탕체"/>
          <w:bCs/>
          <w:sz w:val="22"/>
        </w:rPr>
        <w:t xml:space="preserve"> </w:t>
      </w:r>
      <w:r w:rsidRPr="008F546A">
        <w:rPr>
          <w:rFonts w:ascii="HY신명조" w:eastAsia="HY신명조" w:hAnsi="바탕체" w:hint="eastAsia"/>
          <w:bCs/>
          <w:sz w:val="22"/>
        </w:rPr>
        <w:t>그리고 손익 변동율의 경우에는 프로젝트의 재무 데이터를 취합하였다.</w:t>
      </w:r>
    </w:p>
    <w:p w14:paraId="7A40D0D2" w14:textId="29C31D25" w:rsidR="00D805FC" w:rsidRDefault="00D805FC" w:rsidP="00363333">
      <w:pPr>
        <w:pStyle w:val="a8"/>
        <w:spacing w:line="456" w:lineRule="auto"/>
        <w:ind w:leftChars="0" w:left="360" w:firstLineChars="200" w:firstLine="440"/>
        <w:jc w:val="both"/>
        <w:rPr>
          <w:rFonts w:ascii="HY신명조" w:eastAsia="HY신명조" w:hAnsi="바탕체"/>
          <w:bCs/>
          <w:sz w:val="22"/>
        </w:rPr>
      </w:pPr>
      <w:r w:rsidRPr="00D805FC">
        <w:rPr>
          <w:rFonts w:ascii="HY신명조" w:eastAsia="HY신명조" w:hAnsi="바탕체" w:hint="eastAsia"/>
          <w:bCs/>
          <w:sz w:val="22"/>
        </w:rPr>
        <w:t>본</w:t>
      </w:r>
      <w:r w:rsidRPr="00D805FC">
        <w:rPr>
          <w:rFonts w:ascii="HY신명조" w:eastAsia="HY신명조" w:hAnsi="바탕체"/>
          <w:bCs/>
          <w:sz w:val="22"/>
        </w:rPr>
        <w:t xml:space="preserve"> 연구에서는 수집된 자료</w:t>
      </w:r>
      <w:r>
        <w:rPr>
          <w:rFonts w:ascii="HY신명조" w:eastAsia="HY신명조" w:hAnsi="바탕체" w:hint="eastAsia"/>
          <w:bCs/>
          <w:sz w:val="22"/>
        </w:rPr>
        <w:t xml:space="preserve">는 실제 </w:t>
      </w:r>
      <w:r>
        <w:rPr>
          <w:rFonts w:ascii="HY신명조" w:eastAsia="HY신명조" w:hAnsi="바탕체"/>
          <w:bCs/>
          <w:sz w:val="22"/>
        </w:rPr>
        <w:t>SI</w:t>
      </w:r>
      <w:r>
        <w:rPr>
          <w:rFonts w:ascii="HY신명조" w:eastAsia="HY신명조" w:hAnsi="바탕체" w:hint="eastAsia"/>
          <w:bCs/>
          <w:sz w:val="22"/>
        </w:rPr>
        <w:t>프로젝트 현장에서 취합된 데이터로 별도의 신뢰도 분석은 하지 않는다.</w:t>
      </w:r>
      <w:r>
        <w:rPr>
          <w:rFonts w:ascii="HY신명조" w:eastAsia="HY신명조" w:hAnsi="바탕체"/>
          <w:bCs/>
          <w:sz w:val="22"/>
        </w:rPr>
        <w:t xml:space="preserve"> </w:t>
      </w:r>
      <w:r w:rsidRPr="00D805FC">
        <w:rPr>
          <w:rFonts w:ascii="HY신명조" w:eastAsia="HY신명조" w:hAnsi="바탕체"/>
          <w:bCs/>
          <w:sz w:val="22"/>
        </w:rPr>
        <w:t>기본가설의 검증을 위</w:t>
      </w:r>
      <w:r>
        <w:rPr>
          <w:rFonts w:ascii="HY신명조" w:eastAsia="HY신명조" w:hAnsi="바탕체" w:hint="eastAsia"/>
          <w:bCs/>
          <w:sz w:val="22"/>
        </w:rPr>
        <w:t>해</w:t>
      </w:r>
      <w:r w:rsidRPr="00D805FC">
        <w:rPr>
          <w:rFonts w:ascii="HY신명조" w:eastAsia="HY신명조" w:hAnsi="바탕체"/>
          <w:bCs/>
          <w:sz w:val="22"/>
        </w:rPr>
        <w:t xml:space="preserve"> 회귀분석, 조절변수의 영향을 검증하기 위한 조절회귀분석을 실시하였다.</w:t>
      </w:r>
    </w:p>
    <w:p w14:paraId="3D41EC68" w14:textId="345C6AAA" w:rsidR="00647F71" w:rsidRDefault="00647F71" w:rsidP="00363333">
      <w:pPr>
        <w:pStyle w:val="a8"/>
        <w:spacing w:line="456" w:lineRule="auto"/>
        <w:ind w:leftChars="0" w:left="360" w:firstLineChars="200" w:firstLine="440"/>
        <w:jc w:val="both"/>
        <w:rPr>
          <w:rFonts w:ascii="HY신명조" w:eastAsia="HY신명조" w:hAnsi="바탕체"/>
          <w:bCs/>
          <w:sz w:val="22"/>
        </w:rPr>
      </w:pPr>
      <w:r>
        <w:rPr>
          <w:rFonts w:ascii="HY신명조" w:eastAsia="HY신명조" w:hAnsi="바탕체" w:hint="eastAsia"/>
          <w:bCs/>
          <w:sz w:val="22"/>
        </w:rPr>
        <w:lastRenderedPageBreak/>
        <w:t xml:space="preserve">표본의 구성은 </w:t>
      </w:r>
      <w:r w:rsidR="00DC0B1B">
        <w:rPr>
          <w:rFonts w:ascii="HY신명조" w:eastAsia="HY신명조" w:hAnsi="바탕체" w:hint="eastAsia"/>
          <w:bCs/>
          <w:sz w:val="22"/>
        </w:rPr>
        <w:t xml:space="preserve">다음 </w:t>
      </w:r>
      <w:r w:rsidR="00DC0B1B">
        <w:rPr>
          <w:rFonts w:ascii="HY신명조" w:eastAsia="HY신명조" w:hAnsi="바탕체"/>
          <w:bCs/>
          <w:sz w:val="22"/>
        </w:rPr>
        <w:t>[</w:t>
      </w:r>
      <w:r w:rsidR="00DC0B1B">
        <w:rPr>
          <w:rFonts w:ascii="HY신명조" w:eastAsia="HY신명조" w:hAnsi="바탕체" w:hint="eastAsia"/>
          <w:bCs/>
          <w:sz w:val="22"/>
        </w:rPr>
        <w:t>표2</w:t>
      </w:r>
      <w:r w:rsidR="00DC0B1B">
        <w:rPr>
          <w:rFonts w:ascii="HY신명조" w:eastAsia="HY신명조" w:hAnsi="바탕체"/>
          <w:bCs/>
          <w:sz w:val="22"/>
        </w:rPr>
        <w:t>]</w:t>
      </w:r>
      <w:r w:rsidR="00DC0B1B">
        <w:rPr>
          <w:rFonts w:ascii="HY신명조" w:eastAsia="HY신명조" w:hAnsi="바탕체" w:hint="eastAsia"/>
          <w:bCs/>
          <w:sz w:val="22"/>
        </w:rPr>
        <w:t>와 같다.</w:t>
      </w:r>
    </w:p>
    <w:p w14:paraId="4B79D209" w14:textId="208BBD4D" w:rsidR="00DC0B1B" w:rsidRPr="00DC0B1B" w:rsidRDefault="00DC0B1B" w:rsidP="00DC0B1B">
      <w:pPr>
        <w:pStyle w:val="a9"/>
        <w:keepNext/>
        <w:jc w:val="center"/>
        <w:rPr>
          <w:rFonts w:ascii="HY신명조" w:eastAsia="HY신명조" w:hint="eastAsia"/>
          <w:sz w:val="22"/>
          <w:szCs w:val="22"/>
        </w:rPr>
      </w:pPr>
      <w:r w:rsidRPr="00DC0B1B">
        <w:rPr>
          <w:rFonts w:ascii="HY신명조" w:eastAsia="HY신명조" w:hint="eastAsia"/>
          <w:sz w:val="22"/>
          <w:szCs w:val="22"/>
        </w:rPr>
        <w:t xml:space="preserve">[표 </w:t>
      </w:r>
      <w:r w:rsidRPr="00DC0B1B">
        <w:rPr>
          <w:rFonts w:ascii="HY신명조" w:eastAsia="HY신명조" w:hint="eastAsia"/>
          <w:sz w:val="22"/>
          <w:szCs w:val="22"/>
        </w:rPr>
        <w:fldChar w:fldCharType="begin"/>
      </w:r>
      <w:r w:rsidRPr="00DC0B1B">
        <w:rPr>
          <w:rFonts w:ascii="HY신명조" w:eastAsia="HY신명조" w:hint="eastAsia"/>
          <w:sz w:val="22"/>
          <w:szCs w:val="22"/>
        </w:rPr>
        <w:instrText xml:space="preserve"> SEQ 표 \* ARABIC </w:instrText>
      </w:r>
      <w:r w:rsidRPr="00DC0B1B">
        <w:rPr>
          <w:rFonts w:ascii="HY신명조" w:eastAsia="HY신명조" w:hint="eastAsia"/>
          <w:sz w:val="22"/>
          <w:szCs w:val="22"/>
        </w:rPr>
        <w:fldChar w:fldCharType="separate"/>
      </w:r>
      <w:r w:rsidRPr="00DC0B1B">
        <w:rPr>
          <w:rFonts w:ascii="HY신명조" w:eastAsia="HY신명조" w:hint="eastAsia"/>
          <w:noProof/>
          <w:sz w:val="22"/>
          <w:szCs w:val="22"/>
        </w:rPr>
        <w:t>2</w:t>
      </w:r>
      <w:r w:rsidRPr="00DC0B1B">
        <w:rPr>
          <w:rFonts w:ascii="HY신명조" w:eastAsia="HY신명조" w:hint="eastAsia"/>
          <w:sz w:val="22"/>
          <w:szCs w:val="22"/>
        </w:rPr>
        <w:fldChar w:fldCharType="end"/>
      </w:r>
      <w:r w:rsidRPr="00DC0B1B">
        <w:rPr>
          <w:rFonts w:ascii="HY신명조" w:eastAsia="HY신명조" w:hint="eastAsia"/>
          <w:sz w:val="22"/>
          <w:szCs w:val="22"/>
        </w:rPr>
        <w:t>] 표본의 구성</w:t>
      </w:r>
    </w:p>
    <w:tbl>
      <w:tblPr>
        <w:tblStyle w:val="a3"/>
        <w:tblW w:w="7222" w:type="dxa"/>
        <w:jc w:val="right"/>
        <w:tblLook w:val="04A0" w:firstRow="1" w:lastRow="0" w:firstColumn="1" w:lastColumn="0" w:noHBand="0" w:noVBand="1"/>
      </w:tblPr>
      <w:tblGrid>
        <w:gridCol w:w="1701"/>
        <w:gridCol w:w="2977"/>
        <w:gridCol w:w="1276"/>
        <w:gridCol w:w="1268"/>
      </w:tblGrid>
      <w:tr w:rsidR="00DC0B1B" w:rsidRPr="00DC0B1B" w14:paraId="79E4987B" w14:textId="77777777" w:rsidTr="00DC0B1B">
        <w:trPr>
          <w:jc w:val="right"/>
        </w:trPr>
        <w:tc>
          <w:tcPr>
            <w:tcW w:w="1701" w:type="dxa"/>
            <w:shd w:val="clear" w:color="auto" w:fill="D9D9D9" w:themeFill="background1" w:themeFillShade="D9"/>
          </w:tcPr>
          <w:p w14:paraId="40833765" w14:textId="34CF23D1" w:rsidR="00DC0B1B" w:rsidRPr="00DC0B1B" w:rsidRDefault="00DC0B1B" w:rsidP="00DC0B1B">
            <w:pPr>
              <w:jc w:val="center"/>
              <w:rPr>
                <w:rFonts w:ascii="HY신명조" w:eastAsia="HY신명조" w:hint="eastAsia"/>
                <w:sz w:val="22"/>
                <w:szCs w:val="22"/>
              </w:rPr>
            </w:pPr>
            <w:r w:rsidRPr="00647F71">
              <w:rPr>
                <w:rFonts w:ascii="HY신명조" w:eastAsia="HY신명조" w:hAnsi="바탕체" w:cs="굴림" w:hint="eastAsia"/>
                <w:b/>
                <w:bCs/>
                <w:sz w:val="22"/>
                <w:szCs w:val="22"/>
              </w:rPr>
              <w:t>특성</w:t>
            </w:r>
          </w:p>
        </w:tc>
        <w:tc>
          <w:tcPr>
            <w:tcW w:w="2977" w:type="dxa"/>
            <w:shd w:val="clear" w:color="auto" w:fill="D9D9D9" w:themeFill="background1" w:themeFillShade="D9"/>
          </w:tcPr>
          <w:p w14:paraId="04F0E28E" w14:textId="745C52EE" w:rsidR="00DC0B1B" w:rsidRPr="00DC0B1B" w:rsidRDefault="00DC0B1B" w:rsidP="00DC0B1B">
            <w:pPr>
              <w:jc w:val="center"/>
              <w:rPr>
                <w:rFonts w:ascii="HY신명조" w:eastAsia="HY신명조" w:hint="eastAsia"/>
                <w:sz w:val="22"/>
                <w:szCs w:val="22"/>
              </w:rPr>
            </w:pPr>
            <w:r w:rsidRPr="00647F71">
              <w:rPr>
                <w:rFonts w:ascii="HY신명조" w:eastAsia="HY신명조" w:hAnsi="바탕체" w:cs="굴림" w:hint="eastAsia"/>
                <w:b/>
                <w:bCs/>
                <w:sz w:val="22"/>
                <w:szCs w:val="22"/>
              </w:rPr>
              <w:t>구분</w:t>
            </w:r>
          </w:p>
        </w:tc>
        <w:tc>
          <w:tcPr>
            <w:tcW w:w="1276" w:type="dxa"/>
            <w:shd w:val="clear" w:color="auto" w:fill="D9D9D9" w:themeFill="background1" w:themeFillShade="D9"/>
          </w:tcPr>
          <w:p w14:paraId="2830124B" w14:textId="14E65EB6" w:rsidR="00DC0B1B" w:rsidRPr="00DC0B1B" w:rsidRDefault="00DC0B1B" w:rsidP="00DC0B1B">
            <w:pPr>
              <w:jc w:val="center"/>
              <w:rPr>
                <w:rFonts w:ascii="HY신명조" w:eastAsia="HY신명조" w:hint="eastAsia"/>
                <w:sz w:val="22"/>
                <w:szCs w:val="22"/>
              </w:rPr>
            </w:pPr>
            <w:r w:rsidRPr="00647F71">
              <w:rPr>
                <w:rFonts w:ascii="HY신명조" w:eastAsia="HY신명조" w:hAnsi="바탕체" w:cs="굴림" w:hint="eastAsia"/>
                <w:b/>
                <w:bCs/>
                <w:sz w:val="22"/>
                <w:szCs w:val="22"/>
              </w:rPr>
              <w:t>빈도</w:t>
            </w:r>
          </w:p>
        </w:tc>
        <w:tc>
          <w:tcPr>
            <w:tcW w:w="1268" w:type="dxa"/>
            <w:shd w:val="clear" w:color="auto" w:fill="D9D9D9" w:themeFill="background1" w:themeFillShade="D9"/>
          </w:tcPr>
          <w:p w14:paraId="573A7D45" w14:textId="64CC3578" w:rsidR="00DC0B1B" w:rsidRPr="00DC0B1B" w:rsidRDefault="00DC0B1B" w:rsidP="00DC0B1B">
            <w:pPr>
              <w:jc w:val="center"/>
              <w:rPr>
                <w:rFonts w:ascii="HY신명조" w:eastAsia="HY신명조" w:hint="eastAsia"/>
                <w:sz w:val="22"/>
                <w:szCs w:val="22"/>
              </w:rPr>
            </w:pPr>
            <w:r w:rsidRPr="00647F71">
              <w:rPr>
                <w:rFonts w:ascii="HY신명조" w:eastAsia="HY신명조" w:hAnsi="바탕체" w:cs="굴림" w:hint="eastAsia"/>
                <w:b/>
                <w:bCs/>
                <w:sz w:val="22"/>
                <w:szCs w:val="22"/>
              </w:rPr>
              <w:t>퍼센트</w:t>
            </w:r>
          </w:p>
        </w:tc>
      </w:tr>
      <w:tr w:rsidR="00DC0B1B" w:rsidRPr="00DC0B1B" w14:paraId="3E6FE982" w14:textId="77777777" w:rsidTr="00DC0B1B">
        <w:trPr>
          <w:jc w:val="right"/>
        </w:trPr>
        <w:tc>
          <w:tcPr>
            <w:tcW w:w="1701" w:type="dxa"/>
            <w:vMerge w:val="restart"/>
            <w:vAlign w:val="center"/>
          </w:tcPr>
          <w:p w14:paraId="51BA8D69" w14:textId="54956852" w:rsidR="00DC0B1B" w:rsidRPr="00DC0B1B" w:rsidRDefault="00DC0B1B" w:rsidP="00DC0B1B">
            <w:pPr>
              <w:jc w:val="center"/>
              <w:rPr>
                <w:rFonts w:ascii="HY신명조" w:eastAsia="HY신명조" w:hint="eastAsia"/>
                <w:sz w:val="22"/>
                <w:szCs w:val="22"/>
              </w:rPr>
            </w:pPr>
            <w:r w:rsidRPr="00647F71">
              <w:rPr>
                <w:rFonts w:ascii="HY신명조" w:eastAsia="HY신명조" w:hAnsi="바탕체" w:cs="굴림" w:hint="eastAsia"/>
                <w:bCs/>
                <w:sz w:val="22"/>
                <w:szCs w:val="22"/>
              </w:rPr>
              <w:t>공공/민간</w:t>
            </w:r>
          </w:p>
        </w:tc>
        <w:tc>
          <w:tcPr>
            <w:tcW w:w="2977" w:type="dxa"/>
            <w:vAlign w:val="center"/>
          </w:tcPr>
          <w:p w14:paraId="7CCFD02E" w14:textId="02CFF992" w:rsidR="00DC0B1B" w:rsidRPr="00DC0B1B" w:rsidRDefault="00DC0B1B" w:rsidP="00DC0B1B">
            <w:pPr>
              <w:rPr>
                <w:rFonts w:ascii="HY신명조" w:eastAsia="HY신명조" w:hint="eastAsia"/>
                <w:sz w:val="22"/>
                <w:szCs w:val="22"/>
              </w:rPr>
            </w:pPr>
            <w:r w:rsidRPr="00647F71">
              <w:rPr>
                <w:rFonts w:ascii="HY신명조" w:eastAsia="HY신명조" w:hAnsi="바탕체" w:cs="굴림" w:hint="eastAsia"/>
                <w:bCs/>
                <w:sz w:val="22"/>
                <w:szCs w:val="22"/>
              </w:rPr>
              <w:t>공공</w:t>
            </w:r>
          </w:p>
        </w:tc>
        <w:tc>
          <w:tcPr>
            <w:tcW w:w="1276" w:type="dxa"/>
            <w:vAlign w:val="center"/>
          </w:tcPr>
          <w:p w14:paraId="4B726926" w14:textId="7FA5F91A" w:rsidR="00DC0B1B" w:rsidRPr="00DC0B1B" w:rsidRDefault="00DC0B1B" w:rsidP="00DC0B1B">
            <w:pPr>
              <w:jc w:val="center"/>
              <w:rPr>
                <w:rFonts w:ascii="HY신명조" w:eastAsia="HY신명조" w:hint="eastAsia"/>
                <w:sz w:val="22"/>
                <w:szCs w:val="22"/>
              </w:rPr>
            </w:pPr>
            <w:r w:rsidRPr="00647F71">
              <w:rPr>
                <w:rFonts w:ascii="HY신명조" w:eastAsia="HY신명조" w:hAnsi="바탕체" w:cs="굴림" w:hint="eastAsia"/>
                <w:bCs/>
                <w:sz w:val="22"/>
                <w:szCs w:val="22"/>
              </w:rPr>
              <w:t>62</w:t>
            </w:r>
          </w:p>
        </w:tc>
        <w:tc>
          <w:tcPr>
            <w:tcW w:w="1268" w:type="dxa"/>
            <w:vAlign w:val="center"/>
          </w:tcPr>
          <w:p w14:paraId="7F38BB21" w14:textId="1D525AF4" w:rsidR="00DC0B1B" w:rsidRPr="00DC0B1B" w:rsidRDefault="00DC0B1B" w:rsidP="00DC0B1B">
            <w:pPr>
              <w:jc w:val="center"/>
              <w:rPr>
                <w:rFonts w:ascii="HY신명조" w:eastAsia="HY신명조" w:hint="eastAsia"/>
                <w:sz w:val="22"/>
                <w:szCs w:val="22"/>
              </w:rPr>
            </w:pPr>
            <w:r w:rsidRPr="00647F71">
              <w:rPr>
                <w:rFonts w:ascii="HY신명조" w:eastAsia="HY신명조" w:hAnsi="바탕체" w:cs="굴림" w:hint="eastAsia"/>
                <w:bCs/>
                <w:sz w:val="22"/>
                <w:szCs w:val="22"/>
              </w:rPr>
              <w:t>64.3%</w:t>
            </w:r>
          </w:p>
        </w:tc>
      </w:tr>
      <w:tr w:rsidR="00DC0B1B" w:rsidRPr="00DC0B1B" w14:paraId="46361CB9" w14:textId="77777777" w:rsidTr="00DC0B1B">
        <w:trPr>
          <w:jc w:val="right"/>
        </w:trPr>
        <w:tc>
          <w:tcPr>
            <w:tcW w:w="1701" w:type="dxa"/>
            <w:vMerge/>
            <w:vAlign w:val="center"/>
          </w:tcPr>
          <w:p w14:paraId="665DF844" w14:textId="77777777" w:rsidR="00DC0B1B" w:rsidRPr="00DC0B1B" w:rsidRDefault="00DC0B1B" w:rsidP="00DC0B1B">
            <w:pPr>
              <w:jc w:val="center"/>
              <w:rPr>
                <w:rFonts w:ascii="HY신명조" w:eastAsia="HY신명조" w:hint="eastAsia"/>
                <w:sz w:val="22"/>
                <w:szCs w:val="22"/>
              </w:rPr>
            </w:pPr>
          </w:p>
        </w:tc>
        <w:tc>
          <w:tcPr>
            <w:tcW w:w="2977" w:type="dxa"/>
            <w:vAlign w:val="center"/>
          </w:tcPr>
          <w:p w14:paraId="3E0A32F4" w14:textId="7B77FA75" w:rsidR="00DC0B1B" w:rsidRPr="00DC0B1B" w:rsidRDefault="00DC0B1B" w:rsidP="00DC0B1B">
            <w:pPr>
              <w:rPr>
                <w:rFonts w:ascii="HY신명조" w:eastAsia="HY신명조" w:hint="eastAsia"/>
                <w:sz w:val="22"/>
                <w:szCs w:val="22"/>
              </w:rPr>
            </w:pPr>
            <w:r w:rsidRPr="00647F71">
              <w:rPr>
                <w:rFonts w:ascii="HY신명조" w:eastAsia="HY신명조" w:hAnsi="바탕체" w:cs="굴림" w:hint="eastAsia"/>
                <w:bCs/>
                <w:sz w:val="22"/>
                <w:szCs w:val="22"/>
              </w:rPr>
              <w:t>민간</w:t>
            </w:r>
          </w:p>
        </w:tc>
        <w:tc>
          <w:tcPr>
            <w:tcW w:w="1276" w:type="dxa"/>
            <w:vAlign w:val="center"/>
          </w:tcPr>
          <w:p w14:paraId="285183D9" w14:textId="44D06712" w:rsidR="00DC0B1B" w:rsidRPr="00DC0B1B" w:rsidRDefault="00DC0B1B" w:rsidP="00DC0B1B">
            <w:pPr>
              <w:jc w:val="center"/>
              <w:rPr>
                <w:rFonts w:ascii="HY신명조" w:eastAsia="HY신명조" w:hint="eastAsia"/>
                <w:sz w:val="22"/>
                <w:szCs w:val="22"/>
              </w:rPr>
            </w:pPr>
            <w:r w:rsidRPr="00647F71">
              <w:rPr>
                <w:rFonts w:ascii="HY신명조" w:eastAsia="HY신명조" w:hAnsi="바탕체" w:cs="굴림" w:hint="eastAsia"/>
                <w:bCs/>
                <w:sz w:val="22"/>
                <w:szCs w:val="22"/>
              </w:rPr>
              <w:t>34</w:t>
            </w:r>
          </w:p>
        </w:tc>
        <w:tc>
          <w:tcPr>
            <w:tcW w:w="1268" w:type="dxa"/>
            <w:vAlign w:val="center"/>
          </w:tcPr>
          <w:p w14:paraId="5A3BE111" w14:textId="0A0EEE17" w:rsidR="00DC0B1B" w:rsidRPr="00DC0B1B" w:rsidRDefault="00DC0B1B" w:rsidP="00DC0B1B">
            <w:pPr>
              <w:jc w:val="center"/>
              <w:rPr>
                <w:rFonts w:ascii="HY신명조" w:eastAsia="HY신명조" w:hint="eastAsia"/>
                <w:sz w:val="22"/>
                <w:szCs w:val="22"/>
              </w:rPr>
            </w:pPr>
            <w:r w:rsidRPr="00647F71">
              <w:rPr>
                <w:rFonts w:ascii="HY신명조" w:eastAsia="HY신명조" w:hAnsi="바탕체" w:cs="굴림" w:hint="eastAsia"/>
                <w:bCs/>
                <w:sz w:val="22"/>
                <w:szCs w:val="22"/>
              </w:rPr>
              <w:t>35.7%</w:t>
            </w:r>
          </w:p>
        </w:tc>
      </w:tr>
      <w:tr w:rsidR="00DC0B1B" w:rsidRPr="00DC0B1B" w14:paraId="2E5B5BA5" w14:textId="77777777" w:rsidTr="00DC0B1B">
        <w:trPr>
          <w:jc w:val="right"/>
        </w:trPr>
        <w:tc>
          <w:tcPr>
            <w:tcW w:w="1701" w:type="dxa"/>
            <w:vMerge w:val="restart"/>
            <w:vAlign w:val="center"/>
          </w:tcPr>
          <w:p w14:paraId="24F8ACFE" w14:textId="40F4C781" w:rsidR="00DC0B1B" w:rsidRPr="00DC0B1B" w:rsidRDefault="00DC0B1B" w:rsidP="00DC0B1B">
            <w:pPr>
              <w:jc w:val="center"/>
              <w:rPr>
                <w:rFonts w:ascii="HY신명조" w:eastAsia="HY신명조" w:hint="eastAsia"/>
                <w:sz w:val="22"/>
                <w:szCs w:val="22"/>
              </w:rPr>
            </w:pPr>
            <w:r w:rsidRPr="00647F71">
              <w:rPr>
                <w:rFonts w:ascii="HY신명조" w:eastAsia="HY신명조" w:hAnsi="바탕체" w:cs="굴림" w:hint="eastAsia"/>
                <w:bCs/>
                <w:sz w:val="22"/>
                <w:szCs w:val="22"/>
              </w:rPr>
              <w:t>프로젝트 규모</w:t>
            </w:r>
          </w:p>
        </w:tc>
        <w:tc>
          <w:tcPr>
            <w:tcW w:w="2977" w:type="dxa"/>
            <w:vAlign w:val="center"/>
          </w:tcPr>
          <w:p w14:paraId="73114032" w14:textId="099674D6" w:rsidR="00DC0B1B" w:rsidRPr="00DC0B1B" w:rsidRDefault="00DC0B1B" w:rsidP="00DC0B1B">
            <w:pPr>
              <w:rPr>
                <w:rFonts w:ascii="HY신명조" w:eastAsia="HY신명조" w:hint="eastAsia"/>
                <w:sz w:val="22"/>
                <w:szCs w:val="22"/>
              </w:rPr>
            </w:pPr>
            <w:r w:rsidRPr="00647F71">
              <w:rPr>
                <w:rFonts w:ascii="HY신명조" w:eastAsia="HY신명조" w:hAnsi="바탕체" w:cs="굴림" w:hint="eastAsia"/>
                <w:bCs/>
                <w:sz w:val="22"/>
                <w:szCs w:val="22"/>
              </w:rPr>
              <w:t>1억 이상 10억 미만</w:t>
            </w:r>
          </w:p>
        </w:tc>
        <w:tc>
          <w:tcPr>
            <w:tcW w:w="1276" w:type="dxa"/>
            <w:vAlign w:val="center"/>
          </w:tcPr>
          <w:p w14:paraId="77D8B9A5" w14:textId="6C0CE877" w:rsidR="00DC0B1B" w:rsidRPr="00DC0B1B" w:rsidRDefault="00DC0B1B" w:rsidP="00DC0B1B">
            <w:pPr>
              <w:jc w:val="center"/>
              <w:rPr>
                <w:rFonts w:ascii="HY신명조" w:eastAsia="HY신명조" w:hint="eastAsia"/>
                <w:sz w:val="22"/>
                <w:szCs w:val="22"/>
              </w:rPr>
            </w:pPr>
            <w:r w:rsidRPr="00647F71">
              <w:rPr>
                <w:rFonts w:ascii="HY신명조" w:eastAsia="HY신명조" w:hAnsi="바탕체" w:cs="굴림" w:hint="eastAsia"/>
                <w:bCs/>
                <w:sz w:val="22"/>
                <w:szCs w:val="22"/>
              </w:rPr>
              <w:t>26</w:t>
            </w:r>
          </w:p>
        </w:tc>
        <w:tc>
          <w:tcPr>
            <w:tcW w:w="1268" w:type="dxa"/>
            <w:vAlign w:val="center"/>
          </w:tcPr>
          <w:p w14:paraId="5056D5F8" w14:textId="463F1C4F" w:rsidR="00DC0B1B" w:rsidRPr="00DC0B1B" w:rsidRDefault="00DC0B1B" w:rsidP="00DC0B1B">
            <w:pPr>
              <w:jc w:val="center"/>
              <w:rPr>
                <w:rFonts w:ascii="HY신명조" w:eastAsia="HY신명조" w:hint="eastAsia"/>
                <w:sz w:val="22"/>
                <w:szCs w:val="22"/>
              </w:rPr>
            </w:pPr>
            <w:r w:rsidRPr="00647F71">
              <w:rPr>
                <w:rFonts w:ascii="HY신명조" w:eastAsia="HY신명조" w:hAnsi="바탕체" w:cs="굴림" w:hint="eastAsia"/>
                <w:bCs/>
                <w:sz w:val="22"/>
                <w:szCs w:val="22"/>
              </w:rPr>
              <w:t>27.0%</w:t>
            </w:r>
          </w:p>
        </w:tc>
      </w:tr>
      <w:tr w:rsidR="00DC0B1B" w:rsidRPr="00DC0B1B" w14:paraId="2173FA51" w14:textId="77777777" w:rsidTr="00DC0B1B">
        <w:trPr>
          <w:jc w:val="right"/>
        </w:trPr>
        <w:tc>
          <w:tcPr>
            <w:tcW w:w="1701" w:type="dxa"/>
            <w:vMerge/>
            <w:vAlign w:val="center"/>
          </w:tcPr>
          <w:p w14:paraId="01D78689" w14:textId="77777777" w:rsidR="00DC0B1B" w:rsidRPr="00DC0B1B" w:rsidRDefault="00DC0B1B" w:rsidP="00DC0B1B">
            <w:pPr>
              <w:rPr>
                <w:rFonts w:ascii="HY신명조" w:eastAsia="HY신명조" w:hint="eastAsia"/>
                <w:sz w:val="22"/>
                <w:szCs w:val="22"/>
              </w:rPr>
            </w:pPr>
          </w:p>
        </w:tc>
        <w:tc>
          <w:tcPr>
            <w:tcW w:w="2977" w:type="dxa"/>
            <w:vAlign w:val="center"/>
          </w:tcPr>
          <w:p w14:paraId="4450F516" w14:textId="7E2DDEEF" w:rsidR="00DC0B1B" w:rsidRPr="00DC0B1B" w:rsidRDefault="00DC0B1B" w:rsidP="00DC0B1B">
            <w:pPr>
              <w:rPr>
                <w:rFonts w:ascii="HY신명조" w:eastAsia="HY신명조" w:hint="eastAsia"/>
                <w:sz w:val="22"/>
                <w:szCs w:val="22"/>
              </w:rPr>
            </w:pPr>
            <w:r w:rsidRPr="00647F71">
              <w:rPr>
                <w:rFonts w:ascii="HY신명조" w:eastAsia="HY신명조" w:hAnsi="바탕체" w:cs="굴림" w:hint="eastAsia"/>
                <w:bCs/>
                <w:sz w:val="22"/>
                <w:szCs w:val="22"/>
              </w:rPr>
              <w:t>10억 이상 30억 미만</w:t>
            </w:r>
          </w:p>
        </w:tc>
        <w:tc>
          <w:tcPr>
            <w:tcW w:w="1276" w:type="dxa"/>
            <w:vAlign w:val="center"/>
          </w:tcPr>
          <w:p w14:paraId="70D71320" w14:textId="40CE67AB" w:rsidR="00DC0B1B" w:rsidRPr="00DC0B1B" w:rsidRDefault="00DC0B1B" w:rsidP="00DC0B1B">
            <w:pPr>
              <w:jc w:val="center"/>
              <w:rPr>
                <w:rFonts w:ascii="HY신명조" w:eastAsia="HY신명조" w:hint="eastAsia"/>
                <w:sz w:val="22"/>
                <w:szCs w:val="22"/>
              </w:rPr>
            </w:pPr>
            <w:r w:rsidRPr="00647F71">
              <w:rPr>
                <w:rFonts w:ascii="HY신명조" w:eastAsia="HY신명조" w:hAnsi="바탕체" w:cs="굴림" w:hint="eastAsia"/>
                <w:bCs/>
                <w:sz w:val="22"/>
                <w:szCs w:val="22"/>
              </w:rPr>
              <w:t>31</w:t>
            </w:r>
          </w:p>
        </w:tc>
        <w:tc>
          <w:tcPr>
            <w:tcW w:w="1268" w:type="dxa"/>
            <w:vAlign w:val="center"/>
          </w:tcPr>
          <w:p w14:paraId="0605A412" w14:textId="496BD3E0" w:rsidR="00DC0B1B" w:rsidRPr="00DC0B1B" w:rsidRDefault="00DC0B1B" w:rsidP="00DC0B1B">
            <w:pPr>
              <w:jc w:val="center"/>
              <w:rPr>
                <w:rFonts w:ascii="HY신명조" w:eastAsia="HY신명조" w:hint="eastAsia"/>
                <w:sz w:val="22"/>
                <w:szCs w:val="22"/>
              </w:rPr>
            </w:pPr>
            <w:r w:rsidRPr="00647F71">
              <w:rPr>
                <w:rFonts w:ascii="HY신명조" w:eastAsia="HY신명조" w:hAnsi="바탕체" w:cs="굴림" w:hint="eastAsia"/>
                <w:bCs/>
                <w:sz w:val="22"/>
                <w:szCs w:val="22"/>
              </w:rPr>
              <w:t>32.4%</w:t>
            </w:r>
          </w:p>
        </w:tc>
      </w:tr>
      <w:tr w:rsidR="00DC0B1B" w:rsidRPr="00DC0B1B" w14:paraId="03ECD03A" w14:textId="77777777" w:rsidTr="00DC0B1B">
        <w:trPr>
          <w:jc w:val="right"/>
        </w:trPr>
        <w:tc>
          <w:tcPr>
            <w:tcW w:w="1701" w:type="dxa"/>
            <w:vMerge/>
            <w:vAlign w:val="center"/>
          </w:tcPr>
          <w:p w14:paraId="7956BC9B" w14:textId="77777777" w:rsidR="00DC0B1B" w:rsidRPr="00DC0B1B" w:rsidRDefault="00DC0B1B" w:rsidP="00DC0B1B">
            <w:pPr>
              <w:rPr>
                <w:rFonts w:ascii="HY신명조" w:eastAsia="HY신명조" w:hint="eastAsia"/>
                <w:sz w:val="22"/>
                <w:szCs w:val="22"/>
              </w:rPr>
            </w:pPr>
          </w:p>
        </w:tc>
        <w:tc>
          <w:tcPr>
            <w:tcW w:w="2977" w:type="dxa"/>
            <w:vAlign w:val="center"/>
          </w:tcPr>
          <w:p w14:paraId="0F8E7595" w14:textId="48AC2086" w:rsidR="00DC0B1B" w:rsidRPr="00DC0B1B" w:rsidRDefault="00DC0B1B" w:rsidP="00DC0B1B">
            <w:pPr>
              <w:rPr>
                <w:rFonts w:ascii="HY신명조" w:eastAsia="HY신명조" w:hint="eastAsia"/>
                <w:sz w:val="22"/>
                <w:szCs w:val="22"/>
              </w:rPr>
            </w:pPr>
            <w:r w:rsidRPr="00647F71">
              <w:rPr>
                <w:rFonts w:ascii="HY신명조" w:eastAsia="HY신명조" w:hAnsi="바탕체" w:cs="굴림" w:hint="eastAsia"/>
                <w:bCs/>
                <w:sz w:val="22"/>
                <w:szCs w:val="22"/>
              </w:rPr>
              <w:t>30억 이상 50억 미만</w:t>
            </w:r>
          </w:p>
        </w:tc>
        <w:tc>
          <w:tcPr>
            <w:tcW w:w="1276" w:type="dxa"/>
            <w:vAlign w:val="center"/>
          </w:tcPr>
          <w:p w14:paraId="67417E90" w14:textId="0E68A0F4" w:rsidR="00DC0B1B" w:rsidRPr="00DC0B1B" w:rsidRDefault="00DC0B1B" w:rsidP="00DC0B1B">
            <w:pPr>
              <w:jc w:val="center"/>
              <w:rPr>
                <w:rFonts w:ascii="HY신명조" w:eastAsia="HY신명조" w:hint="eastAsia"/>
                <w:sz w:val="22"/>
                <w:szCs w:val="22"/>
              </w:rPr>
            </w:pPr>
            <w:r w:rsidRPr="00647F71">
              <w:rPr>
                <w:rFonts w:ascii="HY신명조" w:eastAsia="HY신명조" w:hAnsi="바탕체" w:cs="굴림" w:hint="eastAsia"/>
                <w:bCs/>
                <w:sz w:val="22"/>
                <w:szCs w:val="22"/>
              </w:rPr>
              <w:t>15</w:t>
            </w:r>
          </w:p>
        </w:tc>
        <w:tc>
          <w:tcPr>
            <w:tcW w:w="1268" w:type="dxa"/>
            <w:vAlign w:val="center"/>
          </w:tcPr>
          <w:p w14:paraId="56A1454F" w14:textId="5EF3762C" w:rsidR="00DC0B1B" w:rsidRPr="00DC0B1B" w:rsidRDefault="00DC0B1B" w:rsidP="00DC0B1B">
            <w:pPr>
              <w:jc w:val="center"/>
              <w:rPr>
                <w:rFonts w:ascii="HY신명조" w:eastAsia="HY신명조" w:hint="eastAsia"/>
                <w:sz w:val="22"/>
                <w:szCs w:val="22"/>
              </w:rPr>
            </w:pPr>
            <w:r w:rsidRPr="00647F71">
              <w:rPr>
                <w:rFonts w:ascii="HY신명조" w:eastAsia="HY신명조" w:hAnsi="바탕체" w:cs="굴림" w:hint="eastAsia"/>
                <w:bCs/>
                <w:sz w:val="22"/>
                <w:szCs w:val="22"/>
              </w:rPr>
              <w:t>15.8%</w:t>
            </w:r>
          </w:p>
        </w:tc>
      </w:tr>
      <w:tr w:rsidR="00DC0B1B" w:rsidRPr="00DC0B1B" w14:paraId="61C3B36C" w14:textId="77777777" w:rsidTr="00DC0B1B">
        <w:trPr>
          <w:jc w:val="right"/>
        </w:trPr>
        <w:tc>
          <w:tcPr>
            <w:tcW w:w="1701" w:type="dxa"/>
            <w:vMerge/>
            <w:vAlign w:val="center"/>
          </w:tcPr>
          <w:p w14:paraId="2EFD0375" w14:textId="77777777" w:rsidR="00DC0B1B" w:rsidRPr="00DC0B1B" w:rsidRDefault="00DC0B1B" w:rsidP="00DC0B1B">
            <w:pPr>
              <w:rPr>
                <w:rFonts w:ascii="HY신명조" w:eastAsia="HY신명조" w:hint="eastAsia"/>
                <w:sz w:val="22"/>
                <w:szCs w:val="22"/>
              </w:rPr>
            </w:pPr>
          </w:p>
        </w:tc>
        <w:tc>
          <w:tcPr>
            <w:tcW w:w="2977" w:type="dxa"/>
            <w:vAlign w:val="center"/>
          </w:tcPr>
          <w:p w14:paraId="3B7A76CC" w14:textId="3D096567" w:rsidR="00DC0B1B" w:rsidRPr="00DC0B1B" w:rsidRDefault="00DC0B1B" w:rsidP="00DC0B1B">
            <w:pPr>
              <w:rPr>
                <w:rFonts w:ascii="HY신명조" w:eastAsia="HY신명조" w:hint="eastAsia"/>
                <w:sz w:val="22"/>
                <w:szCs w:val="22"/>
              </w:rPr>
            </w:pPr>
            <w:r w:rsidRPr="00647F71">
              <w:rPr>
                <w:rFonts w:ascii="HY신명조" w:eastAsia="HY신명조" w:hAnsi="바탕체" w:cs="굴림" w:hint="eastAsia"/>
                <w:bCs/>
                <w:sz w:val="22"/>
                <w:szCs w:val="22"/>
              </w:rPr>
              <w:t>50억 이상 100억 미만</w:t>
            </w:r>
          </w:p>
        </w:tc>
        <w:tc>
          <w:tcPr>
            <w:tcW w:w="1276" w:type="dxa"/>
            <w:vAlign w:val="center"/>
          </w:tcPr>
          <w:p w14:paraId="642C3B09" w14:textId="2C83FE14" w:rsidR="00DC0B1B" w:rsidRPr="00DC0B1B" w:rsidRDefault="00DC0B1B" w:rsidP="00DC0B1B">
            <w:pPr>
              <w:jc w:val="center"/>
              <w:rPr>
                <w:rFonts w:ascii="HY신명조" w:eastAsia="HY신명조" w:hint="eastAsia"/>
                <w:sz w:val="22"/>
                <w:szCs w:val="22"/>
              </w:rPr>
            </w:pPr>
            <w:r w:rsidRPr="00647F71">
              <w:rPr>
                <w:rFonts w:ascii="HY신명조" w:eastAsia="HY신명조" w:hAnsi="바탕체" w:cs="굴림" w:hint="eastAsia"/>
                <w:bCs/>
                <w:sz w:val="22"/>
                <w:szCs w:val="22"/>
              </w:rPr>
              <w:t>13</w:t>
            </w:r>
          </w:p>
        </w:tc>
        <w:tc>
          <w:tcPr>
            <w:tcW w:w="1268" w:type="dxa"/>
            <w:vAlign w:val="center"/>
          </w:tcPr>
          <w:p w14:paraId="0FE1BAB0" w14:textId="5EB7210D" w:rsidR="00DC0B1B" w:rsidRPr="00DC0B1B" w:rsidRDefault="00DC0B1B" w:rsidP="00DC0B1B">
            <w:pPr>
              <w:jc w:val="center"/>
              <w:rPr>
                <w:rFonts w:ascii="HY신명조" w:eastAsia="HY신명조" w:hint="eastAsia"/>
                <w:sz w:val="22"/>
                <w:szCs w:val="22"/>
              </w:rPr>
            </w:pPr>
            <w:r w:rsidRPr="00647F71">
              <w:rPr>
                <w:rFonts w:ascii="HY신명조" w:eastAsia="HY신명조" w:hAnsi="바탕체" w:cs="굴림" w:hint="eastAsia"/>
                <w:bCs/>
                <w:sz w:val="22"/>
                <w:szCs w:val="22"/>
              </w:rPr>
              <w:t>13.3%</w:t>
            </w:r>
          </w:p>
        </w:tc>
      </w:tr>
    </w:tbl>
    <w:p w14:paraId="6DEDA815" w14:textId="039E6AAD" w:rsidR="00647F71" w:rsidRDefault="00647F71" w:rsidP="00647F71"/>
    <w:p w14:paraId="6F6F289D" w14:textId="167610F7" w:rsidR="00DC0B1B" w:rsidRDefault="00DC0B1B" w:rsidP="00647F71"/>
    <w:p w14:paraId="7C7E6ABF" w14:textId="77777777" w:rsidR="008F546A" w:rsidRPr="008F546A" w:rsidRDefault="008F546A" w:rsidP="008F546A"/>
    <w:p w14:paraId="4B6DC0EC" w14:textId="6EE3FCD8" w:rsidR="00540877" w:rsidRDefault="00B8099C" w:rsidP="00BF338B">
      <w:pPr>
        <w:pStyle w:val="2"/>
        <w:numPr>
          <w:ilvl w:val="1"/>
          <w:numId w:val="42"/>
        </w:numPr>
        <w:spacing w:line="456" w:lineRule="auto"/>
        <w:rPr>
          <w:rFonts w:asciiTheme="majorEastAsia" w:hAnsiTheme="majorEastAsia"/>
          <w:b/>
          <w:sz w:val="24"/>
          <w:szCs w:val="24"/>
        </w:rPr>
      </w:pPr>
      <w:proofErr w:type="gramStart"/>
      <w:r>
        <w:rPr>
          <w:rFonts w:asciiTheme="majorEastAsia" w:hAnsiTheme="majorEastAsia" w:hint="eastAsia"/>
          <w:b/>
          <w:sz w:val="24"/>
          <w:szCs w:val="24"/>
        </w:rPr>
        <w:t>.</w:t>
      </w:r>
      <w:r w:rsidR="00C05CE7" w:rsidRPr="00B7163D">
        <w:rPr>
          <w:rFonts w:asciiTheme="majorEastAsia" w:hAnsiTheme="majorEastAsia" w:hint="eastAsia"/>
          <w:b/>
          <w:sz w:val="24"/>
          <w:szCs w:val="24"/>
        </w:rPr>
        <w:t>연구가설</w:t>
      </w:r>
      <w:proofErr w:type="gramEnd"/>
      <w:r w:rsidR="00C05CE7" w:rsidRPr="00B7163D">
        <w:rPr>
          <w:rFonts w:asciiTheme="majorEastAsia" w:hAnsiTheme="majorEastAsia" w:hint="eastAsia"/>
          <w:b/>
          <w:sz w:val="24"/>
          <w:szCs w:val="24"/>
        </w:rPr>
        <w:t xml:space="preserve"> </w:t>
      </w:r>
      <w:r w:rsidR="00786A37">
        <w:rPr>
          <w:rFonts w:asciiTheme="majorEastAsia" w:hAnsiTheme="majorEastAsia" w:hint="eastAsia"/>
          <w:b/>
          <w:sz w:val="24"/>
          <w:szCs w:val="24"/>
        </w:rPr>
        <w:t>검증 및 회귀분석 결과</w:t>
      </w:r>
    </w:p>
    <w:p w14:paraId="689A75EE" w14:textId="763B343B" w:rsidR="002D6931" w:rsidRPr="008946BE" w:rsidRDefault="008946BE" w:rsidP="008946BE">
      <w:pPr>
        <w:pStyle w:val="a8"/>
        <w:spacing w:line="456" w:lineRule="auto"/>
        <w:ind w:leftChars="0" w:left="360" w:firstLineChars="200" w:firstLine="440"/>
        <w:jc w:val="both"/>
        <w:rPr>
          <w:rFonts w:ascii="HY신명조" w:eastAsia="HY신명조" w:hAnsi="바탕체"/>
          <w:bCs/>
          <w:sz w:val="22"/>
        </w:rPr>
      </w:pPr>
      <w:r w:rsidRPr="008946BE">
        <w:rPr>
          <w:rFonts w:ascii="HY신명조" w:eastAsia="HY신명조" w:hAnsi="바탕체" w:hint="eastAsia"/>
          <w:bCs/>
          <w:sz w:val="22"/>
        </w:rPr>
        <w:t>본</w:t>
      </w:r>
      <w:r w:rsidRPr="008946BE">
        <w:rPr>
          <w:rFonts w:ascii="HY신명조" w:eastAsia="HY신명조" w:hAnsi="바탕체"/>
          <w:bCs/>
          <w:sz w:val="22"/>
        </w:rPr>
        <w:t xml:space="preserve"> 연구에서는 먼저 각 요인변수들의 단순회귀분석을 통해 각 </w:t>
      </w:r>
      <w:r>
        <w:rPr>
          <w:rFonts w:ascii="HY신명조" w:eastAsia="HY신명조" w:hAnsi="바탕체" w:hint="eastAsia"/>
          <w:bCs/>
          <w:sz w:val="22"/>
        </w:rPr>
        <w:t xml:space="preserve">초기 </w:t>
      </w:r>
      <w:r w:rsidRPr="008946BE">
        <w:rPr>
          <w:rFonts w:ascii="HY신명조" w:eastAsia="HY신명조" w:hAnsi="바탕체"/>
          <w:bCs/>
          <w:sz w:val="22"/>
        </w:rPr>
        <w:t>리스크</w:t>
      </w:r>
      <w:r>
        <w:rPr>
          <w:rFonts w:ascii="HY신명조" w:eastAsia="HY신명조" w:hAnsi="바탕체" w:hint="eastAsia"/>
          <w:bCs/>
          <w:sz w:val="22"/>
        </w:rPr>
        <w:t>가</w:t>
      </w:r>
      <w:r w:rsidRPr="008946BE">
        <w:rPr>
          <w:rFonts w:ascii="HY신명조" w:eastAsia="HY신명조" w:hAnsi="바탕체"/>
          <w:bCs/>
          <w:sz w:val="22"/>
        </w:rPr>
        <w:t xml:space="preserve"> 프로젝트 성과에 영향력이 있는지를 파악하였다.</w:t>
      </w:r>
    </w:p>
    <w:p w14:paraId="75327335" w14:textId="77777777" w:rsidR="008946BE" w:rsidRPr="001B6AF1" w:rsidRDefault="008946BE" w:rsidP="002D6931">
      <w:pPr>
        <w:rPr>
          <w:rFonts w:ascii="HY신명조" w:eastAsia="HY신명조"/>
          <w:sz w:val="22"/>
          <w:szCs w:val="24"/>
        </w:rPr>
      </w:pPr>
    </w:p>
    <w:p w14:paraId="561CAC31" w14:textId="485B2D0A" w:rsidR="001B6AF1" w:rsidRPr="001B6AF1" w:rsidRDefault="001B6AF1" w:rsidP="001B6AF1">
      <w:pPr>
        <w:pStyle w:val="a9"/>
        <w:keepNext/>
        <w:jc w:val="center"/>
        <w:rPr>
          <w:rFonts w:ascii="HY신명조" w:eastAsia="HY신명조"/>
          <w:sz w:val="22"/>
          <w:szCs w:val="22"/>
        </w:rPr>
      </w:pPr>
      <w:r w:rsidRPr="001B6AF1">
        <w:rPr>
          <w:rFonts w:ascii="HY신명조" w:eastAsia="HY신명조" w:hint="eastAsia"/>
          <w:sz w:val="22"/>
          <w:szCs w:val="22"/>
        </w:rPr>
        <w:t xml:space="preserve">[표 </w:t>
      </w:r>
      <w:r w:rsidRPr="001B6AF1">
        <w:rPr>
          <w:rFonts w:ascii="HY신명조" w:eastAsia="HY신명조" w:hint="eastAsia"/>
          <w:sz w:val="22"/>
          <w:szCs w:val="22"/>
        </w:rPr>
        <w:fldChar w:fldCharType="begin"/>
      </w:r>
      <w:r w:rsidRPr="001B6AF1">
        <w:rPr>
          <w:rFonts w:ascii="HY신명조" w:eastAsia="HY신명조" w:hint="eastAsia"/>
          <w:sz w:val="22"/>
          <w:szCs w:val="22"/>
        </w:rPr>
        <w:instrText xml:space="preserve"> SEQ 표 \* ARABIC </w:instrText>
      </w:r>
      <w:r w:rsidRPr="001B6AF1">
        <w:rPr>
          <w:rFonts w:ascii="HY신명조" w:eastAsia="HY신명조" w:hint="eastAsia"/>
          <w:sz w:val="22"/>
          <w:szCs w:val="22"/>
        </w:rPr>
        <w:fldChar w:fldCharType="separate"/>
      </w:r>
      <w:r w:rsidR="00DC0B1B">
        <w:rPr>
          <w:rFonts w:ascii="HY신명조" w:eastAsia="HY신명조"/>
          <w:noProof/>
          <w:sz w:val="22"/>
          <w:szCs w:val="22"/>
        </w:rPr>
        <w:t>3</w:t>
      </w:r>
      <w:r w:rsidRPr="001B6AF1">
        <w:rPr>
          <w:rFonts w:ascii="HY신명조" w:eastAsia="HY신명조" w:hint="eastAsia"/>
          <w:sz w:val="22"/>
          <w:szCs w:val="22"/>
        </w:rPr>
        <w:fldChar w:fldCharType="end"/>
      </w:r>
      <w:r w:rsidRPr="001B6AF1">
        <w:rPr>
          <w:rFonts w:ascii="HY신명조" w:eastAsia="HY신명조" w:hint="eastAsia"/>
          <w:sz w:val="22"/>
          <w:szCs w:val="22"/>
        </w:rPr>
        <w:t>] 프로젝트 성과 각 요인들에 대한 단순회귀분석 결과</w:t>
      </w:r>
    </w:p>
    <w:tbl>
      <w:tblPr>
        <w:tblOverlap w:val="never"/>
        <w:tblW w:w="8003" w:type="dxa"/>
        <w:tblInd w:w="102" w:type="dxa"/>
        <w:tblBorders>
          <w:top w:val="single" w:sz="4" w:space="0" w:color="000000"/>
          <w:bottom w:val="single" w:sz="4" w:space="0" w:color="000000"/>
          <w:insideH w:val="single" w:sz="4" w:space="0" w:color="auto"/>
          <w:insideV w:val="single" w:sz="4" w:space="0" w:color="auto"/>
        </w:tblBorders>
        <w:tblLayout w:type="fixed"/>
        <w:tblCellMar>
          <w:top w:w="28" w:type="dxa"/>
          <w:left w:w="102" w:type="dxa"/>
          <w:bottom w:w="28" w:type="dxa"/>
          <w:right w:w="102" w:type="dxa"/>
        </w:tblCellMar>
        <w:tblLook w:val="0000" w:firstRow="0" w:lastRow="0" w:firstColumn="0" w:lastColumn="0" w:noHBand="0" w:noVBand="0"/>
      </w:tblPr>
      <w:tblGrid>
        <w:gridCol w:w="1153"/>
        <w:gridCol w:w="1832"/>
        <w:gridCol w:w="827"/>
        <w:gridCol w:w="827"/>
        <w:gridCol w:w="827"/>
        <w:gridCol w:w="827"/>
        <w:gridCol w:w="827"/>
        <w:gridCol w:w="883"/>
      </w:tblGrid>
      <w:tr w:rsidR="002D6931" w14:paraId="309A2303" w14:textId="77777777" w:rsidTr="00010114">
        <w:trPr>
          <w:trHeight w:val="298"/>
        </w:trPr>
        <w:tc>
          <w:tcPr>
            <w:tcW w:w="1153" w:type="dxa"/>
            <w:vMerge w:val="restart"/>
            <w:shd w:val="clear" w:color="auto" w:fill="F2F2F2"/>
            <w:vAlign w:val="center"/>
          </w:tcPr>
          <w:p w14:paraId="5B65401F" w14:textId="77777777" w:rsidR="002D6931" w:rsidRPr="00AD1108" w:rsidRDefault="002D6931" w:rsidP="00317AAA">
            <w:pPr>
              <w:pStyle w:val="af5"/>
              <w:rPr>
                <w:rFonts w:ascii="HY신명조" w:eastAsia="HY신명조"/>
                <w:szCs w:val="20"/>
              </w:rPr>
            </w:pPr>
            <w:r w:rsidRPr="00AD1108">
              <w:rPr>
                <w:rFonts w:ascii="HY신명조" w:eastAsia="HY신명조" w:hint="eastAsia"/>
                <w:szCs w:val="20"/>
              </w:rPr>
              <w:t>종속변수</w:t>
            </w:r>
          </w:p>
        </w:tc>
        <w:tc>
          <w:tcPr>
            <w:tcW w:w="1832" w:type="dxa"/>
            <w:vMerge w:val="restart"/>
            <w:shd w:val="clear" w:color="auto" w:fill="F2F2F2"/>
            <w:vAlign w:val="center"/>
          </w:tcPr>
          <w:p w14:paraId="5659D7FA" w14:textId="77777777" w:rsidR="002D6931" w:rsidRPr="00AD1108" w:rsidRDefault="002D6931" w:rsidP="00317AAA">
            <w:pPr>
              <w:pStyle w:val="af5"/>
              <w:rPr>
                <w:rFonts w:ascii="HY신명조" w:eastAsia="HY신명조"/>
                <w:szCs w:val="20"/>
              </w:rPr>
            </w:pPr>
            <w:r w:rsidRPr="00AD1108">
              <w:rPr>
                <w:rFonts w:ascii="HY신명조" w:eastAsia="HY신명조" w:hint="eastAsia"/>
                <w:szCs w:val="20"/>
              </w:rPr>
              <w:t>독립변수</w:t>
            </w:r>
          </w:p>
        </w:tc>
        <w:tc>
          <w:tcPr>
            <w:tcW w:w="1654" w:type="dxa"/>
            <w:gridSpan w:val="2"/>
            <w:shd w:val="clear" w:color="auto" w:fill="F2F2F2"/>
            <w:vAlign w:val="center"/>
          </w:tcPr>
          <w:p w14:paraId="4FBF6F2E" w14:textId="77777777" w:rsidR="002D6931" w:rsidRPr="00AD1108" w:rsidRDefault="002D6931" w:rsidP="00317AAA">
            <w:pPr>
              <w:pStyle w:val="af5"/>
              <w:rPr>
                <w:rFonts w:ascii="HY신명조" w:eastAsia="HY신명조"/>
                <w:szCs w:val="20"/>
              </w:rPr>
            </w:pPr>
            <w:r w:rsidRPr="00AD1108">
              <w:rPr>
                <w:rFonts w:ascii="HY신명조" w:eastAsia="HY신명조" w:hint="eastAsia"/>
                <w:szCs w:val="20"/>
              </w:rPr>
              <w:t>비표준화 계수</w:t>
            </w:r>
          </w:p>
        </w:tc>
        <w:tc>
          <w:tcPr>
            <w:tcW w:w="827" w:type="dxa"/>
            <w:shd w:val="clear" w:color="auto" w:fill="F2F2F2"/>
            <w:vAlign w:val="center"/>
          </w:tcPr>
          <w:p w14:paraId="7E191DFC" w14:textId="77777777" w:rsidR="002D6931" w:rsidRPr="00AD1108" w:rsidRDefault="002D6931" w:rsidP="00317AAA">
            <w:pPr>
              <w:pStyle w:val="af5"/>
              <w:spacing w:line="240" w:lineRule="auto"/>
              <w:rPr>
                <w:rFonts w:ascii="HY신명조" w:eastAsia="HY신명조"/>
                <w:szCs w:val="20"/>
              </w:rPr>
            </w:pPr>
            <w:r w:rsidRPr="00AD1108">
              <w:rPr>
                <w:rFonts w:ascii="HY신명조" w:eastAsia="HY신명조" w:hint="eastAsia"/>
                <w:spacing w:val="-10"/>
                <w:szCs w:val="20"/>
              </w:rPr>
              <w:t>표준화계수</w:t>
            </w:r>
          </w:p>
        </w:tc>
        <w:tc>
          <w:tcPr>
            <w:tcW w:w="827" w:type="dxa"/>
            <w:vMerge w:val="restart"/>
            <w:shd w:val="clear" w:color="auto" w:fill="F2F2F2"/>
            <w:vAlign w:val="center"/>
          </w:tcPr>
          <w:p w14:paraId="24A04A6E" w14:textId="77777777" w:rsidR="002D6931" w:rsidRPr="00AD1108" w:rsidRDefault="002D6931" w:rsidP="00317AAA">
            <w:pPr>
              <w:pStyle w:val="af5"/>
              <w:rPr>
                <w:rFonts w:ascii="HY신명조" w:eastAsia="HY신명조"/>
                <w:szCs w:val="20"/>
              </w:rPr>
            </w:pPr>
            <w:r w:rsidRPr="00AD1108">
              <w:rPr>
                <w:rFonts w:ascii="HY신명조" w:eastAsia="HY신명조" w:hint="eastAsia"/>
                <w:szCs w:val="20"/>
              </w:rPr>
              <w:t>t</w:t>
            </w:r>
          </w:p>
        </w:tc>
        <w:tc>
          <w:tcPr>
            <w:tcW w:w="827" w:type="dxa"/>
            <w:vMerge w:val="restart"/>
            <w:shd w:val="clear" w:color="auto" w:fill="F2F2F2"/>
            <w:vAlign w:val="center"/>
          </w:tcPr>
          <w:p w14:paraId="1913BD04" w14:textId="20712306" w:rsidR="002D6931" w:rsidRPr="00AD1108" w:rsidRDefault="00010114" w:rsidP="00010114">
            <w:pPr>
              <w:pStyle w:val="af5"/>
              <w:rPr>
                <w:rFonts w:ascii="HY신명조" w:eastAsia="HY신명조"/>
                <w:szCs w:val="20"/>
              </w:rPr>
            </w:pPr>
            <w:r w:rsidRPr="00AD1108">
              <w:rPr>
                <w:rFonts w:ascii="HY신명조" w:eastAsia="HY신명조" w:hint="eastAsia"/>
                <w:szCs w:val="20"/>
              </w:rPr>
              <w:t>수정된</w:t>
            </w:r>
            <w:r w:rsidR="002D6931" w:rsidRPr="00AD1108">
              <w:rPr>
                <w:rFonts w:ascii="HY신명조" w:eastAsia="HY신명조" w:hint="eastAsia"/>
                <w:szCs w:val="20"/>
              </w:rPr>
              <w:t>R²</w:t>
            </w:r>
          </w:p>
        </w:tc>
        <w:tc>
          <w:tcPr>
            <w:tcW w:w="883" w:type="dxa"/>
            <w:vMerge w:val="restart"/>
            <w:shd w:val="clear" w:color="auto" w:fill="F2F2F2"/>
            <w:vAlign w:val="center"/>
          </w:tcPr>
          <w:p w14:paraId="26DB4FA7" w14:textId="77777777" w:rsidR="00010114" w:rsidRPr="00AD1108" w:rsidRDefault="00010114" w:rsidP="00317AAA">
            <w:pPr>
              <w:pStyle w:val="af5"/>
              <w:rPr>
                <w:rFonts w:ascii="HY신명조" w:eastAsia="HY신명조"/>
                <w:w w:val="90"/>
                <w:szCs w:val="20"/>
              </w:rPr>
            </w:pPr>
            <w:r w:rsidRPr="00AD1108">
              <w:rPr>
                <w:rFonts w:ascii="HY신명조" w:eastAsia="HY신명조" w:hint="eastAsia"/>
                <w:w w:val="90"/>
                <w:szCs w:val="20"/>
              </w:rPr>
              <w:t>유의</w:t>
            </w:r>
          </w:p>
          <w:p w14:paraId="25470511" w14:textId="641C2599" w:rsidR="002D6931" w:rsidRPr="00AD1108" w:rsidRDefault="00010114" w:rsidP="00317AAA">
            <w:pPr>
              <w:pStyle w:val="af5"/>
              <w:rPr>
                <w:rFonts w:ascii="HY신명조" w:eastAsia="HY신명조"/>
                <w:szCs w:val="20"/>
              </w:rPr>
            </w:pPr>
            <w:r w:rsidRPr="00AD1108">
              <w:rPr>
                <w:rFonts w:ascii="HY신명조" w:eastAsia="HY신명조" w:hint="eastAsia"/>
                <w:w w:val="90"/>
                <w:szCs w:val="20"/>
              </w:rPr>
              <w:t>확률</w:t>
            </w:r>
          </w:p>
        </w:tc>
      </w:tr>
      <w:tr w:rsidR="002D6931" w14:paraId="63DBADE2" w14:textId="77777777" w:rsidTr="00010114">
        <w:trPr>
          <w:trHeight w:val="288"/>
        </w:trPr>
        <w:tc>
          <w:tcPr>
            <w:tcW w:w="1153" w:type="dxa"/>
            <w:vMerge/>
          </w:tcPr>
          <w:p w14:paraId="243DE8A8" w14:textId="77777777" w:rsidR="002D6931" w:rsidRPr="00AD1108" w:rsidRDefault="002D6931" w:rsidP="00317AAA">
            <w:pPr>
              <w:pStyle w:val="a4"/>
              <w:rPr>
                <w:rFonts w:ascii="HY신명조" w:eastAsia="HY신명조"/>
              </w:rPr>
            </w:pPr>
          </w:p>
        </w:tc>
        <w:tc>
          <w:tcPr>
            <w:tcW w:w="1832" w:type="dxa"/>
            <w:vMerge/>
          </w:tcPr>
          <w:p w14:paraId="76134234" w14:textId="77777777" w:rsidR="002D6931" w:rsidRPr="00AD1108" w:rsidRDefault="002D6931" w:rsidP="00317AAA">
            <w:pPr>
              <w:pStyle w:val="a4"/>
              <w:rPr>
                <w:rFonts w:ascii="HY신명조" w:eastAsia="HY신명조"/>
              </w:rPr>
            </w:pPr>
          </w:p>
        </w:tc>
        <w:tc>
          <w:tcPr>
            <w:tcW w:w="827" w:type="dxa"/>
            <w:shd w:val="clear" w:color="auto" w:fill="F2F2F2"/>
            <w:vAlign w:val="center"/>
          </w:tcPr>
          <w:p w14:paraId="5BDFC88A" w14:textId="77777777" w:rsidR="002D6931" w:rsidRPr="00AD1108" w:rsidRDefault="002D6931" w:rsidP="00317AAA">
            <w:pPr>
              <w:pStyle w:val="af5"/>
              <w:rPr>
                <w:rFonts w:ascii="HY신명조" w:eastAsia="HY신명조"/>
                <w:szCs w:val="20"/>
              </w:rPr>
            </w:pPr>
            <w:r w:rsidRPr="00AD1108">
              <w:rPr>
                <w:rFonts w:ascii="HY신명조" w:eastAsia="HY신명조" w:hint="eastAsia"/>
                <w:szCs w:val="20"/>
              </w:rPr>
              <w:t>B</w:t>
            </w:r>
          </w:p>
        </w:tc>
        <w:tc>
          <w:tcPr>
            <w:tcW w:w="827" w:type="dxa"/>
            <w:shd w:val="clear" w:color="auto" w:fill="F2F2F2"/>
            <w:vAlign w:val="center"/>
          </w:tcPr>
          <w:p w14:paraId="331D3585" w14:textId="77777777" w:rsidR="002D6931" w:rsidRPr="00AD1108" w:rsidRDefault="002D6931" w:rsidP="00317AAA">
            <w:pPr>
              <w:pStyle w:val="af5"/>
              <w:rPr>
                <w:rFonts w:ascii="HY신명조" w:eastAsia="HY신명조"/>
                <w:szCs w:val="20"/>
              </w:rPr>
            </w:pPr>
            <w:r w:rsidRPr="00AD1108">
              <w:rPr>
                <w:rFonts w:ascii="HY신명조" w:eastAsia="HY신명조" w:hint="eastAsia"/>
                <w:spacing w:val="-13"/>
                <w:szCs w:val="20"/>
              </w:rPr>
              <w:t>표준오차</w:t>
            </w:r>
          </w:p>
        </w:tc>
        <w:tc>
          <w:tcPr>
            <w:tcW w:w="827" w:type="dxa"/>
            <w:shd w:val="clear" w:color="auto" w:fill="F2F2F2"/>
            <w:vAlign w:val="center"/>
          </w:tcPr>
          <w:p w14:paraId="029AEB90" w14:textId="77777777" w:rsidR="002D6931" w:rsidRPr="00AD1108" w:rsidRDefault="002D6931" w:rsidP="00317AAA">
            <w:pPr>
              <w:pStyle w:val="af5"/>
              <w:rPr>
                <w:rFonts w:ascii="HY신명조" w:eastAsia="HY신명조"/>
                <w:szCs w:val="20"/>
              </w:rPr>
            </w:pPr>
            <w:r w:rsidRPr="00AD1108">
              <w:rPr>
                <w:rFonts w:ascii="HY신명조" w:eastAsia="HY신명조" w:hint="eastAsia"/>
                <w:szCs w:val="20"/>
              </w:rPr>
              <w:t>β</w:t>
            </w:r>
          </w:p>
        </w:tc>
        <w:tc>
          <w:tcPr>
            <w:tcW w:w="827" w:type="dxa"/>
            <w:vMerge/>
          </w:tcPr>
          <w:p w14:paraId="0C4BA84A" w14:textId="77777777" w:rsidR="002D6931" w:rsidRPr="00AD1108" w:rsidRDefault="002D6931" w:rsidP="00317AAA">
            <w:pPr>
              <w:pStyle w:val="a4"/>
              <w:rPr>
                <w:rFonts w:ascii="HY신명조" w:eastAsia="HY신명조"/>
              </w:rPr>
            </w:pPr>
          </w:p>
        </w:tc>
        <w:tc>
          <w:tcPr>
            <w:tcW w:w="827" w:type="dxa"/>
            <w:vMerge/>
          </w:tcPr>
          <w:p w14:paraId="4D83E278" w14:textId="77777777" w:rsidR="002D6931" w:rsidRPr="00AD1108" w:rsidRDefault="002D6931" w:rsidP="00317AAA">
            <w:pPr>
              <w:pStyle w:val="a4"/>
              <w:rPr>
                <w:rFonts w:ascii="HY신명조" w:eastAsia="HY신명조"/>
              </w:rPr>
            </w:pPr>
          </w:p>
        </w:tc>
        <w:tc>
          <w:tcPr>
            <w:tcW w:w="883" w:type="dxa"/>
            <w:vMerge/>
          </w:tcPr>
          <w:p w14:paraId="57940048" w14:textId="77777777" w:rsidR="002D6931" w:rsidRPr="00AD1108" w:rsidRDefault="002D6931" w:rsidP="00317AAA">
            <w:pPr>
              <w:pStyle w:val="a4"/>
              <w:rPr>
                <w:rFonts w:ascii="HY신명조" w:eastAsia="HY신명조"/>
              </w:rPr>
            </w:pPr>
          </w:p>
        </w:tc>
      </w:tr>
      <w:tr w:rsidR="00FD4885" w14:paraId="245BFF19" w14:textId="77777777" w:rsidTr="00317AAA">
        <w:trPr>
          <w:trHeight w:val="314"/>
        </w:trPr>
        <w:tc>
          <w:tcPr>
            <w:tcW w:w="1153" w:type="dxa"/>
            <w:vMerge w:val="restart"/>
            <w:vAlign w:val="center"/>
          </w:tcPr>
          <w:p w14:paraId="7DAAAE3C" w14:textId="1FAEEAA5" w:rsidR="00FD4885" w:rsidRPr="00AD1108" w:rsidRDefault="00FD4885" w:rsidP="00D472A0">
            <w:pPr>
              <w:pStyle w:val="af5"/>
              <w:rPr>
                <w:rFonts w:ascii="HY신명조" w:eastAsia="HY신명조"/>
                <w:szCs w:val="20"/>
              </w:rPr>
            </w:pPr>
            <w:r w:rsidRPr="00AD1108">
              <w:rPr>
                <w:rFonts w:ascii="HY신명조" w:eastAsia="HY신명조" w:hint="eastAsia"/>
                <w:szCs w:val="20"/>
              </w:rPr>
              <w:t>범위변동</w:t>
            </w:r>
          </w:p>
        </w:tc>
        <w:tc>
          <w:tcPr>
            <w:tcW w:w="1832" w:type="dxa"/>
            <w:vAlign w:val="center"/>
          </w:tcPr>
          <w:p w14:paraId="17EB2CA9" w14:textId="722F4908" w:rsidR="00FD4885" w:rsidRPr="00AD1108" w:rsidRDefault="00FD4885" w:rsidP="00D472A0">
            <w:pPr>
              <w:pStyle w:val="af5"/>
              <w:rPr>
                <w:rFonts w:ascii="HY신명조" w:eastAsia="HY신명조"/>
                <w:szCs w:val="20"/>
              </w:rPr>
            </w:pPr>
            <w:r w:rsidRPr="00AD1108">
              <w:rPr>
                <w:rFonts w:ascii="HY신명조" w:eastAsia="HY신명조" w:hint="eastAsia"/>
                <w:szCs w:val="20"/>
              </w:rPr>
              <w:t>초기 범위 리스크</w:t>
            </w:r>
          </w:p>
        </w:tc>
        <w:tc>
          <w:tcPr>
            <w:tcW w:w="827" w:type="dxa"/>
            <w:tcMar>
              <w:top w:w="28" w:type="dxa"/>
              <w:left w:w="0" w:type="dxa"/>
              <w:bottom w:w="28" w:type="dxa"/>
              <w:right w:w="0" w:type="dxa"/>
            </w:tcMar>
          </w:tcPr>
          <w:p w14:paraId="341D026C" w14:textId="6FB15059" w:rsidR="00FD4885" w:rsidRPr="00AD1108" w:rsidRDefault="00FD4885" w:rsidP="00D472A0">
            <w:pPr>
              <w:pStyle w:val="af5"/>
              <w:rPr>
                <w:rFonts w:ascii="HY신명조" w:eastAsia="HY신명조"/>
                <w:szCs w:val="20"/>
              </w:rPr>
            </w:pPr>
            <w:r w:rsidRPr="00AD1108">
              <w:rPr>
                <w:rFonts w:ascii="HY신명조" w:eastAsia="HY신명조" w:cs="굴림" w:hint="eastAsia"/>
                <w:szCs w:val="20"/>
              </w:rPr>
              <w:t>.634</w:t>
            </w:r>
          </w:p>
        </w:tc>
        <w:tc>
          <w:tcPr>
            <w:tcW w:w="827" w:type="dxa"/>
            <w:tcMar>
              <w:top w:w="28" w:type="dxa"/>
              <w:left w:w="0" w:type="dxa"/>
              <w:bottom w:w="28" w:type="dxa"/>
              <w:right w:w="0" w:type="dxa"/>
            </w:tcMar>
          </w:tcPr>
          <w:p w14:paraId="57F2B775" w14:textId="22DBD444" w:rsidR="00FD4885" w:rsidRPr="00AD1108" w:rsidRDefault="00FD4885" w:rsidP="00D472A0">
            <w:pPr>
              <w:pStyle w:val="af5"/>
              <w:rPr>
                <w:rFonts w:ascii="HY신명조" w:eastAsia="HY신명조"/>
                <w:szCs w:val="20"/>
              </w:rPr>
            </w:pPr>
            <w:r w:rsidRPr="00AD1108">
              <w:rPr>
                <w:rFonts w:ascii="HY신명조" w:eastAsia="HY신명조" w:cs="굴림" w:hint="eastAsia"/>
                <w:szCs w:val="20"/>
              </w:rPr>
              <w:t>.086</w:t>
            </w:r>
          </w:p>
        </w:tc>
        <w:tc>
          <w:tcPr>
            <w:tcW w:w="827" w:type="dxa"/>
            <w:tcMar>
              <w:top w:w="28" w:type="dxa"/>
              <w:left w:w="0" w:type="dxa"/>
              <w:bottom w:w="28" w:type="dxa"/>
              <w:right w:w="0" w:type="dxa"/>
            </w:tcMar>
          </w:tcPr>
          <w:p w14:paraId="1574F59F" w14:textId="304B5666" w:rsidR="00FD4885" w:rsidRPr="00AD1108" w:rsidRDefault="00FD4885" w:rsidP="00D472A0">
            <w:pPr>
              <w:pStyle w:val="af5"/>
              <w:rPr>
                <w:rFonts w:ascii="HY신명조" w:eastAsia="HY신명조"/>
                <w:szCs w:val="20"/>
              </w:rPr>
            </w:pPr>
            <w:r w:rsidRPr="00AD1108">
              <w:rPr>
                <w:rFonts w:ascii="HY신명조" w:eastAsia="HY신명조" w:cs="굴림" w:hint="eastAsia"/>
                <w:szCs w:val="20"/>
              </w:rPr>
              <w:t>.604</w:t>
            </w:r>
          </w:p>
        </w:tc>
        <w:tc>
          <w:tcPr>
            <w:tcW w:w="827" w:type="dxa"/>
            <w:tcMar>
              <w:top w:w="28" w:type="dxa"/>
              <w:left w:w="0" w:type="dxa"/>
              <w:bottom w:w="28" w:type="dxa"/>
              <w:right w:w="0" w:type="dxa"/>
            </w:tcMar>
          </w:tcPr>
          <w:p w14:paraId="42FFA0BD" w14:textId="50F35295" w:rsidR="00FD4885" w:rsidRPr="00AD1108" w:rsidRDefault="00FD4885" w:rsidP="00D472A0">
            <w:pPr>
              <w:pStyle w:val="af5"/>
              <w:rPr>
                <w:rFonts w:ascii="HY신명조" w:eastAsia="HY신명조"/>
                <w:szCs w:val="20"/>
              </w:rPr>
            </w:pPr>
            <w:r w:rsidRPr="00AD1108">
              <w:rPr>
                <w:rFonts w:ascii="HY신명조" w:eastAsia="HY신명조" w:cs="굴림" w:hint="eastAsia"/>
                <w:szCs w:val="20"/>
              </w:rPr>
              <w:t>7.349</w:t>
            </w:r>
          </w:p>
        </w:tc>
        <w:tc>
          <w:tcPr>
            <w:tcW w:w="827" w:type="dxa"/>
            <w:tcMar>
              <w:top w:w="28" w:type="dxa"/>
              <w:left w:w="0" w:type="dxa"/>
              <w:bottom w:w="28" w:type="dxa"/>
              <w:right w:w="0" w:type="dxa"/>
            </w:tcMar>
          </w:tcPr>
          <w:p w14:paraId="63C6538A" w14:textId="732887AF" w:rsidR="00FD4885" w:rsidRPr="00AD1108" w:rsidRDefault="00FD4885" w:rsidP="00D472A0">
            <w:pPr>
              <w:pStyle w:val="af5"/>
              <w:rPr>
                <w:rFonts w:ascii="HY신명조" w:eastAsia="HY신명조"/>
                <w:szCs w:val="20"/>
              </w:rPr>
            </w:pPr>
            <w:r w:rsidRPr="00AD1108">
              <w:rPr>
                <w:rFonts w:ascii="HY신명조" w:eastAsia="HY신명조" w:hint="eastAsia"/>
                <w:szCs w:val="20"/>
              </w:rPr>
              <w:t>.358</w:t>
            </w:r>
          </w:p>
        </w:tc>
        <w:tc>
          <w:tcPr>
            <w:tcW w:w="883" w:type="dxa"/>
            <w:tcMar>
              <w:top w:w="28" w:type="dxa"/>
              <w:left w:w="0" w:type="dxa"/>
              <w:bottom w:w="28" w:type="dxa"/>
              <w:right w:w="0" w:type="dxa"/>
            </w:tcMar>
          </w:tcPr>
          <w:p w14:paraId="4A7FD004" w14:textId="31CFA6AE" w:rsidR="00FD4885" w:rsidRPr="00AD1108" w:rsidRDefault="00FD4885" w:rsidP="00AE05BD">
            <w:pPr>
              <w:pStyle w:val="af5"/>
              <w:jc w:val="left"/>
              <w:rPr>
                <w:rFonts w:ascii="HY신명조" w:eastAsia="HY신명조"/>
                <w:szCs w:val="20"/>
              </w:rPr>
            </w:pPr>
            <w:r w:rsidRPr="00AD1108">
              <w:rPr>
                <w:rFonts w:ascii="HY신명조" w:eastAsia="HY신명조" w:cs="굴림" w:hint="eastAsia"/>
                <w:szCs w:val="20"/>
              </w:rPr>
              <w:t>.000***</w:t>
            </w:r>
          </w:p>
        </w:tc>
      </w:tr>
      <w:tr w:rsidR="00FD4885" w14:paraId="750C3812" w14:textId="77777777" w:rsidTr="00317AAA">
        <w:trPr>
          <w:trHeight w:val="314"/>
        </w:trPr>
        <w:tc>
          <w:tcPr>
            <w:tcW w:w="1153" w:type="dxa"/>
            <w:vMerge/>
          </w:tcPr>
          <w:p w14:paraId="78562D28" w14:textId="77777777" w:rsidR="00FD4885" w:rsidRPr="00AD1108" w:rsidRDefault="00FD4885" w:rsidP="00D472A0">
            <w:pPr>
              <w:pStyle w:val="a4"/>
              <w:rPr>
                <w:rFonts w:ascii="HY신명조" w:eastAsia="HY신명조"/>
              </w:rPr>
            </w:pPr>
          </w:p>
        </w:tc>
        <w:tc>
          <w:tcPr>
            <w:tcW w:w="1832" w:type="dxa"/>
            <w:vAlign w:val="center"/>
          </w:tcPr>
          <w:p w14:paraId="1D0F57E3" w14:textId="529F0159" w:rsidR="00FD4885" w:rsidRPr="00AD1108" w:rsidRDefault="00FD4885" w:rsidP="00D472A0">
            <w:pPr>
              <w:pStyle w:val="af5"/>
              <w:rPr>
                <w:rFonts w:ascii="HY신명조" w:eastAsia="HY신명조"/>
                <w:szCs w:val="20"/>
              </w:rPr>
            </w:pPr>
            <w:r w:rsidRPr="00AD1108">
              <w:rPr>
                <w:rFonts w:ascii="HY신명조" w:eastAsia="HY신명조" w:hint="eastAsia"/>
                <w:szCs w:val="20"/>
              </w:rPr>
              <w:t>초기 일정 리스크</w:t>
            </w:r>
          </w:p>
        </w:tc>
        <w:tc>
          <w:tcPr>
            <w:tcW w:w="827" w:type="dxa"/>
            <w:tcMar>
              <w:top w:w="28" w:type="dxa"/>
              <w:left w:w="0" w:type="dxa"/>
              <w:bottom w:w="28" w:type="dxa"/>
              <w:right w:w="0" w:type="dxa"/>
            </w:tcMar>
          </w:tcPr>
          <w:p w14:paraId="70AB58C8" w14:textId="3A068480" w:rsidR="00FD4885" w:rsidRPr="00AD1108" w:rsidRDefault="00FD4885" w:rsidP="00D472A0">
            <w:pPr>
              <w:pStyle w:val="af5"/>
              <w:rPr>
                <w:rFonts w:ascii="HY신명조" w:eastAsia="HY신명조"/>
                <w:szCs w:val="20"/>
              </w:rPr>
            </w:pPr>
            <w:r w:rsidRPr="00AD1108">
              <w:rPr>
                <w:rFonts w:ascii="HY신명조" w:eastAsia="HY신명조" w:cs="굴림" w:hint="eastAsia"/>
                <w:szCs w:val="20"/>
              </w:rPr>
              <w:t>.328</w:t>
            </w:r>
          </w:p>
        </w:tc>
        <w:tc>
          <w:tcPr>
            <w:tcW w:w="827" w:type="dxa"/>
            <w:tcMar>
              <w:top w:w="28" w:type="dxa"/>
              <w:left w:w="0" w:type="dxa"/>
              <w:bottom w:w="28" w:type="dxa"/>
              <w:right w:w="0" w:type="dxa"/>
            </w:tcMar>
          </w:tcPr>
          <w:p w14:paraId="7879EF22" w14:textId="0FA6FC7D" w:rsidR="00FD4885" w:rsidRPr="00AD1108" w:rsidRDefault="00FD4885" w:rsidP="00D472A0">
            <w:pPr>
              <w:pStyle w:val="af5"/>
              <w:rPr>
                <w:rFonts w:ascii="HY신명조" w:eastAsia="HY신명조"/>
                <w:szCs w:val="20"/>
              </w:rPr>
            </w:pPr>
            <w:r w:rsidRPr="00AD1108">
              <w:rPr>
                <w:rFonts w:ascii="HY신명조" w:eastAsia="HY신명조" w:cs="굴림" w:hint="eastAsia"/>
                <w:szCs w:val="20"/>
              </w:rPr>
              <w:t>.134</w:t>
            </w:r>
          </w:p>
        </w:tc>
        <w:tc>
          <w:tcPr>
            <w:tcW w:w="827" w:type="dxa"/>
            <w:tcMar>
              <w:top w:w="28" w:type="dxa"/>
              <w:left w:w="0" w:type="dxa"/>
              <w:bottom w:w="28" w:type="dxa"/>
              <w:right w:w="0" w:type="dxa"/>
            </w:tcMar>
          </w:tcPr>
          <w:p w14:paraId="78D7DC91" w14:textId="3990C00C" w:rsidR="00FD4885" w:rsidRPr="00AD1108" w:rsidRDefault="00FD4885" w:rsidP="00D472A0">
            <w:pPr>
              <w:pStyle w:val="af5"/>
              <w:rPr>
                <w:rFonts w:ascii="HY신명조" w:eastAsia="HY신명조"/>
                <w:szCs w:val="20"/>
              </w:rPr>
            </w:pPr>
            <w:r w:rsidRPr="00AD1108">
              <w:rPr>
                <w:rFonts w:ascii="HY신명조" w:eastAsia="HY신명조" w:cs="굴림" w:hint="eastAsia"/>
                <w:szCs w:val="20"/>
              </w:rPr>
              <w:t>.244</w:t>
            </w:r>
          </w:p>
        </w:tc>
        <w:tc>
          <w:tcPr>
            <w:tcW w:w="827" w:type="dxa"/>
            <w:tcMar>
              <w:top w:w="28" w:type="dxa"/>
              <w:left w:w="0" w:type="dxa"/>
              <w:bottom w:w="28" w:type="dxa"/>
              <w:right w:w="0" w:type="dxa"/>
            </w:tcMar>
          </w:tcPr>
          <w:p w14:paraId="0C359234" w14:textId="6AA598E4" w:rsidR="00FD4885" w:rsidRPr="00AD1108" w:rsidRDefault="00FD4885" w:rsidP="00D472A0">
            <w:pPr>
              <w:pStyle w:val="af5"/>
              <w:rPr>
                <w:rFonts w:ascii="HY신명조" w:eastAsia="HY신명조"/>
                <w:szCs w:val="20"/>
              </w:rPr>
            </w:pPr>
            <w:r w:rsidRPr="00AD1108">
              <w:rPr>
                <w:rFonts w:ascii="HY신명조" w:eastAsia="HY신명조" w:cs="굴림" w:hint="eastAsia"/>
                <w:szCs w:val="20"/>
              </w:rPr>
              <w:t>2.436</w:t>
            </w:r>
          </w:p>
        </w:tc>
        <w:tc>
          <w:tcPr>
            <w:tcW w:w="827" w:type="dxa"/>
            <w:tcMar>
              <w:top w:w="28" w:type="dxa"/>
              <w:left w:w="0" w:type="dxa"/>
              <w:bottom w:w="28" w:type="dxa"/>
              <w:right w:w="0" w:type="dxa"/>
            </w:tcMar>
            <w:vAlign w:val="center"/>
          </w:tcPr>
          <w:p w14:paraId="7E367B2D" w14:textId="2CFA3F5B" w:rsidR="00FD4885" w:rsidRPr="00AD1108" w:rsidRDefault="00FD4885" w:rsidP="00D472A0">
            <w:pPr>
              <w:pStyle w:val="af5"/>
              <w:rPr>
                <w:rFonts w:ascii="HY신명조" w:eastAsia="HY신명조"/>
                <w:szCs w:val="20"/>
              </w:rPr>
            </w:pPr>
            <w:r w:rsidRPr="00AD1108">
              <w:rPr>
                <w:rFonts w:ascii="HY신명조" w:eastAsia="HY신명조" w:hint="eastAsia"/>
                <w:szCs w:val="20"/>
              </w:rPr>
              <w:t>.049</w:t>
            </w:r>
          </w:p>
        </w:tc>
        <w:tc>
          <w:tcPr>
            <w:tcW w:w="883" w:type="dxa"/>
            <w:tcMar>
              <w:top w:w="28" w:type="dxa"/>
              <w:left w:w="0" w:type="dxa"/>
              <w:bottom w:w="28" w:type="dxa"/>
              <w:right w:w="0" w:type="dxa"/>
            </w:tcMar>
          </w:tcPr>
          <w:p w14:paraId="0B206696" w14:textId="0068D0E3" w:rsidR="00FD4885" w:rsidRPr="00AD1108" w:rsidRDefault="00FD4885" w:rsidP="00AE05BD">
            <w:pPr>
              <w:pStyle w:val="af5"/>
              <w:jc w:val="left"/>
              <w:rPr>
                <w:rFonts w:ascii="HY신명조" w:eastAsia="HY신명조"/>
                <w:szCs w:val="20"/>
              </w:rPr>
            </w:pPr>
            <w:r w:rsidRPr="00AD1108">
              <w:rPr>
                <w:rFonts w:ascii="HY신명조" w:eastAsia="HY신명조" w:cs="굴림" w:hint="eastAsia"/>
                <w:szCs w:val="20"/>
              </w:rPr>
              <w:t>.017**</w:t>
            </w:r>
          </w:p>
        </w:tc>
      </w:tr>
      <w:tr w:rsidR="00FD4885" w14:paraId="6CEF07A7" w14:textId="77777777" w:rsidTr="00317AAA">
        <w:trPr>
          <w:trHeight w:val="314"/>
        </w:trPr>
        <w:tc>
          <w:tcPr>
            <w:tcW w:w="1153" w:type="dxa"/>
            <w:vMerge/>
            <w:vAlign w:val="center"/>
          </w:tcPr>
          <w:p w14:paraId="7CFE2C48" w14:textId="77777777" w:rsidR="00FD4885" w:rsidRPr="00AD1108" w:rsidRDefault="00FD4885" w:rsidP="00191ED3">
            <w:pPr>
              <w:pStyle w:val="af5"/>
              <w:pBdr>
                <w:top w:val="none" w:sz="0" w:space="0" w:color="auto"/>
                <w:left w:val="none" w:sz="0" w:space="0" w:color="auto"/>
                <w:bottom w:val="none" w:sz="0" w:space="0" w:color="auto"/>
                <w:right w:val="none" w:sz="0" w:space="0" w:color="auto"/>
              </w:pBdr>
              <w:rPr>
                <w:rFonts w:ascii="HY신명조" w:eastAsia="HY신명조"/>
                <w:szCs w:val="20"/>
              </w:rPr>
            </w:pPr>
          </w:p>
        </w:tc>
        <w:tc>
          <w:tcPr>
            <w:tcW w:w="1832" w:type="dxa"/>
            <w:vAlign w:val="center"/>
          </w:tcPr>
          <w:p w14:paraId="3DF5B0B4" w14:textId="5F39C852" w:rsidR="00FD4885" w:rsidRPr="00AD1108" w:rsidRDefault="00FD4885" w:rsidP="00191ED3">
            <w:pPr>
              <w:pStyle w:val="af5"/>
              <w:pBdr>
                <w:top w:val="none" w:sz="0" w:space="0" w:color="auto"/>
                <w:left w:val="none" w:sz="0" w:space="0" w:color="auto"/>
                <w:bottom w:val="none" w:sz="0" w:space="0" w:color="auto"/>
                <w:right w:val="none" w:sz="0" w:space="0" w:color="auto"/>
              </w:pBdr>
              <w:rPr>
                <w:rFonts w:ascii="HY신명조" w:eastAsia="HY신명조"/>
                <w:szCs w:val="20"/>
              </w:rPr>
            </w:pPr>
            <w:r w:rsidRPr="00AD1108">
              <w:rPr>
                <w:rFonts w:ascii="HY신명조" w:eastAsia="HY신명조" w:hint="eastAsia"/>
                <w:szCs w:val="20"/>
              </w:rPr>
              <w:t>품질 리스크</w:t>
            </w:r>
          </w:p>
        </w:tc>
        <w:tc>
          <w:tcPr>
            <w:tcW w:w="827" w:type="dxa"/>
            <w:tcMar>
              <w:top w:w="28" w:type="dxa"/>
              <w:left w:w="0" w:type="dxa"/>
              <w:bottom w:w="28" w:type="dxa"/>
              <w:right w:w="0" w:type="dxa"/>
            </w:tcMar>
          </w:tcPr>
          <w:p w14:paraId="1588CE9F" w14:textId="241CF444" w:rsidR="00FD4885" w:rsidRPr="00AD1108" w:rsidRDefault="00FD4885" w:rsidP="00191ED3">
            <w:pPr>
              <w:pStyle w:val="af5"/>
              <w:rPr>
                <w:rFonts w:ascii="HY신명조" w:eastAsia="HY신명조" w:cs="굴림"/>
                <w:szCs w:val="20"/>
              </w:rPr>
            </w:pPr>
            <w:r w:rsidRPr="00AD1108">
              <w:rPr>
                <w:rFonts w:ascii="HY신명조" w:eastAsia="HY신명조" w:cs="굴림" w:hint="eastAsia"/>
                <w:szCs w:val="20"/>
              </w:rPr>
              <w:t>.110</w:t>
            </w:r>
          </w:p>
        </w:tc>
        <w:tc>
          <w:tcPr>
            <w:tcW w:w="827" w:type="dxa"/>
            <w:tcMar>
              <w:top w:w="28" w:type="dxa"/>
              <w:left w:w="0" w:type="dxa"/>
              <w:bottom w:w="28" w:type="dxa"/>
              <w:right w:w="0" w:type="dxa"/>
            </w:tcMar>
          </w:tcPr>
          <w:p w14:paraId="3C6B6C73" w14:textId="05D397C5" w:rsidR="00FD4885" w:rsidRPr="00AD1108" w:rsidRDefault="00FD4885" w:rsidP="00191ED3">
            <w:pPr>
              <w:pStyle w:val="af5"/>
              <w:rPr>
                <w:rFonts w:ascii="HY신명조" w:eastAsia="HY신명조" w:cs="굴림"/>
                <w:szCs w:val="20"/>
              </w:rPr>
            </w:pPr>
            <w:r w:rsidRPr="00AD1108">
              <w:rPr>
                <w:rFonts w:ascii="HY신명조" w:eastAsia="HY신명조" w:cs="굴림" w:hint="eastAsia"/>
                <w:szCs w:val="20"/>
              </w:rPr>
              <w:t>.126</w:t>
            </w:r>
          </w:p>
        </w:tc>
        <w:tc>
          <w:tcPr>
            <w:tcW w:w="827" w:type="dxa"/>
            <w:tcMar>
              <w:top w:w="28" w:type="dxa"/>
              <w:left w:w="0" w:type="dxa"/>
              <w:bottom w:w="28" w:type="dxa"/>
              <w:right w:w="0" w:type="dxa"/>
            </w:tcMar>
          </w:tcPr>
          <w:p w14:paraId="002C4495" w14:textId="2172037C" w:rsidR="00FD4885" w:rsidRPr="00AD1108" w:rsidRDefault="00FD4885" w:rsidP="00191ED3">
            <w:pPr>
              <w:pStyle w:val="af5"/>
              <w:rPr>
                <w:rFonts w:ascii="HY신명조" w:eastAsia="HY신명조" w:cs="굴림"/>
                <w:szCs w:val="20"/>
              </w:rPr>
            </w:pPr>
            <w:r w:rsidRPr="00AD1108">
              <w:rPr>
                <w:rFonts w:ascii="HY신명조" w:eastAsia="HY신명조" w:cs="굴림" w:hint="eastAsia"/>
                <w:szCs w:val="20"/>
              </w:rPr>
              <w:t>.089</w:t>
            </w:r>
          </w:p>
        </w:tc>
        <w:tc>
          <w:tcPr>
            <w:tcW w:w="827" w:type="dxa"/>
            <w:tcMar>
              <w:top w:w="28" w:type="dxa"/>
              <w:left w:w="0" w:type="dxa"/>
              <w:bottom w:w="28" w:type="dxa"/>
              <w:right w:w="0" w:type="dxa"/>
            </w:tcMar>
          </w:tcPr>
          <w:p w14:paraId="3D4FC293" w14:textId="2DFC7840" w:rsidR="00FD4885" w:rsidRPr="00AD1108" w:rsidRDefault="00FD4885" w:rsidP="00191ED3">
            <w:pPr>
              <w:pStyle w:val="af5"/>
              <w:rPr>
                <w:rFonts w:ascii="HY신명조" w:eastAsia="HY신명조" w:cs="굴림"/>
                <w:szCs w:val="20"/>
              </w:rPr>
            </w:pPr>
            <w:r w:rsidRPr="00AD1108">
              <w:rPr>
                <w:rFonts w:ascii="HY신명조" w:eastAsia="HY신명조" w:cs="굴림" w:hint="eastAsia"/>
                <w:szCs w:val="20"/>
              </w:rPr>
              <w:t>.868</w:t>
            </w:r>
          </w:p>
        </w:tc>
        <w:tc>
          <w:tcPr>
            <w:tcW w:w="827" w:type="dxa"/>
            <w:tcMar>
              <w:top w:w="28" w:type="dxa"/>
              <w:left w:w="0" w:type="dxa"/>
              <w:bottom w:w="28" w:type="dxa"/>
              <w:right w:w="0" w:type="dxa"/>
            </w:tcMar>
          </w:tcPr>
          <w:p w14:paraId="37E84EF5" w14:textId="4160B032" w:rsidR="00FD4885" w:rsidRPr="00AD1108" w:rsidRDefault="00FD4885" w:rsidP="00191ED3">
            <w:pPr>
              <w:pStyle w:val="af5"/>
              <w:rPr>
                <w:rFonts w:ascii="HY신명조" w:eastAsia="HY신명조"/>
                <w:szCs w:val="20"/>
              </w:rPr>
            </w:pPr>
            <w:r w:rsidRPr="00AD1108">
              <w:rPr>
                <w:rFonts w:ascii="HY신명조" w:eastAsia="HY신명조" w:cs="굴림" w:hint="eastAsia"/>
                <w:szCs w:val="20"/>
              </w:rPr>
              <w:t>-.003</w:t>
            </w:r>
          </w:p>
        </w:tc>
        <w:tc>
          <w:tcPr>
            <w:tcW w:w="883" w:type="dxa"/>
            <w:tcMar>
              <w:top w:w="28" w:type="dxa"/>
              <w:left w:w="0" w:type="dxa"/>
              <w:bottom w:w="28" w:type="dxa"/>
              <w:right w:w="0" w:type="dxa"/>
            </w:tcMar>
          </w:tcPr>
          <w:p w14:paraId="6629CECA" w14:textId="5F991E4E" w:rsidR="00FD4885" w:rsidRPr="00AD1108" w:rsidRDefault="00FD4885" w:rsidP="00191ED3">
            <w:pPr>
              <w:pStyle w:val="af5"/>
              <w:jc w:val="left"/>
              <w:rPr>
                <w:rFonts w:ascii="HY신명조" w:eastAsia="HY신명조" w:cs="굴림"/>
                <w:szCs w:val="20"/>
              </w:rPr>
            </w:pPr>
            <w:r w:rsidRPr="00AD1108">
              <w:rPr>
                <w:rFonts w:ascii="HY신명조" w:eastAsia="HY신명조" w:cs="굴림" w:hint="eastAsia"/>
                <w:szCs w:val="20"/>
              </w:rPr>
              <w:t>.388</w:t>
            </w:r>
          </w:p>
        </w:tc>
      </w:tr>
      <w:tr w:rsidR="00FD4885" w14:paraId="6F4FB0F4" w14:textId="77777777" w:rsidTr="00317AAA">
        <w:trPr>
          <w:trHeight w:val="314"/>
        </w:trPr>
        <w:tc>
          <w:tcPr>
            <w:tcW w:w="1153" w:type="dxa"/>
            <w:vMerge w:val="restart"/>
            <w:vAlign w:val="center"/>
          </w:tcPr>
          <w:p w14:paraId="70CFF17D" w14:textId="625ADFF9" w:rsidR="00FD4885" w:rsidRPr="00AD1108" w:rsidRDefault="00FD4885" w:rsidP="00191ED3">
            <w:pPr>
              <w:pStyle w:val="af5"/>
              <w:pBdr>
                <w:top w:val="none" w:sz="0" w:space="0" w:color="auto"/>
                <w:left w:val="none" w:sz="0" w:space="0" w:color="auto"/>
                <w:bottom w:val="none" w:sz="0" w:space="0" w:color="auto"/>
                <w:right w:val="none" w:sz="0" w:space="0" w:color="auto"/>
              </w:pBdr>
              <w:rPr>
                <w:rFonts w:ascii="HY신명조" w:eastAsia="HY신명조"/>
                <w:szCs w:val="20"/>
              </w:rPr>
            </w:pPr>
            <w:r w:rsidRPr="00AD1108">
              <w:rPr>
                <w:rFonts w:ascii="HY신명조" w:eastAsia="HY신명조" w:hint="eastAsia"/>
                <w:szCs w:val="20"/>
              </w:rPr>
              <w:t>일정지연</w:t>
            </w:r>
          </w:p>
        </w:tc>
        <w:tc>
          <w:tcPr>
            <w:tcW w:w="1832" w:type="dxa"/>
            <w:vAlign w:val="center"/>
          </w:tcPr>
          <w:p w14:paraId="7470386D" w14:textId="40B30672" w:rsidR="00FD4885" w:rsidRPr="00AD1108" w:rsidRDefault="00FD4885" w:rsidP="00191ED3">
            <w:pPr>
              <w:pStyle w:val="af5"/>
              <w:pBdr>
                <w:top w:val="none" w:sz="0" w:space="0" w:color="auto"/>
                <w:left w:val="none" w:sz="0" w:space="0" w:color="auto"/>
                <w:bottom w:val="none" w:sz="0" w:space="0" w:color="auto"/>
                <w:right w:val="none" w:sz="0" w:space="0" w:color="auto"/>
              </w:pBdr>
              <w:rPr>
                <w:rFonts w:ascii="HY신명조" w:eastAsia="HY신명조"/>
                <w:szCs w:val="20"/>
              </w:rPr>
            </w:pPr>
            <w:r w:rsidRPr="00AD1108">
              <w:rPr>
                <w:rFonts w:ascii="HY신명조" w:eastAsia="HY신명조" w:hint="eastAsia"/>
                <w:szCs w:val="20"/>
              </w:rPr>
              <w:t>초기 범위 리스크</w:t>
            </w:r>
          </w:p>
        </w:tc>
        <w:tc>
          <w:tcPr>
            <w:tcW w:w="827" w:type="dxa"/>
            <w:tcMar>
              <w:top w:w="28" w:type="dxa"/>
              <w:left w:w="0" w:type="dxa"/>
              <w:bottom w:w="28" w:type="dxa"/>
              <w:right w:w="0" w:type="dxa"/>
            </w:tcMar>
          </w:tcPr>
          <w:p w14:paraId="10319CB8" w14:textId="5CB9B249" w:rsidR="00FD4885" w:rsidRPr="00AD1108" w:rsidRDefault="00FD4885" w:rsidP="00191ED3">
            <w:pPr>
              <w:pStyle w:val="af5"/>
              <w:rPr>
                <w:rFonts w:ascii="HY신명조" w:eastAsia="HY신명조"/>
                <w:szCs w:val="20"/>
              </w:rPr>
            </w:pPr>
            <w:r w:rsidRPr="00AD1108">
              <w:rPr>
                <w:rFonts w:ascii="HY신명조" w:eastAsia="HY신명조" w:cs="굴림" w:hint="eastAsia"/>
                <w:szCs w:val="20"/>
              </w:rPr>
              <w:t>.085</w:t>
            </w:r>
          </w:p>
        </w:tc>
        <w:tc>
          <w:tcPr>
            <w:tcW w:w="827" w:type="dxa"/>
            <w:tcMar>
              <w:top w:w="28" w:type="dxa"/>
              <w:left w:w="0" w:type="dxa"/>
              <w:bottom w:w="28" w:type="dxa"/>
              <w:right w:w="0" w:type="dxa"/>
            </w:tcMar>
          </w:tcPr>
          <w:p w14:paraId="5A5600B4" w14:textId="5AF9848B" w:rsidR="00FD4885" w:rsidRPr="00AD1108" w:rsidRDefault="00FD4885" w:rsidP="00191ED3">
            <w:pPr>
              <w:pStyle w:val="af5"/>
              <w:rPr>
                <w:rFonts w:ascii="HY신명조" w:eastAsia="HY신명조"/>
                <w:szCs w:val="20"/>
              </w:rPr>
            </w:pPr>
            <w:r w:rsidRPr="00AD1108">
              <w:rPr>
                <w:rFonts w:ascii="HY신명조" w:eastAsia="HY신명조" w:cs="굴림" w:hint="eastAsia"/>
                <w:szCs w:val="20"/>
              </w:rPr>
              <w:t>.073</w:t>
            </w:r>
          </w:p>
        </w:tc>
        <w:tc>
          <w:tcPr>
            <w:tcW w:w="827" w:type="dxa"/>
            <w:tcMar>
              <w:top w:w="28" w:type="dxa"/>
              <w:left w:w="0" w:type="dxa"/>
              <w:bottom w:w="28" w:type="dxa"/>
              <w:right w:w="0" w:type="dxa"/>
            </w:tcMar>
          </w:tcPr>
          <w:p w14:paraId="3065ECA2" w14:textId="315EA329" w:rsidR="00FD4885" w:rsidRPr="00AD1108" w:rsidRDefault="00FD4885" w:rsidP="00191ED3">
            <w:pPr>
              <w:pStyle w:val="af5"/>
              <w:rPr>
                <w:rFonts w:ascii="HY신명조" w:eastAsia="HY신명조"/>
                <w:szCs w:val="20"/>
              </w:rPr>
            </w:pPr>
            <w:r w:rsidRPr="00AD1108">
              <w:rPr>
                <w:rFonts w:ascii="HY신명조" w:eastAsia="HY신명조" w:cs="굴림" w:hint="eastAsia"/>
                <w:szCs w:val="20"/>
              </w:rPr>
              <w:t>.119</w:t>
            </w:r>
          </w:p>
        </w:tc>
        <w:tc>
          <w:tcPr>
            <w:tcW w:w="827" w:type="dxa"/>
            <w:tcMar>
              <w:top w:w="28" w:type="dxa"/>
              <w:left w:w="0" w:type="dxa"/>
              <w:bottom w:w="28" w:type="dxa"/>
              <w:right w:w="0" w:type="dxa"/>
            </w:tcMar>
          </w:tcPr>
          <w:p w14:paraId="5133C443" w14:textId="16A62D7F" w:rsidR="00FD4885" w:rsidRPr="00AD1108" w:rsidRDefault="00FD4885" w:rsidP="00191ED3">
            <w:pPr>
              <w:pStyle w:val="af5"/>
              <w:rPr>
                <w:rFonts w:ascii="HY신명조" w:eastAsia="HY신명조"/>
                <w:szCs w:val="20"/>
              </w:rPr>
            </w:pPr>
            <w:r w:rsidRPr="00AD1108">
              <w:rPr>
                <w:rFonts w:ascii="HY신명조" w:eastAsia="HY신명조" w:cs="굴림" w:hint="eastAsia"/>
                <w:szCs w:val="20"/>
              </w:rPr>
              <w:t>1.163</w:t>
            </w:r>
          </w:p>
        </w:tc>
        <w:tc>
          <w:tcPr>
            <w:tcW w:w="827" w:type="dxa"/>
            <w:tcMar>
              <w:top w:w="28" w:type="dxa"/>
              <w:left w:w="0" w:type="dxa"/>
              <w:bottom w:w="28" w:type="dxa"/>
              <w:right w:w="0" w:type="dxa"/>
            </w:tcMar>
          </w:tcPr>
          <w:p w14:paraId="49FD2E22" w14:textId="7DA51F8C" w:rsidR="00FD4885" w:rsidRPr="00AD1108" w:rsidRDefault="00FD4885" w:rsidP="00191ED3">
            <w:pPr>
              <w:pStyle w:val="af5"/>
              <w:rPr>
                <w:rFonts w:ascii="HY신명조" w:eastAsia="HY신명조"/>
                <w:szCs w:val="20"/>
              </w:rPr>
            </w:pPr>
            <w:r w:rsidRPr="00AD1108">
              <w:rPr>
                <w:rFonts w:ascii="HY신명조" w:eastAsia="HY신명조" w:hint="eastAsia"/>
                <w:szCs w:val="20"/>
              </w:rPr>
              <w:t>.004</w:t>
            </w:r>
          </w:p>
        </w:tc>
        <w:tc>
          <w:tcPr>
            <w:tcW w:w="883" w:type="dxa"/>
            <w:tcMar>
              <w:top w:w="28" w:type="dxa"/>
              <w:left w:w="0" w:type="dxa"/>
              <w:bottom w:w="28" w:type="dxa"/>
              <w:right w:w="0" w:type="dxa"/>
            </w:tcMar>
          </w:tcPr>
          <w:p w14:paraId="10DFA87E" w14:textId="6FBD7823" w:rsidR="00FD4885" w:rsidRPr="00AD1108" w:rsidRDefault="00FD4885" w:rsidP="00191ED3">
            <w:pPr>
              <w:pStyle w:val="af5"/>
              <w:jc w:val="left"/>
              <w:rPr>
                <w:rFonts w:ascii="HY신명조" w:eastAsia="HY신명조"/>
                <w:szCs w:val="20"/>
              </w:rPr>
            </w:pPr>
            <w:r w:rsidRPr="00AD1108">
              <w:rPr>
                <w:rFonts w:ascii="HY신명조" w:eastAsia="HY신명조" w:cs="굴림" w:hint="eastAsia"/>
                <w:szCs w:val="20"/>
              </w:rPr>
              <w:t>.248</w:t>
            </w:r>
          </w:p>
        </w:tc>
      </w:tr>
      <w:tr w:rsidR="00FD4885" w14:paraId="60FADAE1" w14:textId="77777777" w:rsidTr="00317AAA">
        <w:trPr>
          <w:trHeight w:val="314"/>
        </w:trPr>
        <w:tc>
          <w:tcPr>
            <w:tcW w:w="1153" w:type="dxa"/>
            <w:vMerge/>
          </w:tcPr>
          <w:p w14:paraId="5F446FE8" w14:textId="77777777" w:rsidR="00FD4885" w:rsidRPr="00AD1108" w:rsidRDefault="00FD4885" w:rsidP="00191ED3">
            <w:pPr>
              <w:pStyle w:val="af5"/>
              <w:pBdr>
                <w:top w:val="none" w:sz="0" w:space="0" w:color="auto"/>
                <w:left w:val="none" w:sz="0" w:space="0" w:color="auto"/>
                <w:bottom w:val="none" w:sz="0" w:space="0" w:color="auto"/>
                <w:right w:val="none" w:sz="0" w:space="0" w:color="auto"/>
              </w:pBdr>
              <w:rPr>
                <w:rFonts w:ascii="HY신명조" w:eastAsia="HY신명조"/>
                <w:szCs w:val="20"/>
              </w:rPr>
            </w:pPr>
          </w:p>
        </w:tc>
        <w:tc>
          <w:tcPr>
            <w:tcW w:w="1832" w:type="dxa"/>
            <w:vAlign w:val="center"/>
          </w:tcPr>
          <w:p w14:paraId="5F860D71" w14:textId="5817DC2A" w:rsidR="00FD4885" w:rsidRPr="00AD1108" w:rsidRDefault="00FD4885" w:rsidP="00191ED3">
            <w:pPr>
              <w:pStyle w:val="af5"/>
              <w:pBdr>
                <w:top w:val="none" w:sz="0" w:space="0" w:color="auto"/>
                <w:left w:val="none" w:sz="0" w:space="0" w:color="auto"/>
                <w:bottom w:val="none" w:sz="0" w:space="0" w:color="auto"/>
                <w:right w:val="none" w:sz="0" w:space="0" w:color="auto"/>
              </w:pBdr>
              <w:rPr>
                <w:rFonts w:ascii="HY신명조" w:eastAsia="HY신명조"/>
                <w:szCs w:val="20"/>
              </w:rPr>
            </w:pPr>
            <w:r w:rsidRPr="00AD1108">
              <w:rPr>
                <w:rFonts w:ascii="HY신명조" w:eastAsia="HY신명조" w:hint="eastAsia"/>
                <w:szCs w:val="20"/>
              </w:rPr>
              <w:t>초기 일정 리스크</w:t>
            </w:r>
          </w:p>
        </w:tc>
        <w:tc>
          <w:tcPr>
            <w:tcW w:w="827" w:type="dxa"/>
            <w:tcMar>
              <w:top w:w="28" w:type="dxa"/>
              <w:left w:w="0" w:type="dxa"/>
              <w:bottom w:w="28" w:type="dxa"/>
              <w:right w:w="0" w:type="dxa"/>
            </w:tcMar>
          </w:tcPr>
          <w:p w14:paraId="34BE930D" w14:textId="356E73D2" w:rsidR="00FD4885" w:rsidRPr="00AD1108" w:rsidRDefault="00FD4885" w:rsidP="00191ED3">
            <w:pPr>
              <w:pStyle w:val="af5"/>
              <w:rPr>
                <w:rFonts w:ascii="HY신명조" w:eastAsia="HY신명조"/>
                <w:szCs w:val="20"/>
              </w:rPr>
            </w:pPr>
            <w:r w:rsidRPr="00AD1108">
              <w:rPr>
                <w:rFonts w:ascii="HY신명조" w:eastAsia="HY신명조" w:cs="굴림" w:hint="eastAsia"/>
                <w:szCs w:val="20"/>
              </w:rPr>
              <w:t>.192</w:t>
            </w:r>
          </w:p>
        </w:tc>
        <w:tc>
          <w:tcPr>
            <w:tcW w:w="827" w:type="dxa"/>
            <w:tcMar>
              <w:top w:w="28" w:type="dxa"/>
              <w:left w:w="0" w:type="dxa"/>
              <w:bottom w:w="28" w:type="dxa"/>
              <w:right w:w="0" w:type="dxa"/>
            </w:tcMar>
          </w:tcPr>
          <w:p w14:paraId="0E1C1BE3" w14:textId="55BE0949" w:rsidR="00FD4885" w:rsidRPr="00AD1108" w:rsidRDefault="00FD4885" w:rsidP="00191ED3">
            <w:pPr>
              <w:pStyle w:val="af5"/>
              <w:rPr>
                <w:rFonts w:ascii="HY신명조" w:eastAsia="HY신명조"/>
                <w:szCs w:val="20"/>
              </w:rPr>
            </w:pPr>
            <w:r w:rsidRPr="00AD1108">
              <w:rPr>
                <w:rFonts w:ascii="HY신명조" w:eastAsia="HY신명조" w:cs="굴림" w:hint="eastAsia"/>
                <w:szCs w:val="20"/>
              </w:rPr>
              <w:t>.092</w:t>
            </w:r>
          </w:p>
        </w:tc>
        <w:tc>
          <w:tcPr>
            <w:tcW w:w="827" w:type="dxa"/>
            <w:tcMar>
              <w:top w:w="28" w:type="dxa"/>
              <w:left w:w="0" w:type="dxa"/>
              <w:bottom w:w="28" w:type="dxa"/>
              <w:right w:w="0" w:type="dxa"/>
            </w:tcMar>
          </w:tcPr>
          <w:p w14:paraId="676695D9" w14:textId="52C2B501" w:rsidR="00FD4885" w:rsidRPr="00AD1108" w:rsidRDefault="00FD4885" w:rsidP="00191ED3">
            <w:pPr>
              <w:pStyle w:val="af5"/>
              <w:rPr>
                <w:rFonts w:ascii="HY신명조" w:eastAsia="HY신명조"/>
                <w:szCs w:val="20"/>
              </w:rPr>
            </w:pPr>
            <w:r w:rsidRPr="00AD1108">
              <w:rPr>
                <w:rFonts w:ascii="HY신명조" w:eastAsia="HY신명조" w:cs="굴림" w:hint="eastAsia"/>
                <w:szCs w:val="20"/>
              </w:rPr>
              <w:t>.210</w:t>
            </w:r>
          </w:p>
        </w:tc>
        <w:tc>
          <w:tcPr>
            <w:tcW w:w="827" w:type="dxa"/>
            <w:tcMar>
              <w:top w:w="28" w:type="dxa"/>
              <w:left w:w="0" w:type="dxa"/>
              <w:bottom w:w="28" w:type="dxa"/>
              <w:right w:w="0" w:type="dxa"/>
            </w:tcMar>
          </w:tcPr>
          <w:p w14:paraId="658FA37C" w14:textId="23292FBC" w:rsidR="00FD4885" w:rsidRPr="00AD1108" w:rsidRDefault="00FD4885" w:rsidP="00191ED3">
            <w:pPr>
              <w:pStyle w:val="af5"/>
              <w:rPr>
                <w:rFonts w:ascii="HY신명조" w:eastAsia="HY신명조"/>
                <w:szCs w:val="20"/>
              </w:rPr>
            </w:pPr>
            <w:r w:rsidRPr="00AD1108">
              <w:rPr>
                <w:rFonts w:ascii="HY신명조" w:eastAsia="HY신명조" w:cs="굴림" w:hint="eastAsia"/>
                <w:szCs w:val="20"/>
              </w:rPr>
              <w:t>2.080</w:t>
            </w:r>
          </w:p>
        </w:tc>
        <w:tc>
          <w:tcPr>
            <w:tcW w:w="827" w:type="dxa"/>
            <w:tcMar>
              <w:top w:w="28" w:type="dxa"/>
              <w:left w:w="0" w:type="dxa"/>
              <w:bottom w:w="28" w:type="dxa"/>
              <w:right w:w="0" w:type="dxa"/>
            </w:tcMar>
            <w:vAlign w:val="center"/>
          </w:tcPr>
          <w:p w14:paraId="527FBD56" w14:textId="335977B8" w:rsidR="00FD4885" w:rsidRPr="00AD1108" w:rsidRDefault="00FD4885" w:rsidP="00191ED3">
            <w:pPr>
              <w:pStyle w:val="af5"/>
              <w:rPr>
                <w:rFonts w:ascii="HY신명조" w:eastAsia="HY신명조"/>
                <w:szCs w:val="20"/>
              </w:rPr>
            </w:pPr>
            <w:r w:rsidRPr="00AD1108">
              <w:rPr>
                <w:rFonts w:ascii="HY신명조" w:eastAsia="HY신명조" w:hint="eastAsia"/>
                <w:szCs w:val="20"/>
              </w:rPr>
              <w:t>.034</w:t>
            </w:r>
          </w:p>
        </w:tc>
        <w:tc>
          <w:tcPr>
            <w:tcW w:w="883" w:type="dxa"/>
            <w:tcMar>
              <w:top w:w="28" w:type="dxa"/>
              <w:left w:w="0" w:type="dxa"/>
              <w:bottom w:w="28" w:type="dxa"/>
              <w:right w:w="0" w:type="dxa"/>
            </w:tcMar>
          </w:tcPr>
          <w:p w14:paraId="098F7EA9" w14:textId="4B321CA0" w:rsidR="00FD4885" w:rsidRPr="00AD1108" w:rsidRDefault="00FD4885" w:rsidP="00191ED3">
            <w:pPr>
              <w:pStyle w:val="af5"/>
              <w:jc w:val="left"/>
              <w:rPr>
                <w:rFonts w:ascii="HY신명조" w:eastAsia="HY신명조"/>
                <w:szCs w:val="20"/>
              </w:rPr>
            </w:pPr>
            <w:r w:rsidRPr="00AD1108">
              <w:rPr>
                <w:rFonts w:ascii="HY신명조" w:eastAsia="HY신명조" w:cs="굴림" w:hint="eastAsia"/>
                <w:szCs w:val="20"/>
              </w:rPr>
              <w:t>.040**</w:t>
            </w:r>
          </w:p>
        </w:tc>
      </w:tr>
      <w:tr w:rsidR="00FD4885" w14:paraId="58686A5B" w14:textId="77777777" w:rsidTr="00317AAA">
        <w:trPr>
          <w:trHeight w:val="314"/>
        </w:trPr>
        <w:tc>
          <w:tcPr>
            <w:tcW w:w="1153" w:type="dxa"/>
            <w:vMerge/>
            <w:vAlign w:val="center"/>
          </w:tcPr>
          <w:p w14:paraId="5ACF6675" w14:textId="77777777" w:rsidR="00FD4885" w:rsidRPr="00AD1108" w:rsidRDefault="00FD4885" w:rsidP="00D24ED4">
            <w:pPr>
              <w:pStyle w:val="af5"/>
              <w:pBdr>
                <w:top w:val="none" w:sz="0" w:space="0" w:color="auto"/>
                <w:left w:val="none" w:sz="0" w:space="0" w:color="auto"/>
                <w:bottom w:val="none" w:sz="0" w:space="0" w:color="auto"/>
                <w:right w:val="none" w:sz="0" w:space="0" w:color="auto"/>
              </w:pBdr>
              <w:rPr>
                <w:rFonts w:ascii="HY신명조" w:eastAsia="HY신명조"/>
                <w:szCs w:val="20"/>
              </w:rPr>
            </w:pPr>
          </w:p>
        </w:tc>
        <w:tc>
          <w:tcPr>
            <w:tcW w:w="1832" w:type="dxa"/>
            <w:vAlign w:val="center"/>
          </w:tcPr>
          <w:p w14:paraId="619A81B9" w14:textId="26661931" w:rsidR="00FD4885" w:rsidRPr="00AD1108" w:rsidRDefault="00FD4885" w:rsidP="00D24ED4">
            <w:pPr>
              <w:pStyle w:val="af5"/>
              <w:pBdr>
                <w:top w:val="none" w:sz="0" w:space="0" w:color="auto"/>
                <w:left w:val="none" w:sz="0" w:space="0" w:color="auto"/>
                <w:bottom w:val="none" w:sz="0" w:space="0" w:color="auto"/>
                <w:right w:val="none" w:sz="0" w:space="0" w:color="auto"/>
              </w:pBdr>
              <w:rPr>
                <w:rFonts w:ascii="HY신명조" w:eastAsia="HY신명조"/>
                <w:szCs w:val="20"/>
              </w:rPr>
            </w:pPr>
            <w:r w:rsidRPr="00AD1108">
              <w:rPr>
                <w:rFonts w:ascii="HY신명조" w:eastAsia="HY신명조" w:hint="eastAsia"/>
                <w:szCs w:val="20"/>
              </w:rPr>
              <w:t>품질 리스크</w:t>
            </w:r>
          </w:p>
        </w:tc>
        <w:tc>
          <w:tcPr>
            <w:tcW w:w="827" w:type="dxa"/>
            <w:tcMar>
              <w:top w:w="28" w:type="dxa"/>
              <w:left w:w="0" w:type="dxa"/>
              <w:bottom w:w="28" w:type="dxa"/>
              <w:right w:w="0" w:type="dxa"/>
            </w:tcMar>
          </w:tcPr>
          <w:p w14:paraId="7F6F93A2" w14:textId="1913A97C" w:rsidR="00FD4885" w:rsidRPr="00AD1108" w:rsidRDefault="00FD4885" w:rsidP="00D24ED4">
            <w:pPr>
              <w:pStyle w:val="af5"/>
              <w:rPr>
                <w:rFonts w:ascii="HY신명조" w:eastAsia="HY신명조" w:cs="굴림"/>
                <w:szCs w:val="20"/>
              </w:rPr>
            </w:pPr>
            <w:r w:rsidRPr="00AD1108">
              <w:rPr>
                <w:rFonts w:ascii="HY신명조" w:eastAsia="HY신명조" w:cs="굴림" w:hint="eastAsia"/>
                <w:szCs w:val="20"/>
              </w:rPr>
              <w:t>.340</w:t>
            </w:r>
          </w:p>
        </w:tc>
        <w:tc>
          <w:tcPr>
            <w:tcW w:w="827" w:type="dxa"/>
            <w:tcMar>
              <w:top w:w="28" w:type="dxa"/>
              <w:left w:w="0" w:type="dxa"/>
              <w:bottom w:w="28" w:type="dxa"/>
              <w:right w:w="0" w:type="dxa"/>
            </w:tcMar>
          </w:tcPr>
          <w:p w14:paraId="767FB099" w14:textId="2259B2C5" w:rsidR="00FD4885" w:rsidRPr="00AD1108" w:rsidRDefault="00FD4885" w:rsidP="00D24ED4">
            <w:pPr>
              <w:pStyle w:val="af5"/>
              <w:rPr>
                <w:rFonts w:ascii="HY신명조" w:eastAsia="HY신명조" w:cs="굴림"/>
                <w:szCs w:val="20"/>
              </w:rPr>
            </w:pPr>
            <w:r w:rsidRPr="00AD1108">
              <w:rPr>
                <w:rFonts w:ascii="HY신명조" w:eastAsia="HY신명조" w:cs="굴림" w:hint="eastAsia"/>
                <w:szCs w:val="20"/>
              </w:rPr>
              <w:t>.079</w:t>
            </w:r>
          </w:p>
        </w:tc>
        <w:tc>
          <w:tcPr>
            <w:tcW w:w="827" w:type="dxa"/>
            <w:tcMar>
              <w:top w:w="28" w:type="dxa"/>
              <w:left w:w="0" w:type="dxa"/>
              <w:bottom w:w="28" w:type="dxa"/>
              <w:right w:w="0" w:type="dxa"/>
            </w:tcMar>
          </w:tcPr>
          <w:p w14:paraId="1BA6DC70" w14:textId="662BF64C" w:rsidR="00FD4885" w:rsidRPr="00AD1108" w:rsidRDefault="00FD4885" w:rsidP="00D24ED4">
            <w:pPr>
              <w:pStyle w:val="af5"/>
              <w:rPr>
                <w:rFonts w:ascii="HY신명조" w:eastAsia="HY신명조" w:cs="굴림"/>
                <w:szCs w:val="20"/>
              </w:rPr>
            </w:pPr>
            <w:r w:rsidRPr="00AD1108">
              <w:rPr>
                <w:rFonts w:ascii="HY신명조" w:eastAsia="HY신명조" w:cs="굴림" w:hint="eastAsia"/>
                <w:szCs w:val="20"/>
              </w:rPr>
              <w:t>.407</w:t>
            </w:r>
          </w:p>
        </w:tc>
        <w:tc>
          <w:tcPr>
            <w:tcW w:w="827" w:type="dxa"/>
            <w:tcMar>
              <w:top w:w="28" w:type="dxa"/>
              <w:left w:w="0" w:type="dxa"/>
              <w:bottom w:w="28" w:type="dxa"/>
              <w:right w:w="0" w:type="dxa"/>
            </w:tcMar>
          </w:tcPr>
          <w:p w14:paraId="6B637C18" w14:textId="3F94AD6E" w:rsidR="00FD4885" w:rsidRPr="00AD1108" w:rsidRDefault="00FD4885" w:rsidP="00D24ED4">
            <w:pPr>
              <w:pStyle w:val="af5"/>
              <w:rPr>
                <w:rFonts w:ascii="HY신명조" w:eastAsia="HY신명조" w:cs="굴림"/>
                <w:szCs w:val="20"/>
              </w:rPr>
            </w:pPr>
            <w:r w:rsidRPr="00AD1108">
              <w:rPr>
                <w:rFonts w:ascii="HY신명조" w:eastAsia="HY신명조" w:cs="굴림" w:hint="eastAsia"/>
                <w:szCs w:val="20"/>
              </w:rPr>
              <w:t>4.317</w:t>
            </w:r>
          </w:p>
        </w:tc>
        <w:tc>
          <w:tcPr>
            <w:tcW w:w="827" w:type="dxa"/>
            <w:tcMar>
              <w:top w:w="28" w:type="dxa"/>
              <w:left w:w="0" w:type="dxa"/>
              <w:bottom w:w="28" w:type="dxa"/>
              <w:right w:w="0" w:type="dxa"/>
            </w:tcMar>
            <w:vAlign w:val="center"/>
          </w:tcPr>
          <w:p w14:paraId="629C8287" w14:textId="5C5543D1" w:rsidR="00FD4885" w:rsidRPr="00AD1108" w:rsidRDefault="00FD4885" w:rsidP="00D24ED4">
            <w:pPr>
              <w:pStyle w:val="af5"/>
              <w:rPr>
                <w:rFonts w:ascii="HY신명조" w:eastAsia="HY신명조"/>
                <w:szCs w:val="20"/>
              </w:rPr>
            </w:pPr>
            <w:r w:rsidRPr="00AD1108">
              <w:rPr>
                <w:rFonts w:ascii="HY신명조" w:eastAsia="HY신명조" w:hint="eastAsia"/>
                <w:szCs w:val="20"/>
              </w:rPr>
              <w:t>.157</w:t>
            </w:r>
          </w:p>
        </w:tc>
        <w:tc>
          <w:tcPr>
            <w:tcW w:w="883" w:type="dxa"/>
            <w:tcMar>
              <w:top w:w="28" w:type="dxa"/>
              <w:left w:w="0" w:type="dxa"/>
              <w:bottom w:w="28" w:type="dxa"/>
              <w:right w:w="0" w:type="dxa"/>
            </w:tcMar>
          </w:tcPr>
          <w:p w14:paraId="29485EC5" w14:textId="609AA4D8" w:rsidR="00FD4885" w:rsidRPr="00AD1108" w:rsidRDefault="00FD4885" w:rsidP="00D24ED4">
            <w:pPr>
              <w:pStyle w:val="af5"/>
              <w:jc w:val="left"/>
              <w:rPr>
                <w:rFonts w:ascii="HY신명조" w:eastAsia="HY신명조" w:cs="굴림"/>
                <w:szCs w:val="20"/>
              </w:rPr>
            </w:pPr>
            <w:r w:rsidRPr="00AD1108">
              <w:rPr>
                <w:rFonts w:ascii="HY신명조" w:eastAsia="HY신명조" w:cs="굴림" w:hint="eastAsia"/>
                <w:szCs w:val="20"/>
              </w:rPr>
              <w:t>.000***</w:t>
            </w:r>
          </w:p>
        </w:tc>
      </w:tr>
      <w:tr w:rsidR="00FD4885" w14:paraId="7DCD7A78" w14:textId="77777777" w:rsidTr="00317AAA">
        <w:trPr>
          <w:trHeight w:val="314"/>
        </w:trPr>
        <w:tc>
          <w:tcPr>
            <w:tcW w:w="1153" w:type="dxa"/>
            <w:vMerge w:val="restart"/>
            <w:vAlign w:val="center"/>
          </w:tcPr>
          <w:p w14:paraId="738830E0" w14:textId="77777777" w:rsidR="00FD4885" w:rsidRPr="00AD1108" w:rsidRDefault="00FD4885" w:rsidP="00550A74">
            <w:pPr>
              <w:pStyle w:val="af5"/>
              <w:pBdr>
                <w:top w:val="none" w:sz="0" w:space="0" w:color="auto"/>
                <w:left w:val="none" w:sz="0" w:space="0" w:color="auto"/>
                <w:bottom w:val="none" w:sz="0" w:space="0" w:color="auto"/>
                <w:right w:val="none" w:sz="0" w:space="0" w:color="auto"/>
              </w:pBdr>
              <w:rPr>
                <w:rFonts w:ascii="HY신명조" w:eastAsia="HY신명조"/>
                <w:szCs w:val="20"/>
              </w:rPr>
            </w:pPr>
            <w:r w:rsidRPr="00AD1108">
              <w:rPr>
                <w:rFonts w:ascii="HY신명조" w:eastAsia="HY신명조" w:hint="eastAsia"/>
                <w:szCs w:val="20"/>
              </w:rPr>
              <w:t>고객</w:t>
            </w:r>
          </w:p>
          <w:p w14:paraId="794188A2" w14:textId="7DEC766D" w:rsidR="00FD4885" w:rsidRPr="00AD1108" w:rsidRDefault="00FD4885" w:rsidP="00550A74">
            <w:pPr>
              <w:pStyle w:val="af5"/>
              <w:pBdr>
                <w:top w:val="none" w:sz="0" w:space="0" w:color="auto"/>
                <w:left w:val="none" w:sz="0" w:space="0" w:color="auto"/>
                <w:bottom w:val="none" w:sz="0" w:space="0" w:color="auto"/>
                <w:right w:val="none" w:sz="0" w:space="0" w:color="auto"/>
              </w:pBdr>
              <w:rPr>
                <w:rFonts w:ascii="HY신명조" w:eastAsia="HY신명조"/>
                <w:szCs w:val="20"/>
              </w:rPr>
            </w:pPr>
            <w:r w:rsidRPr="00AD1108">
              <w:rPr>
                <w:rFonts w:ascii="HY신명조" w:eastAsia="HY신명조" w:hint="eastAsia"/>
                <w:szCs w:val="20"/>
              </w:rPr>
              <w:t>만족도</w:t>
            </w:r>
          </w:p>
        </w:tc>
        <w:tc>
          <w:tcPr>
            <w:tcW w:w="1832" w:type="dxa"/>
            <w:vAlign w:val="center"/>
          </w:tcPr>
          <w:p w14:paraId="6223A29D" w14:textId="2B24CB00" w:rsidR="00FD4885" w:rsidRPr="00AD1108" w:rsidRDefault="00FD4885" w:rsidP="00550A74">
            <w:pPr>
              <w:pStyle w:val="af5"/>
              <w:pBdr>
                <w:top w:val="none" w:sz="0" w:space="0" w:color="auto"/>
                <w:left w:val="none" w:sz="0" w:space="0" w:color="auto"/>
                <w:bottom w:val="none" w:sz="0" w:space="0" w:color="auto"/>
                <w:right w:val="none" w:sz="0" w:space="0" w:color="auto"/>
              </w:pBdr>
              <w:rPr>
                <w:rFonts w:ascii="HY신명조" w:eastAsia="HY신명조"/>
                <w:szCs w:val="20"/>
              </w:rPr>
            </w:pPr>
            <w:r w:rsidRPr="00AD1108">
              <w:rPr>
                <w:rFonts w:ascii="HY신명조" w:eastAsia="HY신명조" w:hint="eastAsia"/>
                <w:szCs w:val="20"/>
              </w:rPr>
              <w:t>초기 범위 리스크</w:t>
            </w:r>
          </w:p>
        </w:tc>
        <w:tc>
          <w:tcPr>
            <w:tcW w:w="827" w:type="dxa"/>
            <w:tcMar>
              <w:top w:w="28" w:type="dxa"/>
              <w:left w:w="0" w:type="dxa"/>
              <w:bottom w:w="28" w:type="dxa"/>
              <w:right w:w="0" w:type="dxa"/>
            </w:tcMar>
          </w:tcPr>
          <w:p w14:paraId="0C22534E" w14:textId="7C77CE2C" w:rsidR="00FD4885" w:rsidRPr="00AD1108" w:rsidRDefault="00FD4885" w:rsidP="00550A74">
            <w:pPr>
              <w:pStyle w:val="af5"/>
              <w:rPr>
                <w:rFonts w:ascii="HY신명조" w:eastAsia="HY신명조"/>
                <w:szCs w:val="20"/>
              </w:rPr>
            </w:pPr>
            <w:r w:rsidRPr="00AD1108">
              <w:rPr>
                <w:rFonts w:ascii="HY신명조" w:eastAsia="HY신명조" w:cs="굴림" w:hint="eastAsia"/>
                <w:szCs w:val="20"/>
              </w:rPr>
              <w:t>.064</w:t>
            </w:r>
          </w:p>
        </w:tc>
        <w:tc>
          <w:tcPr>
            <w:tcW w:w="827" w:type="dxa"/>
            <w:tcMar>
              <w:top w:w="28" w:type="dxa"/>
              <w:left w:w="0" w:type="dxa"/>
              <w:bottom w:w="28" w:type="dxa"/>
              <w:right w:w="0" w:type="dxa"/>
            </w:tcMar>
          </w:tcPr>
          <w:p w14:paraId="1BE28AE4" w14:textId="36C6D1C2" w:rsidR="00FD4885" w:rsidRPr="00AD1108" w:rsidRDefault="00FD4885" w:rsidP="00550A74">
            <w:pPr>
              <w:pStyle w:val="af5"/>
              <w:rPr>
                <w:rFonts w:ascii="HY신명조" w:eastAsia="HY신명조"/>
                <w:szCs w:val="20"/>
              </w:rPr>
            </w:pPr>
            <w:r w:rsidRPr="00AD1108">
              <w:rPr>
                <w:rFonts w:ascii="HY신명조" w:eastAsia="HY신명조" w:cs="굴림" w:hint="eastAsia"/>
                <w:szCs w:val="20"/>
              </w:rPr>
              <w:t>.059</w:t>
            </w:r>
          </w:p>
        </w:tc>
        <w:tc>
          <w:tcPr>
            <w:tcW w:w="827" w:type="dxa"/>
            <w:tcMar>
              <w:top w:w="28" w:type="dxa"/>
              <w:left w:w="0" w:type="dxa"/>
              <w:bottom w:w="28" w:type="dxa"/>
              <w:right w:w="0" w:type="dxa"/>
            </w:tcMar>
          </w:tcPr>
          <w:p w14:paraId="5CF6FF1B" w14:textId="6958C5E7" w:rsidR="00FD4885" w:rsidRPr="00AD1108" w:rsidRDefault="00FD4885" w:rsidP="00550A74">
            <w:pPr>
              <w:pStyle w:val="af5"/>
              <w:rPr>
                <w:rFonts w:ascii="HY신명조" w:eastAsia="HY신명조"/>
                <w:szCs w:val="20"/>
              </w:rPr>
            </w:pPr>
            <w:r w:rsidRPr="00AD1108">
              <w:rPr>
                <w:rFonts w:ascii="HY신명조" w:eastAsia="HY신명조" w:cs="굴림" w:hint="eastAsia"/>
                <w:szCs w:val="20"/>
              </w:rPr>
              <w:t>.147</w:t>
            </w:r>
          </w:p>
        </w:tc>
        <w:tc>
          <w:tcPr>
            <w:tcW w:w="827" w:type="dxa"/>
            <w:tcMar>
              <w:top w:w="28" w:type="dxa"/>
              <w:left w:w="0" w:type="dxa"/>
              <w:bottom w:w="28" w:type="dxa"/>
              <w:right w:w="0" w:type="dxa"/>
            </w:tcMar>
          </w:tcPr>
          <w:p w14:paraId="0AA58415" w14:textId="42B16696" w:rsidR="00FD4885" w:rsidRPr="00AD1108" w:rsidRDefault="00FD4885" w:rsidP="00550A74">
            <w:pPr>
              <w:pStyle w:val="af5"/>
              <w:rPr>
                <w:rFonts w:ascii="HY신명조" w:eastAsia="HY신명조"/>
                <w:szCs w:val="20"/>
              </w:rPr>
            </w:pPr>
            <w:r w:rsidRPr="00AD1108">
              <w:rPr>
                <w:rFonts w:ascii="HY신명조" w:eastAsia="HY신명조" w:cs="굴림" w:hint="eastAsia"/>
                <w:szCs w:val="20"/>
              </w:rPr>
              <w:t>1.092</w:t>
            </w:r>
          </w:p>
        </w:tc>
        <w:tc>
          <w:tcPr>
            <w:tcW w:w="827" w:type="dxa"/>
            <w:tcMar>
              <w:top w:w="28" w:type="dxa"/>
              <w:left w:w="0" w:type="dxa"/>
              <w:bottom w:w="28" w:type="dxa"/>
              <w:right w:w="0" w:type="dxa"/>
            </w:tcMar>
            <w:vAlign w:val="center"/>
          </w:tcPr>
          <w:p w14:paraId="0AC8C1DE" w14:textId="3FFF3632" w:rsidR="00FD4885" w:rsidRPr="00AD1108" w:rsidRDefault="00FD4885" w:rsidP="00550A74">
            <w:pPr>
              <w:pStyle w:val="af5"/>
              <w:rPr>
                <w:rFonts w:ascii="HY신명조" w:eastAsia="HY신명조"/>
                <w:szCs w:val="20"/>
              </w:rPr>
            </w:pPr>
            <w:r w:rsidRPr="00AD1108">
              <w:rPr>
                <w:rFonts w:ascii="HY신명조" w:eastAsia="HY신명조" w:hint="eastAsia"/>
                <w:szCs w:val="20"/>
              </w:rPr>
              <w:t>.003</w:t>
            </w:r>
          </w:p>
        </w:tc>
        <w:tc>
          <w:tcPr>
            <w:tcW w:w="883" w:type="dxa"/>
            <w:tcMar>
              <w:top w:w="28" w:type="dxa"/>
              <w:left w:w="0" w:type="dxa"/>
              <w:bottom w:w="28" w:type="dxa"/>
              <w:right w:w="0" w:type="dxa"/>
            </w:tcMar>
            <w:vAlign w:val="center"/>
          </w:tcPr>
          <w:p w14:paraId="52C229E1" w14:textId="77FCA543" w:rsidR="00FD4885" w:rsidRPr="00AD1108" w:rsidRDefault="00FD4885" w:rsidP="00550A74">
            <w:pPr>
              <w:pStyle w:val="af5"/>
              <w:jc w:val="left"/>
              <w:rPr>
                <w:rFonts w:ascii="HY신명조" w:eastAsia="HY신명조"/>
                <w:szCs w:val="20"/>
              </w:rPr>
            </w:pPr>
            <w:r w:rsidRPr="00AD1108">
              <w:rPr>
                <w:rFonts w:ascii="HY신명조" w:eastAsia="HY신명조" w:cs="굴림" w:hint="eastAsia"/>
                <w:szCs w:val="20"/>
              </w:rPr>
              <w:t>.280</w:t>
            </w:r>
          </w:p>
        </w:tc>
      </w:tr>
      <w:tr w:rsidR="00FD4885" w14:paraId="73FFBD3F" w14:textId="77777777" w:rsidTr="00317AAA">
        <w:trPr>
          <w:trHeight w:val="314"/>
        </w:trPr>
        <w:tc>
          <w:tcPr>
            <w:tcW w:w="1153" w:type="dxa"/>
            <w:vMerge/>
          </w:tcPr>
          <w:p w14:paraId="4EE056B6" w14:textId="77777777" w:rsidR="00FD4885" w:rsidRPr="00AD1108" w:rsidRDefault="00FD4885" w:rsidP="00550A74">
            <w:pPr>
              <w:pStyle w:val="af5"/>
              <w:pBdr>
                <w:top w:val="none" w:sz="0" w:space="0" w:color="auto"/>
                <w:left w:val="none" w:sz="0" w:space="0" w:color="auto"/>
                <w:bottom w:val="none" w:sz="0" w:space="0" w:color="auto"/>
                <w:right w:val="none" w:sz="0" w:space="0" w:color="auto"/>
              </w:pBdr>
              <w:rPr>
                <w:rFonts w:ascii="HY신명조" w:eastAsia="HY신명조"/>
                <w:szCs w:val="20"/>
              </w:rPr>
            </w:pPr>
          </w:p>
        </w:tc>
        <w:tc>
          <w:tcPr>
            <w:tcW w:w="1832" w:type="dxa"/>
            <w:vAlign w:val="center"/>
          </w:tcPr>
          <w:p w14:paraId="0F6B6D8B" w14:textId="520798DC" w:rsidR="00FD4885" w:rsidRPr="00AD1108" w:rsidRDefault="00FD4885" w:rsidP="00550A74">
            <w:pPr>
              <w:pStyle w:val="af5"/>
              <w:pBdr>
                <w:top w:val="none" w:sz="0" w:space="0" w:color="auto"/>
                <w:left w:val="none" w:sz="0" w:space="0" w:color="auto"/>
                <w:bottom w:val="none" w:sz="0" w:space="0" w:color="auto"/>
                <w:right w:val="none" w:sz="0" w:space="0" w:color="auto"/>
              </w:pBdr>
              <w:rPr>
                <w:rFonts w:ascii="HY신명조" w:eastAsia="HY신명조"/>
                <w:szCs w:val="20"/>
              </w:rPr>
            </w:pPr>
            <w:r w:rsidRPr="00AD1108">
              <w:rPr>
                <w:rFonts w:ascii="HY신명조" w:eastAsia="HY신명조" w:hint="eastAsia"/>
                <w:szCs w:val="20"/>
              </w:rPr>
              <w:t>초기 일정 리스크</w:t>
            </w:r>
          </w:p>
        </w:tc>
        <w:tc>
          <w:tcPr>
            <w:tcW w:w="827" w:type="dxa"/>
            <w:tcMar>
              <w:top w:w="28" w:type="dxa"/>
              <w:left w:w="0" w:type="dxa"/>
              <w:bottom w:w="28" w:type="dxa"/>
              <w:right w:w="0" w:type="dxa"/>
            </w:tcMar>
          </w:tcPr>
          <w:p w14:paraId="275636C7" w14:textId="645D460D" w:rsidR="00FD4885" w:rsidRPr="00AD1108" w:rsidRDefault="00FD4885" w:rsidP="00550A74">
            <w:pPr>
              <w:pStyle w:val="af5"/>
              <w:rPr>
                <w:rFonts w:ascii="HY신명조" w:eastAsia="HY신명조"/>
                <w:szCs w:val="20"/>
              </w:rPr>
            </w:pPr>
            <w:r w:rsidRPr="00AD1108">
              <w:rPr>
                <w:rFonts w:ascii="HY신명조" w:eastAsia="HY신명조" w:cs="굴림" w:hint="eastAsia"/>
                <w:szCs w:val="20"/>
              </w:rPr>
              <w:t>-.083</w:t>
            </w:r>
          </w:p>
        </w:tc>
        <w:tc>
          <w:tcPr>
            <w:tcW w:w="827" w:type="dxa"/>
            <w:tcMar>
              <w:top w:w="28" w:type="dxa"/>
              <w:left w:w="0" w:type="dxa"/>
              <w:bottom w:w="28" w:type="dxa"/>
              <w:right w:w="0" w:type="dxa"/>
            </w:tcMar>
          </w:tcPr>
          <w:p w14:paraId="31803C7F" w14:textId="69553D7B" w:rsidR="00FD4885" w:rsidRPr="00AD1108" w:rsidRDefault="00FD4885" w:rsidP="00550A74">
            <w:pPr>
              <w:pStyle w:val="af5"/>
              <w:rPr>
                <w:rFonts w:ascii="HY신명조" w:eastAsia="HY신명조"/>
                <w:szCs w:val="20"/>
              </w:rPr>
            </w:pPr>
            <w:r w:rsidRPr="00AD1108">
              <w:rPr>
                <w:rFonts w:ascii="HY신명조" w:eastAsia="HY신명조" w:cs="굴림" w:hint="eastAsia"/>
                <w:szCs w:val="20"/>
              </w:rPr>
              <w:t>.072</w:t>
            </w:r>
          </w:p>
        </w:tc>
        <w:tc>
          <w:tcPr>
            <w:tcW w:w="827" w:type="dxa"/>
            <w:tcMar>
              <w:top w:w="28" w:type="dxa"/>
              <w:left w:w="0" w:type="dxa"/>
              <w:bottom w:w="28" w:type="dxa"/>
              <w:right w:w="0" w:type="dxa"/>
            </w:tcMar>
          </w:tcPr>
          <w:p w14:paraId="1F9DA390" w14:textId="062492F2" w:rsidR="00FD4885" w:rsidRPr="00AD1108" w:rsidRDefault="00FD4885" w:rsidP="00550A74">
            <w:pPr>
              <w:pStyle w:val="af5"/>
              <w:rPr>
                <w:rFonts w:ascii="HY신명조" w:eastAsia="HY신명조"/>
                <w:szCs w:val="20"/>
              </w:rPr>
            </w:pPr>
            <w:r w:rsidRPr="00AD1108">
              <w:rPr>
                <w:rFonts w:ascii="HY신명조" w:eastAsia="HY신명조" w:cs="굴림" w:hint="eastAsia"/>
                <w:szCs w:val="20"/>
              </w:rPr>
              <w:t>-.155</w:t>
            </w:r>
          </w:p>
        </w:tc>
        <w:tc>
          <w:tcPr>
            <w:tcW w:w="827" w:type="dxa"/>
            <w:tcMar>
              <w:top w:w="28" w:type="dxa"/>
              <w:left w:w="0" w:type="dxa"/>
              <w:bottom w:w="28" w:type="dxa"/>
              <w:right w:w="0" w:type="dxa"/>
            </w:tcMar>
          </w:tcPr>
          <w:p w14:paraId="7D989377" w14:textId="4425F9AC" w:rsidR="00FD4885" w:rsidRPr="00AD1108" w:rsidRDefault="00FD4885" w:rsidP="00550A74">
            <w:pPr>
              <w:pStyle w:val="af5"/>
              <w:rPr>
                <w:rFonts w:ascii="HY신명조" w:eastAsia="HY신명조"/>
                <w:szCs w:val="20"/>
              </w:rPr>
            </w:pPr>
            <w:r w:rsidRPr="00AD1108">
              <w:rPr>
                <w:rFonts w:ascii="HY신명조" w:eastAsia="HY신명조" w:cs="굴림" w:hint="eastAsia"/>
                <w:szCs w:val="20"/>
              </w:rPr>
              <w:t>-1.155</w:t>
            </w:r>
          </w:p>
        </w:tc>
        <w:tc>
          <w:tcPr>
            <w:tcW w:w="827" w:type="dxa"/>
            <w:tcMar>
              <w:top w:w="28" w:type="dxa"/>
              <w:left w:w="0" w:type="dxa"/>
              <w:bottom w:w="28" w:type="dxa"/>
              <w:right w:w="0" w:type="dxa"/>
            </w:tcMar>
            <w:vAlign w:val="center"/>
          </w:tcPr>
          <w:p w14:paraId="615E395C" w14:textId="6DEB36A3" w:rsidR="00FD4885" w:rsidRPr="00AD1108" w:rsidRDefault="00FD4885" w:rsidP="00550A74">
            <w:pPr>
              <w:pStyle w:val="af5"/>
              <w:rPr>
                <w:rFonts w:ascii="HY신명조" w:eastAsia="HY신명조"/>
                <w:szCs w:val="20"/>
              </w:rPr>
            </w:pPr>
            <w:r w:rsidRPr="00AD1108">
              <w:rPr>
                <w:rFonts w:ascii="HY신명조" w:eastAsia="HY신명조" w:hint="eastAsia"/>
                <w:szCs w:val="20"/>
              </w:rPr>
              <w:t>.006</w:t>
            </w:r>
          </w:p>
        </w:tc>
        <w:tc>
          <w:tcPr>
            <w:tcW w:w="883" w:type="dxa"/>
            <w:tcMar>
              <w:top w:w="28" w:type="dxa"/>
              <w:left w:w="0" w:type="dxa"/>
              <w:bottom w:w="28" w:type="dxa"/>
              <w:right w:w="0" w:type="dxa"/>
            </w:tcMar>
          </w:tcPr>
          <w:p w14:paraId="76CB6572" w14:textId="30551DF9" w:rsidR="00FD4885" w:rsidRPr="00AD1108" w:rsidRDefault="00FD4885" w:rsidP="00550A74">
            <w:pPr>
              <w:pStyle w:val="af5"/>
              <w:jc w:val="left"/>
              <w:rPr>
                <w:rFonts w:ascii="HY신명조" w:eastAsia="HY신명조"/>
                <w:szCs w:val="20"/>
              </w:rPr>
            </w:pPr>
            <w:r w:rsidRPr="00AD1108">
              <w:rPr>
                <w:rFonts w:ascii="HY신명조" w:eastAsia="HY신명조" w:cs="굴림" w:hint="eastAsia"/>
                <w:szCs w:val="20"/>
              </w:rPr>
              <w:t>.253</w:t>
            </w:r>
          </w:p>
        </w:tc>
      </w:tr>
      <w:tr w:rsidR="00FD4885" w14:paraId="054648E8" w14:textId="77777777" w:rsidTr="00317AAA">
        <w:trPr>
          <w:trHeight w:val="314"/>
        </w:trPr>
        <w:tc>
          <w:tcPr>
            <w:tcW w:w="1153" w:type="dxa"/>
            <w:vMerge/>
          </w:tcPr>
          <w:p w14:paraId="073E2403" w14:textId="77777777" w:rsidR="00FD4885" w:rsidRPr="00AD1108" w:rsidRDefault="00FD4885" w:rsidP="00550A74">
            <w:pPr>
              <w:pStyle w:val="af5"/>
              <w:pBdr>
                <w:top w:val="none" w:sz="0" w:space="0" w:color="auto"/>
                <w:left w:val="none" w:sz="0" w:space="0" w:color="auto"/>
                <w:bottom w:val="none" w:sz="0" w:space="0" w:color="auto"/>
                <w:right w:val="none" w:sz="0" w:space="0" w:color="auto"/>
              </w:pBdr>
              <w:rPr>
                <w:rFonts w:ascii="HY신명조" w:eastAsia="HY신명조"/>
                <w:szCs w:val="20"/>
              </w:rPr>
            </w:pPr>
          </w:p>
        </w:tc>
        <w:tc>
          <w:tcPr>
            <w:tcW w:w="1832" w:type="dxa"/>
            <w:vAlign w:val="center"/>
          </w:tcPr>
          <w:p w14:paraId="75F84594" w14:textId="08801FB8" w:rsidR="00FD4885" w:rsidRPr="00AD1108" w:rsidRDefault="00FD4885" w:rsidP="00550A74">
            <w:pPr>
              <w:pStyle w:val="af5"/>
              <w:pBdr>
                <w:top w:val="none" w:sz="0" w:space="0" w:color="auto"/>
                <w:left w:val="none" w:sz="0" w:space="0" w:color="auto"/>
                <w:bottom w:val="none" w:sz="0" w:space="0" w:color="auto"/>
                <w:right w:val="none" w:sz="0" w:space="0" w:color="auto"/>
              </w:pBdr>
              <w:rPr>
                <w:rFonts w:ascii="HY신명조" w:eastAsia="HY신명조"/>
                <w:szCs w:val="20"/>
              </w:rPr>
            </w:pPr>
            <w:r w:rsidRPr="00AD1108">
              <w:rPr>
                <w:rFonts w:ascii="HY신명조" w:eastAsia="HY신명조" w:hint="eastAsia"/>
                <w:szCs w:val="20"/>
              </w:rPr>
              <w:t>품질 리스크</w:t>
            </w:r>
          </w:p>
        </w:tc>
        <w:tc>
          <w:tcPr>
            <w:tcW w:w="827" w:type="dxa"/>
            <w:tcMar>
              <w:top w:w="28" w:type="dxa"/>
              <w:left w:w="0" w:type="dxa"/>
              <w:bottom w:w="28" w:type="dxa"/>
              <w:right w:w="0" w:type="dxa"/>
            </w:tcMar>
          </w:tcPr>
          <w:p w14:paraId="50922B56" w14:textId="0A74AA0F" w:rsidR="00FD4885" w:rsidRPr="00AD1108" w:rsidRDefault="00FD4885" w:rsidP="00550A74">
            <w:pPr>
              <w:pStyle w:val="af5"/>
              <w:rPr>
                <w:rFonts w:ascii="HY신명조" w:eastAsia="HY신명조" w:cs="굴림"/>
                <w:szCs w:val="20"/>
              </w:rPr>
            </w:pPr>
            <w:r w:rsidRPr="00AD1108">
              <w:rPr>
                <w:rFonts w:ascii="HY신명조" w:eastAsia="HY신명조" w:cs="굴림" w:hint="eastAsia"/>
                <w:szCs w:val="20"/>
              </w:rPr>
              <w:t>.127</w:t>
            </w:r>
          </w:p>
        </w:tc>
        <w:tc>
          <w:tcPr>
            <w:tcW w:w="827" w:type="dxa"/>
            <w:tcMar>
              <w:top w:w="28" w:type="dxa"/>
              <w:left w:w="0" w:type="dxa"/>
              <w:bottom w:w="28" w:type="dxa"/>
              <w:right w:w="0" w:type="dxa"/>
            </w:tcMar>
          </w:tcPr>
          <w:p w14:paraId="129563BA" w14:textId="38ACC8DB" w:rsidR="00FD4885" w:rsidRPr="00AD1108" w:rsidRDefault="00FD4885" w:rsidP="00550A74">
            <w:pPr>
              <w:pStyle w:val="af5"/>
              <w:rPr>
                <w:rFonts w:ascii="HY신명조" w:eastAsia="HY신명조" w:cs="굴림"/>
                <w:szCs w:val="20"/>
              </w:rPr>
            </w:pPr>
            <w:r w:rsidRPr="00AD1108">
              <w:rPr>
                <w:rFonts w:ascii="HY신명조" w:eastAsia="HY신명조" w:cs="굴림" w:hint="eastAsia"/>
                <w:szCs w:val="20"/>
              </w:rPr>
              <w:t>.066</w:t>
            </w:r>
          </w:p>
        </w:tc>
        <w:tc>
          <w:tcPr>
            <w:tcW w:w="827" w:type="dxa"/>
            <w:tcMar>
              <w:top w:w="28" w:type="dxa"/>
              <w:left w:w="0" w:type="dxa"/>
              <w:bottom w:w="28" w:type="dxa"/>
              <w:right w:w="0" w:type="dxa"/>
            </w:tcMar>
          </w:tcPr>
          <w:p w14:paraId="081F961D" w14:textId="57A2575E" w:rsidR="00FD4885" w:rsidRPr="00AD1108" w:rsidRDefault="00FD4885" w:rsidP="00550A74">
            <w:pPr>
              <w:pStyle w:val="af5"/>
              <w:rPr>
                <w:rFonts w:ascii="HY신명조" w:eastAsia="HY신명조" w:cs="굴림"/>
                <w:szCs w:val="20"/>
              </w:rPr>
            </w:pPr>
            <w:r w:rsidRPr="00AD1108">
              <w:rPr>
                <w:rFonts w:ascii="HY신명조" w:eastAsia="HY신명조" w:cs="굴림" w:hint="eastAsia"/>
                <w:szCs w:val="20"/>
              </w:rPr>
              <w:t>.255</w:t>
            </w:r>
          </w:p>
        </w:tc>
        <w:tc>
          <w:tcPr>
            <w:tcW w:w="827" w:type="dxa"/>
            <w:tcMar>
              <w:top w:w="28" w:type="dxa"/>
              <w:left w:w="0" w:type="dxa"/>
              <w:bottom w:w="28" w:type="dxa"/>
              <w:right w:w="0" w:type="dxa"/>
            </w:tcMar>
          </w:tcPr>
          <w:p w14:paraId="3ECE8B36" w14:textId="09FE9AE0" w:rsidR="00FD4885" w:rsidRPr="00AD1108" w:rsidRDefault="00FD4885" w:rsidP="00550A74">
            <w:pPr>
              <w:pStyle w:val="af5"/>
              <w:rPr>
                <w:rFonts w:ascii="HY신명조" w:eastAsia="HY신명조" w:cs="굴림"/>
                <w:szCs w:val="20"/>
              </w:rPr>
            </w:pPr>
            <w:r w:rsidRPr="00AD1108">
              <w:rPr>
                <w:rFonts w:ascii="HY신명조" w:eastAsia="HY신명조" w:cs="굴림" w:hint="eastAsia"/>
                <w:szCs w:val="20"/>
              </w:rPr>
              <w:t>1.935</w:t>
            </w:r>
          </w:p>
        </w:tc>
        <w:tc>
          <w:tcPr>
            <w:tcW w:w="827" w:type="dxa"/>
            <w:tcMar>
              <w:top w:w="28" w:type="dxa"/>
              <w:left w:w="0" w:type="dxa"/>
              <w:bottom w:w="28" w:type="dxa"/>
              <w:right w:w="0" w:type="dxa"/>
            </w:tcMar>
            <w:vAlign w:val="center"/>
          </w:tcPr>
          <w:p w14:paraId="14BF64B2" w14:textId="77DC4A83" w:rsidR="00FD4885" w:rsidRPr="00AD1108" w:rsidRDefault="00FD4885" w:rsidP="00550A74">
            <w:pPr>
              <w:pStyle w:val="af5"/>
              <w:rPr>
                <w:rFonts w:ascii="HY신명조" w:eastAsia="HY신명조"/>
                <w:szCs w:val="20"/>
              </w:rPr>
            </w:pPr>
            <w:r w:rsidRPr="00AD1108">
              <w:rPr>
                <w:rFonts w:ascii="HY신명조" w:eastAsia="HY신명조" w:hint="eastAsia"/>
                <w:szCs w:val="20"/>
              </w:rPr>
              <w:t>.048</w:t>
            </w:r>
          </w:p>
        </w:tc>
        <w:tc>
          <w:tcPr>
            <w:tcW w:w="883" w:type="dxa"/>
            <w:tcMar>
              <w:top w:w="28" w:type="dxa"/>
              <w:left w:w="0" w:type="dxa"/>
              <w:bottom w:w="28" w:type="dxa"/>
              <w:right w:w="0" w:type="dxa"/>
            </w:tcMar>
          </w:tcPr>
          <w:p w14:paraId="0D86BE7C" w14:textId="0C5AD990" w:rsidR="00FD4885" w:rsidRPr="00AD1108" w:rsidRDefault="00FD4885" w:rsidP="00550A74">
            <w:pPr>
              <w:pStyle w:val="af5"/>
              <w:jc w:val="left"/>
              <w:rPr>
                <w:rFonts w:ascii="HY신명조" w:eastAsia="HY신명조" w:cs="굴림"/>
                <w:szCs w:val="20"/>
              </w:rPr>
            </w:pPr>
            <w:r w:rsidRPr="00AD1108">
              <w:rPr>
                <w:rFonts w:ascii="HY신명조" w:eastAsia="HY신명조" w:cs="굴림" w:hint="eastAsia"/>
                <w:szCs w:val="20"/>
              </w:rPr>
              <w:t>.058*</w:t>
            </w:r>
          </w:p>
        </w:tc>
      </w:tr>
    </w:tbl>
    <w:p w14:paraId="26E28B06" w14:textId="387CDAC8" w:rsidR="002D6931" w:rsidRDefault="001742F6" w:rsidP="002D6931">
      <w:r w:rsidRPr="001742F6">
        <w:t xml:space="preserve">* </w:t>
      </w:r>
      <w:r w:rsidRPr="001742F6">
        <w:rPr>
          <w:rFonts w:ascii="Cambria Math" w:hAnsi="Cambria Math" w:cs="Cambria Math"/>
        </w:rPr>
        <w:t>𝒑</w:t>
      </w:r>
      <w:r w:rsidRPr="001742F6">
        <w:t>&lt; .1, **</w:t>
      </w:r>
      <w:r w:rsidRPr="001742F6">
        <w:rPr>
          <w:rFonts w:ascii="Cambria Math" w:hAnsi="Cambria Math" w:cs="Cambria Math"/>
        </w:rPr>
        <w:t>𝒑</w:t>
      </w:r>
      <w:r w:rsidRPr="001742F6">
        <w:t xml:space="preserve"> &lt; .05, *** </w:t>
      </w:r>
      <w:r w:rsidRPr="001742F6">
        <w:rPr>
          <w:rFonts w:ascii="Cambria Math" w:hAnsi="Cambria Math" w:cs="Cambria Math"/>
        </w:rPr>
        <w:t>𝒑</w:t>
      </w:r>
      <w:r w:rsidRPr="001742F6">
        <w:t>&lt; .01</w:t>
      </w:r>
    </w:p>
    <w:p w14:paraId="185ED658" w14:textId="4301BB68" w:rsidR="002D6931" w:rsidRDefault="002D6931" w:rsidP="002D6931"/>
    <w:p w14:paraId="75906069" w14:textId="77777777" w:rsidR="00E4577E" w:rsidRPr="00E4577E" w:rsidRDefault="00E4577E" w:rsidP="00E4577E">
      <w:pPr>
        <w:rPr>
          <w:rFonts w:ascii="Times New Roman" w:eastAsiaTheme="minorEastAsia" w:cs="Times New Roman"/>
          <w:color w:val="auto"/>
          <w:sz w:val="24"/>
          <w:szCs w:val="24"/>
        </w:rPr>
      </w:pPr>
    </w:p>
    <w:p w14:paraId="3B7382CC" w14:textId="77777777" w:rsidR="00590BAE" w:rsidRDefault="00590BAE" w:rsidP="00897FE6">
      <w:pPr>
        <w:pStyle w:val="a8"/>
        <w:spacing w:line="456" w:lineRule="auto"/>
        <w:ind w:leftChars="0" w:left="360" w:firstLineChars="200" w:firstLine="440"/>
        <w:jc w:val="both"/>
        <w:rPr>
          <w:rFonts w:ascii="HY신명조" w:eastAsia="HY신명조" w:hAnsi="바탕체"/>
          <w:bCs/>
          <w:sz w:val="22"/>
        </w:rPr>
      </w:pPr>
      <w:r>
        <w:rPr>
          <w:rFonts w:ascii="HY신명조" w:eastAsia="HY신명조" w:hAnsi="바탕체" w:hint="eastAsia"/>
          <w:bCs/>
          <w:sz w:val="22"/>
        </w:rPr>
        <w:t>각 독립변수에 대한 종속변수의 단순회귀분석 결과를 살펴보겠다.</w:t>
      </w:r>
    </w:p>
    <w:p w14:paraId="67872ADB" w14:textId="054EB94E" w:rsidR="00897FE6" w:rsidRDefault="00590BAE" w:rsidP="00897FE6">
      <w:pPr>
        <w:pStyle w:val="a8"/>
        <w:spacing w:line="456" w:lineRule="auto"/>
        <w:ind w:leftChars="0" w:left="360" w:firstLineChars="200" w:firstLine="440"/>
        <w:jc w:val="both"/>
        <w:rPr>
          <w:rFonts w:ascii="HY신명조" w:eastAsia="HY신명조" w:hAnsi="바탕체"/>
          <w:bCs/>
          <w:sz w:val="22"/>
        </w:rPr>
      </w:pPr>
      <w:r>
        <w:rPr>
          <w:rFonts w:ascii="HY신명조" w:eastAsia="HY신명조" w:hAnsi="바탕체" w:hint="eastAsia"/>
          <w:bCs/>
          <w:sz w:val="22"/>
        </w:rPr>
        <w:t>먼저 종료 시에 범위 변동에 영향을 주는 리스크 요인으로</w:t>
      </w:r>
      <w:r>
        <w:rPr>
          <w:rFonts w:ascii="HY신명조" w:eastAsia="HY신명조" w:hAnsi="바탕체"/>
          <w:bCs/>
          <w:sz w:val="22"/>
        </w:rPr>
        <w:t xml:space="preserve"> </w:t>
      </w:r>
      <w:r>
        <w:rPr>
          <w:rFonts w:ascii="HY신명조" w:eastAsia="HY신명조" w:hAnsi="바탕체" w:hint="eastAsia"/>
          <w:bCs/>
          <w:sz w:val="22"/>
        </w:rPr>
        <w:t>초기에 식별된 범위</w:t>
      </w:r>
      <w:r w:rsidR="00A2776D">
        <w:rPr>
          <w:rFonts w:ascii="HY신명조" w:eastAsia="HY신명조" w:hAnsi="바탕체" w:hint="eastAsia"/>
          <w:bCs/>
          <w:sz w:val="22"/>
        </w:rPr>
        <w:t xml:space="preserve"> 리스크</w:t>
      </w:r>
      <w:r>
        <w:rPr>
          <w:rFonts w:ascii="HY신명조" w:eastAsia="HY신명조" w:hAnsi="바탕체" w:hint="eastAsia"/>
          <w:bCs/>
          <w:sz w:val="22"/>
        </w:rPr>
        <w:t xml:space="preserve">와 일정 리스크는 </w:t>
      </w:r>
      <w:r w:rsidR="00A2776D">
        <w:rPr>
          <w:rFonts w:ascii="HY신명조" w:eastAsia="HY신명조" w:hAnsi="바탕체" w:hint="eastAsia"/>
          <w:bCs/>
          <w:sz w:val="22"/>
        </w:rPr>
        <w:t xml:space="preserve">각각 </w:t>
      </w:r>
      <w:r w:rsidR="00A2776D">
        <w:rPr>
          <w:rFonts w:ascii="HY신명조" w:eastAsia="HY신명조" w:hAnsi="바탕체"/>
          <w:bCs/>
          <w:sz w:val="22"/>
        </w:rPr>
        <w:t>p=0.000, p=.017</w:t>
      </w:r>
      <w:r w:rsidR="00A2776D">
        <w:rPr>
          <w:rFonts w:ascii="HY신명조" w:eastAsia="HY신명조" w:hAnsi="바탕체" w:hint="eastAsia"/>
          <w:bCs/>
          <w:sz w:val="22"/>
        </w:rPr>
        <w:t>로 유의하게 나왔고,</w:t>
      </w:r>
      <w:r w:rsidR="00A2776D">
        <w:rPr>
          <w:rFonts w:ascii="HY신명조" w:eastAsia="HY신명조" w:hAnsi="바탕체"/>
          <w:bCs/>
          <w:sz w:val="22"/>
        </w:rPr>
        <w:t xml:space="preserve"> </w:t>
      </w:r>
      <w:r w:rsidR="00A2776D">
        <w:rPr>
          <w:rFonts w:ascii="HY신명조" w:eastAsia="HY신명조" w:hAnsi="바탕체" w:hint="eastAsia"/>
          <w:bCs/>
          <w:sz w:val="22"/>
        </w:rPr>
        <w:t xml:space="preserve">각각 </w:t>
      </w:r>
      <w:r w:rsidR="00A2776D">
        <w:rPr>
          <w:rFonts w:ascii="HY신명조" w:eastAsia="HY신명조" w:hAnsi="바탕체"/>
          <w:bCs/>
          <w:sz w:val="22"/>
        </w:rPr>
        <w:t>35.8%, 4.9%</w:t>
      </w:r>
      <w:r w:rsidR="00B61923">
        <w:rPr>
          <w:rFonts w:ascii="HY신명조" w:eastAsia="HY신명조" w:hAnsi="바탕체" w:hint="eastAsia"/>
          <w:bCs/>
          <w:sz w:val="22"/>
        </w:rPr>
        <w:t>를 설명한다</w:t>
      </w:r>
      <w:r w:rsidR="00A2776D">
        <w:rPr>
          <w:rFonts w:ascii="HY신명조" w:eastAsia="HY신명조" w:hAnsi="바탕체" w:hint="eastAsia"/>
          <w:bCs/>
          <w:sz w:val="22"/>
        </w:rPr>
        <w:t>.</w:t>
      </w:r>
      <w:r w:rsidR="00A2776D">
        <w:rPr>
          <w:rFonts w:ascii="HY신명조" w:eastAsia="HY신명조" w:hAnsi="바탕체"/>
          <w:bCs/>
          <w:sz w:val="22"/>
        </w:rPr>
        <w:t xml:space="preserve"> </w:t>
      </w:r>
      <w:r w:rsidR="00A2776D">
        <w:rPr>
          <w:rFonts w:ascii="HY신명조" w:eastAsia="HY신명조" w:hAnsi="바탕체" w:hint="eastAsia"/>
          <w:bCs/>
          <w:sz w:val="22"/>
        </w:rPr>
        <w:t xml:space="preserve">이에 초기의 범위/일정 리스크는 </w:t>
      </w:r>
      <w:r>
        <w:rPr>
          <w:rFonts w:ascii="HY신명조" w:eastAsia="HY신명조" w:hAnsi="바탕체" w:hint="eastAsia"/>
          <w:bCs/>
          <w:sz w:val="22"/>
        </w:rPr>
        <w:t>프로젝트 최종 단계의 범위 변동에 정(</w:t>
      </w:r>
      <w:r>
        <w:rPr>
          <w:rFonts w:ascii="HY신명조" w:eastAsia="HY신명조" w:hAnsi="바탕체"/>
          <w:bCs/>
          <w:sz w:val="22"/>
        </w:rPr>
        <w:t>+)</w:t>
      </w:r>
      <w:r>
        <w:rPr>
          <w:rFonts w:ascii="HY신명조" w:eastAsia="HY신명조" w:hAnsi="바탕체" w:hint="eastAsia"/>
          <w:bCs/>
          <w:sz w:val="22"/>
        </w:rPr>
        <w:t>의 영향을 미치는 것</w:t>
      </w:r>
      <w:r w:rsidR="00F765B2">
        <w:rPr>
          <w:rFonts w:ascii="HY신명조" w:eastAsia="HY신명조" w:hAnsi="바탕체" w:hint="eastAsia"/>
          <w:bCs/>
          <w:sz w:val="22"/>
        </w:rPr>
        <w:t>으로 나타났</w:t>
      </w:r>
      <w:r>
        <w:rPr>
          <w:rFonts w:ascii="HY신명조" w:eastAsia="HY신명조" w:hAnsi="바탕체" w:hint="eastAsia"/>
          <w:bCs/>
          <w:sz w:val="22"/>
        </w:rPr>
        <w:t>다.</w:t>
      </w:r>
      <w:r>
        <w:rPr>
          <w:rFonts w:ascii="HY신명조" w:eastAsia="HY신명조" w:hAnsi="바탕체"/>
          <w:bCs/>
          <w:sz w:val="22"/>
        </w:rPr>
        <w:t xml:space="preserve"> </w:t>
      </w:r>
      <w:r w:rsidR="00A827ED">
        <w:rPr>
          <w:rFonts w:ascii="HY신명조" w:eastAsia="HY신명조" w:hAnsi="바탕체" w:hint="eastAsia"/>
          <w:bCs/>
          <w:sz w:val="22"/>
        </w:rPr>
        <w:t xml:space="preserve">이는 </w:t>
      </w:r>
      <w:r w:rsidR="00A827ED" w:rsidRPr="00A827ED">
        <w:rPr>
          <w:rFonts w:ascii="HY신명조" w:eastAsia="HY신명조" w:hAnsi="바탕체" w:hint="eastAsia"/>
          <w:bCs/>
          <w:sz w:val="22"/>
        </w:rPr>
        <w:t>프로젝트의 초기의 범위 식별이 중요하며, 이후 범위 변경에 대한 통제를 잘 한다면 프로젝트 전체 범위 변동율은 낮출 수 있음</w:t>
      </w:r>
      <w:r w:rsidR="00A827ED">
        <w:rPr>
          <w:rFonts w:ascii="HY신명조" w:eastAsia="HY신명조" w:hAnsi="바탕체" w:hint="eastAsia"/>
          <w:bCs/>
          <w:sz w:val="22"/>
        </w:rPr>
        <w:t>을 의미한다.</w:t>
      </w:r>
      <w:r w:rsidR="00A827ED">
        <w:rPr>
          <w:rFonts w:ascii="HY신명조" w:eastAsia="HY신명조" w:hAnsi="바탕체"/>
          <w:bCs/>
          <w:sz w:val="22"/>
        </w:rPr>
        <w:t xml:space="preserve"> </w:t>
      </w:r>
      <w:r>
        <w:rPr>
          <w:rFonts w:ascii="HY신명조" w:eastAsia="HY신명조" w:hAnsi="바탕체" w:hint="eastAsia"/>
          <w:bCs/>
          <w:sz w:val="22"/>
        </w:rPr>
        <w:t xml:space="preserve">그러나 품질 리스크는 </w:t>
      </w:r>
      <w:r w:rsidR="00B61923">
        <w:rPr>
          <w:rFonts w:ascii="HY신명조" w:eastAsia="HY신명조" w:hAnsi="바탕체"/>
          <w:bCs/>
          <w:sz w:val="22"/>
        </w:rPr>
        <w:t xml:space="preserve">p=.388로 </w:t>
      </w:r>
      <w:r w:rsidR="00B61923">
        <w:rPr>
          <w:rFonts w:ascii="HY신명조" w:eastAsia="HY신명조" w:hAnsi="바탕체" w:hint="eastAsia"/>
          <w:bCs/>
          <w:sz w:val="22"/>
        </w:rPr>
        <w:t xml:space="preserve">유의하지 않아 </w:t>
      </w:r>
      <w:r>
        <w:rPr>
          <w:rFonts w:ascii="HY신명조" w:eastAsia="HY신명조" w:hAnsi="바탕체" w:hint="eastAsia"/>
          <w:bCs/>
          <w:sz w:val="22"/>
        </w:rPr>
        <w:t>범위 변동에 영향을 미치지 않는다</w:t>
      </w:r>
      <w:r w:rsidR="00B61923">
        <w:rPr>
          <w:rFonts w:ascii="HY신명조" w:eastAsia="HY신명조" w:hAnsi="바탕체" w:hint="eastAsia"/>
          <w:bCs/>
          <w:sz w:val="22"/>
        </w:rPr>
        <w:t>고 나타났다.</w:t>
      </w:r>
    </w:p>
    <w:p w14:paraId="2E05E7EE" w14:textId="090F448D" w:rsidR="00590BAE" w:rsidRPr="00AA27A9" w:rsidRDefault="00590BAE" w:rsidP="00AA27A9">
      <w:pPr>
        <w:pStyle w:val="a8"/>
        <w:spacing w:line="456" w:lineRule="auto"/>
        <w:ind w:leftChars="0" w:left="360" w:firstLineChars="200" w:firstLine="440"/>
        <w:jc w:val="both"/>
        <w:rPr>
          <w:rFonts w:ascii="HY신명조" w:eastAsia="HY신명조" w:hAnsi="바탕체"/>
          <w:bCs/>
          <w:sz w:val="22"/>
        </w:rPr>
      </w:pPr>
      <w:r>
        <w:rPr>
          <w:rFonts w:ascii="HY신명조" w:eastAsia="HY신명조" w:hAnsi="바탕체" w:hint="eastAsia"/>
          <w:bCs/>
          <w:sz w:val="22"/>
        </w:rPr>
        <w:t>종료 단계의 일정 지연에 영향을 주는 리스크 요인으로</w:t>
      </w:r>
      <w:r w:rsidR="00E35302">
        <w:rPr>
          <w:rFonts w:ascii="HY신명조" w:eastAsia="HY신명조" w:hAnsi="바탕체" w:hint="eastAsia"/>
          <w:bCs/>
          <w:sz w:val="22"/>
        </w:rPr>
        <w:t xml:space="preserve"> 초기에 식별된 일정 리스크와 </w:t>
      </w:r>
      <w:r w:rsidR="00BE56CE">
        <w:rPr>
          <w:rFonts w:ascii="HY신명조" w:eastAsia="HY신명조" w:hAnsi="바탕체" w:hint="eastAsia"/>
          <w:bCs/>
          <w:sz w:val="22"/>
        </w:rPr>
        <w:t>품질</w:t>
      </w:r>
      <w:r w:rsidR="00E35302">
        <w:rPr>
          <w:rFonts w:ascii="HY신명조" w:eastAsia="HY신명조" w:hAnsi="바탕체" w:hint="eastAsia"/>
          <w:bCs/>
          <w:sz w:val="22"/>
        </w:rPr>
        <w:t xml:space="preserve"> 리스크는 각각 </w:t>
      </w:r>
      <w:r w:rsidR="00E35302">
        <w:rPr>
          <w:rFonts w:ascii="HY신명조" w:eastAsia="HY신명조" w:hAnsi="바탕체"/>
          <w:bCs/>
          <w:sz w:val="22"/>
        </w:rPr>
        <w:t>p=.0</w:t>
      </w:r>
      <w:r w:rsidR="00680736">
        <w:rPr>
          <w:rFonts w:ascii="HY신명조" w:eastAsia="HY신명조" w:hAnsi="바탕체"/>
          <w:bCs/>
          <w:sz w:val="22"/>
        </w:rPr>
        <w:t>4</w:t>
      </w:r>
      <w:r w:rsidR="00E35302">
        <w:rPr>
          <w:rFonts w:ascii="HY신명조" w:eastAsia="HY신명조" w:hAnsi="바탕체"/>
          <w:bCs/>
          <w:sz w:val="22"/>
        </w:rPr>
        <w:t>0, p=.0</w:t>
      </w:r>
      <w:r w:rsidR="00680736">
        <w:rPr>
          <w:rFonts w:ascii="HY신명조" w:eastAsia="HY신명조" w:hAnsi="바탕체"/>
          <w:bCs/>
          <w:sz w:val="22"/>
        </w:rPr>
        <w:t>00</w:t>
      </w:r>
      <w:r w:rsidR="00E35302">
        <w:rPr>
          <w:rFonts w:ascii="HY신명조" w:eastAsia="HY신명조" w:hAnsi="바탕체" w:hint="eastAsia"/>
          <w:bCs/>
          <w:sz w:val="22"/>
        </w:rPr>
        <w:t>로 유의하게 나왔고,</w:t>
      </w:r>
      <w:r w:rsidR="00E35302">
        <w:rPr>
          <w:rFonts w:ascii="HY신명조" w:eastAsia="HY신명조" w:hAnsi="바탕체"/>
          <w:bCs/>
          <w:sz w:val="22"/>
        </w:rPr>
        <w:t xml:space="preserve"> </w:t>
      </w:r>
      <w:r w:rsidR="00E35302">
        <w:rPr>
          <w:rFonts w:ascii="HY신명조" w:eastAsia="HY신명조" w:hAnsi="바탕체" w:hint="eastAsia"/>
          <w:bCs/>
          <w:sz w:val="22"/>
        </w:rPr>
        <w:t xml:space="preserve">각각 </w:t>
      </w:r>
      <w:r w:rsidR="00E35302">
        <w:rPr>
          <w:rFonts w:ascii="HY신명조" w:eastAsia="HY신명조" w:hAnsi="바탕체"/>
          <w:bCs/>
          <w:sz w:val="22"/>
        </w:rPr>
        <w:t>3.</w:t>
      </w:r>
      <w:r w:rsidR="00680736">
        <w:rPr>
          <w:rFonts w:ascii="HY신명조" w:eastAsia="HY신명조" w:hAnsi="바탕체"/>
          <w:bCs/>
          <w:sz w:val="22"/>
        </w:rPr>
        <w:t>4</w:t>
      </w:r>
      <w:r w:rsidR="00E35302">
        <w:rPr>
          <w:rFonts w:ascii="HY신명조" w:eastAsia="HY신명조" w:hAnsi="바탕체"/>
          <w:bCs/>
          <w:sz w:val="22"/>
        </w:rPr>
        <w:t xml:space="preserve">%, </w:t>
      </w:r>
      <w:r w:rsidR="00680736">
        <w:rPr>
          <w:rFonts w:ascii="HY신명조" w:eastAsia="HY신명조" w:hAnsi="바탕체"/>
          <w:bCs/>
          <w:sz w:val="22"/>
        </w:rPr>
        <w:t>15</w:t>
      </w:r>
      <w:r w:rsidR="00E35302">
        <w:rPr>
          <w:rFonts w:ascii="HY신명조" w:eastAsia="HY신명조" w:hAnsi="바탕체"/>
          <w:bCs/>
          <w:sz w:val="22"/>
        </w:rPr>
        <w:t>.</w:t>
      </w:r>
      <w:r w:rsidR="00680736">
        <w:rPr>
          <w:rFonts w:ascii="HY신명조" w:eastAsia="HY신명조" w:hAnsi="바탕체"/>
          <w:bCs/>
          <w:sz w:val="22"/>
        </w:rPr>
        <w:t>7</w:t>
      </w:r>
      <w:r w:rsidR="00E35302">
        <w:rPr>
          <w:rFonts w:ascii="HY신명조" w:eastAsia="HY신명조" w:hAnsi="바탕체"/>
          <w:bCs/>
          <w:sz w:val="22"/>
        </w:rPr>
        <w:t>%</w:t>
      </w:r>
      <w:r w:rsidR="00E35302">
        <w:rPr>
          <w:rFonts w:ascii="HY신명조" w:eastAsia="HY신명조" w:hAnsi="바탕체" w:hint="eastAsia"/>
          <w:bCs/>
          <w:sz w:val="22"/>
        </w:rPr>
        <w:t>를 설명한다.</w:t>
      </w:r>
      <w:r w:rsidR="00E35302">
        <w:rPr>
          <w:rFonts w:ascii="HY신명조" w:eastAsia="HY신명조" w:hAnsi="바탕체"/>
          <w:bCs/>
          <w:sz w:val="22"/>
        </w:rPr>
        <w:t xml:space="preserve"> </w:t>
      </w:r>
      <w:r w:rsidR="00E35302">
        <w:rPr>
          <w:rFonts w:ascii="HY신명조" w:eastAsia="HY신명조" w:hAnsi="바탕체" w:hint="eastAsia"/>
          <w:bCs/>
          <w:sz w:val="22"/>
        </w:rPr>
        <w:t>이에 초기의 일정</w:t>
      </w:r>
      <w:r w:rsidR="00680736">
        <w:rPr>
          <w:rFonts w:ascii="HY신명조" w:eastAsia="HY신명조" w:hAnsi="바탕체" w:hint="eastAsia"/>
          <w:bCs/>
          <w:sz w:val="22"/>
        </w:rPr>
        <w:t xml:space="preserve"> 및 품질</w:t>
      </w:r>
      <w:r w:rsidR="00E35302">
        <w:rPr>
          <w:rFonts w:ascii="HY신명조" w:eastAsia="HY신명조" w:hAnsi="바탕체" w:hint="eastAsia"/>
          <w:bCs/>
          <w:sz w:val="22"/>
        </w:rPr>
        <w:t xml:space="preserve"> 리스크는 프로젝트 최종 단계의 </w:t>
      </w:r>
      <w:r w:rsidR="00347B19">
        <w:rPr>
          <w:rFonts w:ascii="HY신명조" w:eastAsia="HY신명조" w:hAnsi="바탕체" w:hint="eastAsia"/>
          <w:bCs/>
          <w:sz w:val="22"/>
        </w:rPr>
        <w:t>일정</w:t>
      </w:r>
      <w:r w:rsidR="00E35302">
        <w:rPr>
          <w:rFonts w:ascii="HY신명조" w:eastAsia="HY신명조" w:hAnsi="바탕체" w:hint="eastAsia"/>
          <w:bCs/>
          <w:sz w:val="22"/>
        </w:rPr>
        <w:t xml:space="preserve"> 변동에 정(</w:t>
      </w:r>
      <w:r w:rsidR="00E35302">
        <w:rPr>
          <w:rFonts w:ascii="HY신명조" w:eastAsia="HY신명조" w:hAnsi="바탕체"/>
          <w:bCs/>
          <w:sz w:val="22"/>
        </w:rPr>
        <w:t>+)</w:t>
      </w:r>
      <w:r w:rsidR="00E35302">
        <w:rPr>
          <w:rFonts w:ascii="HY신명조" w:eastAsia="HY신명조" w:hAnsi="바탕체" w:hint="eastAsia"/>
          <w:bCs/>
          <w:sz w:val="22"/>
        </w:rPr>
        <w:t>의 영향을 미치는 것으로 나타났다.</w:t>
      </w:r>
      <w:r w:rsidR="00E35302">
        <w:rPr>
          <w:rFonts w:ascii="HY신명조" w:eastAsia="HY신명조" w:hAnsi="바탕체"/>
          <w:bCs/>
          <w:sz w:val="22"/>
        </w:rPr>
        <w:t xml:space="preserve"> </w:t>
      </w:r>
      <w:r w:rsidR="00E46E61">
        <w:rPr>
          <w:rFonts w:ascii="HY신명조" w:eastAsia="HY신명조" w:hAnsi="바탕체" w:hint="eastAsia"/>
          <w:bCs/>
          <w:sz w:val="22"/>
        </w:rPr>
        <w:t xml:space="preserve">이는 </w:t>
      </w:r>
      <w:r w:rsidR="00E46E61" w:rsidRPr="00E46E61">
        <w:rPr>
          <w:rFonts w:ascii="HY신명조" w:eastAsia="HY신명조" w:hAnsi="바탕체" w:hint="eastAsia"/>
          <w:bCs/>
          <w:sz w:val="22"/>
        </w:rPr>
        <w:t>프로젝트 초기 일정 리스크가 전체 프로젝트의 지연을 초래하기는 하나, 더 많은 확률로 프로젝트 산출물인 Product의 품질 리스크는 전체 프로젝트 일정의 지연을 초래하는 것을 알 수 있다.</w:t>
      </w:r>
      <w:r w:rsidR="00E46E61">
        <w:rPr>
          <w:rFonts w:ascii="HY신명조" w:eastAsia="HY신명조" w:hAnsi="바탕체"/>
          <w:bCs/>
          <w:sz w:val="22"/>
        </w:rPr>
        <w:t xml:space="preserve"> </w:t>
      </w:r>
      <w:r w:rsidR="00E35302">
        <w:rPr>
          <w:rFonts w:ascii="HY신명조" w:eastAsia="HY신명조" w:hAnsi="바탕체" w:hint="eastAsia"/>
          <w:bCs/>
          <w:sz w:val="22"/>
        </w:rPr>
        <w:t xml:space="preserve">그러나 </w:t>
      </w:r>
      <w:r w:rsidR="00347B19">
        <w:rPr>
          <w:rFonts w:ascii="HY신명조" w:eastAsia="HY신명조" w:hAnsi="바탕체" w:hint="eastAsia"/>
          <w:bCs/>
          <w:sz w:val="22"/>
        </w:rPr>
        <w:t>프로젝트 초기 범위</w:t>
      </w:r>
      <w:r w:rsidR="00E35302">
        <w:rPr>
          <w:rFonts w:ascii="HY신명조" w:eastAsia="HY신명조" w:hAnsi="바탕체" w:hint="eastAsia"/>
          <w:bCs/>
          <w:sz w:val="22"/>
        </w:rPr>
        <w:t xml:space="preserve"> 리스크는 </w:t>
      </w:r>
      <w:r w:rsidR="00E35302">
        <w:rPr>
          <w:rFonts w:ascii="HY신명조" w:eastAsia="HY신명조" w:hAnsi="바탕체"/>
          <w:bCs/>
          <w:sz w:val="22"/>
        </w:rPr>
        <w:t>p=.</w:t>
      </w:r>
      <w:r w:rsidR="00347B19">
        <w:rPr>
          <w:rFonts w:ascii="HY신명조" w:eastAsia="HY신명조" w:hAnsi="바탕체"/>
          <w:bCs/>
          <w:sz w:val="22"/>
        </w:rPr>
        <w:t>248</w:t>
      </w:r>
      <w:r w:rsidR="00E35302">
        <w:rPr>
          <w:rFonts w:ascii="HY신명조" w:eastAsia="HY신명조" w:hAnsi="바탕체"/>
          <w:bCs/>
          <w:sz w:val="22"/>
        </w:rPr>
        <w:t xml:space="preserve">로 </w:t>
      </w:r>
      <w:r w:rsidR="00E35302">
        <w:rPr>
          <w:rFonts w:ascii="HY신명조" w:eastAsia="HY신명조" w:hAnsi="바탕체" w:hint="eastAsia"/>
          <w:bCs/>
          <w:sz w:val="22"/>
        </w:rPr>
        <w:t xml:space="preserve">유의하지 않아 </w:t>
      </w:r>
      <w:r w:rsidR="00347B19">
        <w:rPr>
          <w:rFonts w:ascii="HY신명조" w:eastAsia="HY신명조" w:hAnsi="바탕체" w:hint="eastAsia"/>
          <w:bCs/>
          <w:sz w:val="22"/>
        </w:rPr>
        <w:t>일정</w:t>
      </w:r>
      <w:r w:rsidR="00E35302">
        <w:rPr>
          <w:rFonts w:ascii="HY신명조" w:eastAsia="HY신명조" w:hAnsi="바탕체" w:hint="eastAsia"/>
          <w:bCs/>
          <w:sz w:val="22"/>
        </w:rPr>
        <w:t xml:space="preserve"> 변동에 영향을 미치지 않는다고 나타났다.</w:t>
      </w:r>
      <w:r w:rsidR="00AA27A9">
        <w:rPr>
          <w:rFonts w:ascii="HY신명조" w:eastAsia="HY신명조" w:hAnsi="바탕체"/>
          <w:bCs/>
          <w:sz w:val="22"/>
        </w:rPr>
        <w:t xml:space="preserve"> </w:t>
      </w:r>
      <w:r w:rsidR="00E560E4" w:rsidRPr="00AA27A9">
        <w:rPr>
          <w:rFonts w:ascii="HY신명조" w:eastAsia="HY신명조" w:hAnsi="바탕체" w:hint="eastAsia"/>
          <w:bCs/>
          <w:sz w:val="22"/>
        </w:rPr>
        <w:t xml:space="preserve">이는 프로젝트 기간 중에 인적 자원의 추가 투입 등을 통해 납기를 준수하고자 하는 프로젝트 관리가 작용했다고 </w:t>
      </w:r>
      <w:proofErr w:type="gramStart"/>
      <w:r w:rsidR="00E560E4" w:rsidRPr="00AA27A9">
        <w:rPr>
          <w:rFonts w:ascii="HY신명조" w:eastAsia="HY신명조" w:hAnsi="바탕체" w:hint="eastAsia"/>
          <w:bCs/>
          <w:sz w:val="22"/>
        </w:rPr>
        <w:t>보여진다</w:t>
      </w:r>
      <w:proofErr w:type="gramEnd"/>
      <w:r w:rsidR="00E560E4" w:rsidRPr="00AA27A9">
        <w:rPr>
          <w:rFonts w:ascii="HY신명조" w:eastAsia="HY신명조" w:hAnsi="바탕체" w:hint="eastAsia"/>
          <w:bCs/>
          <w:sz w:val="22"/>
        </w:rPr>
        <w:t>.</w:t>
      </w:r>
    </w:p>
    <w:p w14:paraId="19173A3C" w14:textId="0CDD0D5C" w:rsidR="00E4577E" w:rsidRDefault="002A0719" w:rsidP="00F765B2">
      <w:pPr>
        <w:pStyle w:val="a8"/>
        <w:spacing w:line="456" w:lineRule="auto"/>
        <w:ind w:leftChars="0" w:left="360" w:firstLineChars="200" w:firstLine="440"/>
        <w:jc w:val="both"/>
        <w:rPr>
          <w:rFonts w:ascii="HY신명조" w:eastAsia="HY신명조" w:hAnsi="바탕체"/>
          <w:bCs/>
          <w:sz w:val="22"/>
        </w:rPr>
      </w:pPr>
      <w:r>
        <w:rPr>
          <w:rFonts w:ascii="HY신명조" w:eastAsia="HY신명조" w:hAnsi="바탕체" w:hint="eastAsia"/>
          <w:bCs/>
          <w:sz w:val="22"/>
        </w:rPr>
        <w:lastRenderedPageBreak/>
        <w:t xml:space="preserve">고객 만족도는 </w:t>
      </w:r>
      <w:r w:rsidR="00075DD3">
        <w:rPr>
          <w:rFonts w:ascii="HY신명조" w:eastAsia="HY신명조" w:hAnsi="바탕체" w:hint="eastAsia"/>
          <w:bCs/>
          <w:sz w:val="22"/>
        </w:rPr>
        <w:t>초기 범위</w:t>
      </w:r>
      <w:r w:rsidR="00075DD3">
        <w:rPr>
          <w:rFonts w:ascii="HY신명조" w:eastAsia="HY신명조" w:hAnsi="바탕체"/>
          <w:bCs/>
          <w:sz w:val="22"/>
        </w:rPr>
        <w:t>/</w:t>
      </w:r>
      <w:r w:rsidR="00075DD3">
        <w:rPr>
          <w:rFonts w:ascii="HY신명조" w:eastAsia="HY신명조" w:hAnsi="바탕체" w:hint="eastAsia"/>
          <w:bCs/>
          <w:sz w:val="22"/>
        </w:rPr>
        <w:t>일정 리스크</w:t>
      </w:r>
      <w:r w:rsidR="00AA27A9">
        <w:rPr>
          <w:rFonts w:ascii="HY신명조" w:eastAsia="HY신명조" w:hAnsi="바탕체" w:hint="eastAsia"/>
          <w:bCs/>
          <w:sz w:val="22"/>
        </w:rPr>
        <w:t xml:space="preserve">는 각각 </w:t>
      </w:r>
      <w:r w:rsidR="00AA27A9">
        <w:rPr>
          <w:rFonts w:ascii="HY신명조" w:eastAsia="HY신명조" w:hAnsi="바탕체"/>
          <w:bCs/>
          <w:sz w:val="22"/>
        </w:rPr>
        <w:t>p=.280, p=.253</w:t>
      </w:r>
      <w:r w:rsidR="00AA27A9">
        <w:rPr>
          <w:rFonts w:ascii="HY신명조" w:eastAsia="HY신명조" w:hAnsi="바탕체" w:hint="eastAsia"/>
          <w:bCs/>
          <w:sz w:val="22"/>
        </w:rPr>
        <w:t xml:space="preserve">으로 </w:t>
      </w:r>
      <w:r w:rsidR="00075DD3">
        <w:rPr>
          <w:rFonts w:ascii="HY신명조" w:eastAsia="HY신명조" w:hAnsi="바탕체" w:hint="eastAsia"/>
          <w:bCs/>
          <w:sz w:val="22"/>
        </w:rPr>
        <w:t>영향을 받지 않고,</w:t>
      </w:r>
      <w:r w:rsidR="00075DD3">
        <w:rPr>
          <w:rFonts w:ascii="HY신명조" w:eastAsia="HY신명조" w:hAnsi="바탕체"/>
          <w:bCs/>
          <w:sz w:val="22"/>
        </w:rPr>
        <w:t xml:space="preserve"> </w:t>
      </w:r>
      <w:r w:rsidR="00075DD3">
        <w:rPr>
          <w:rFonts w:ascii="HY신명조" w:eastAsia="HY신명조" w:hAnsi="바탕체" w:hint="eastAsia"/>
          <w:bCs/>
          <w:sz w:val="22"/>
        </w:rPr>
        <w:t>품질 리스크</w:t>
      </w:r>
      <w:r w:rsidR="00AA27A9">
        <w:rPr>
          <w:rFonts w:ascii="HY신명조" w:eastAsia="HY신명조" w:hAnsi="바탕체" w:hint="eastAsia"/>
          <w:bCs/>
          <w:sz w:val="22"/>
        </w:rPr>
        <w:t xml:space="preserve">에는 </w:t>
      </w:r>
      <w:r w:rsidR="00AA27A9">
        <w:rPr>
          <w:rFonts w:ascii="HY신명조" w:eastAsia="HY신명조" w:hAnsi="바탕체"/>
          <w:bCs/>
          <w:sz w:val="22"/>
        </w:rPr>
        <w:t xml:space="preserve">p=.058, 4.8%의 </w:t>
      </w:r>
      <w:r w:rsidR="00AA27A9">
        <w:rPr>
          <w:rFonts w:ascii="HY신명조" w:eastAsia="HY신명조" w:hAnsi="바탕체" w:hint="eastAsia"/>
          <w:bCs/>
          <w:sz w:val="22"/>
        </w:rPr>
        <w:t>설명을 나타내며</w:t>
      </w:r>
      <w:r w:rsidR="00075DD3">
        <w:rPr>
          <w:rFonts w:ascii="HY신명조" w:eastAsia="HY신명조" w:hAnsi="바탕체" w:hint="eastAsia"/>
          <w:bCs/>
          <w:sz w:val="22"/>
        </w:rPr>
        <w:t xml:space="preserve"> 고객만족도에 정(</w:t>
      </w:r>
      <w:r w:rsidR="00075DD3">
        <w:rPr>
          <w:rFonts w:ascii="HY신명조" w:eastAsia="HY신명조" w:hAnsi="바탕체"/>
          <w:bCs/>
          <w:sz w:val="22"/>
        </w:rPr>
        <w:t>+)</w:t>
      </w:r>
      <w:r w:rsidR="00075DD3">
        <w:rPr>
          <w:rFonts w:ascii="HY신명조" w:eastAsia="HY신명조" w:hAnsi="바탕체" w:hint="eastAsia"/>
          <w:bCs/>
          <w:sz w:val="22"/>
        </w:rPr>
        <w:t xml:space="preserve">의 영향을 미치는 </w:t>
      </w:r>
      <w:proofErr w:type="spellStart"/>
      <w:r w:rsidR="00F765B2">
        <w:rPr>
          <w:rFonts w:ascii="HY신명조" w:eastAsia="HY신명조" w:hAnsi="바탕체" w:hint="eastAsia"/>
          <w:bCs/>
          <w:sz w:val="22"/>
        </w:rPr>
        <w:t>미치는</w:t>
      </w:r>
      <w:proofErr w:type="spellEnd"/>
      <w:r w:rsidR="00F765B2">
        <w:rPr>
          <w:rFonts w:ascii="HY신명조" w:eastAsia="HY신명조" w:hAnsi="바탕체" w:hint="eastAsia"/>
          <w:bCs/>
          <w:sz w:val="22"/>
        </w:rPr>
        <w:t xml:space="preserve"> 것으로 나타났다.</w:t>
      </w:r>
      <w:r w:rsidR="005F6028">
        <w:rPr>
          <w:rFonts w:ascii="HY신명조" w:eastAsia="HY신명조" w:hAnsi="바탕체"/>
          <w:bCs/>
          <w:sz w:val="22"/>
        </w:rPr>
        <w:t xml:space="preserve"> </w:t>
      </w:r>
      <w:r w:rsidR="005F6028">
        <w:rPr>
          <w:rFonts w:ascii="HY신명조" w:eastAsia="HY신명조" w:hAnsi="바탕체" w:hint="eastAsia"/>
          <w:bCs/>
          <w:sz w:val="22"/>
        </w:rPr>
        <w:t xml:space="preserve">이는 </w:t>
      </w:r>
      <w:r w:rsidR="005F6028" w:rsidRPr="005F6028">
        <w:rPr>
          <w:rFonts w:ascii="HY신명조" w:eastAsia="HY신명조" w:hAnsi="바탕체" w:hint="eastAsia"/>
          <w:bCs/>
          <w:sz w:val="22"/>
        </w:rPr>
        <w:t>프로젝트 산출물에 대한 성과인 고객만족도는 산출물인 product의 품질에 영향을 받는 것을 알 수 있다.</w:t>
      </w:r>
    </w:p>
    <w:p w14:paraId="7FE8975B" w14:textId="5EAC8B73" w:rsidR="00AA27A9" w:rsidRDefault="00F0094D" w:rsidP="00F765B2">
      <w:pPr>
        <w:pStyle w:val="a8"/>
        <w:spacing w:line="456" w:lineRule="auto"/>
        <w:ind w:leftChars="0" w:left="360" w:firstLineChars="200" w:firstLine="440"/>
        <w:jc w:val="both"/>
        <w:rPr>
          <w:rFonts w:ascii="HY신명조" w:eastAsia="HY신명조" w:hAnsi="바탕체"/>
          <w:bCs/>
          <w:sz w:val="22"/>
        </w:rPr>
      </w:pPr>
      <w:r w:rsidRPr="00F0094D">
        <w:rPr>
          <w:rFonts w:ascii="HY신명조" w:eastAsia="HY신명조" w:hAnsi="바탕체" w:hint="eastAsia"/>
          <w:bCs/>
          <w:sz w:val="22"/>
        </w:rPr>
        <w:t xml:space="preserve">분석 </w:t>
      </w:r>
      <w:r>
        <w:rPr>
          <w:rFonts w:ascii="HY신명조" w:eastAsia="HY신명조" w:hAnsi="바탕체" w:hint="eastAsia"/>
          <w:bCs/>
          <w:sz w:val="22"/>
        </w:rPr>
        <w:t xml:space="preserve">결과를 요약하면 </w:t>
      </w:r>
      <w:r>
        <w:rPr>
          <w:rFonts w:ascii="HY신명조" w:eastAsia="HY신명조" w:hAnsi="바탕체"/>
          <w:bCs/>
          <w:sz w:val="22"/>
        </w:rPr>
        <w:t>[</w:t>
      </w:r>
      <w:r>
        <w:rPr>
          <w:rFonts w:ascii="HY신명조" w:eastAsia="HY신명조" w:hAnsi="바탕체" w:hint="eastAsia"/>
          <w:bCs/>
          <w:sz w:val="22"/>
        </w:rPr>
        <w:t>표</w:t>
      </w:r>
      <w:r w:rsidR="00F12B49">
        <w:rPr>
          <w:rFonts w:ascii="HY신명조" w:eastAsia="HY신명조" w:hAnsi="바탕체"/>
          <w:bCs/>
          <w:sz w:val="22"/>
        </w:rPr>
        <w:t>4</w:t>
      </w:r>
      <w:r>
        <w:rPr>
          <w:rFonts w:ascii="HY신명조" w:eastAsia="HY신명조" w:hAnsi="바탕체"/>
          <w:bCs/>
          <w:sz w:val="22"/>
        </w:rPr>
        <w:t>]</w:t>
      </w:r>
      <w:r>
        <w:rPr>
          <w:rFonts w:ascii="HY신명조" w:eastAsia="HY신명조" w:hAnsi="바탕체" w:hint="eastAsia"/>
          <w:bCs/>
          <w:sz w:val="22"/>
        </w:rPr>
        <w:t>과 같다</w:t>
      </w:r>
    </w:p>
    <w:p w14:paraId="31A011E2" w14:textId="77777777" w:rsidR="00F0094D" w:rsidRPr="001B6AF1" w:rsidRDefault="00F0094D" w:rsidP="00F0094D">
      <w:pPr>
        <w:rPr>
          <w:rFonts w:ascii="HY신명조" w:eastAsia="HY신명조" w:hint="eastAsia"/>
          <w:sz w:val="22"/>
          <w:szCs w:val="24"/>
        </w:rPr>
      </w:pPr>
    </w:p>
    <w:p w14:paraId="214803DB" w14:textId="394DED59" w:rsidR="00F0094D" w:rsidRPr="001B6AF1" w:rsidRDefault="00F0094D" w:rsidP="00F0094D">
      <w:pPr>
        <w:pStyle w:val="a9"/>
        <w:keepNext/>
        <w:jc w:val="center"/>
        <w:rPr>
          <w:rFonts w:ascii="HY신명조" w:eastAsia="HY신명조"/>
          <w:sz w:val="22"/>
          <w:szCs w:val="22"/>
        </w:rPr>
      </w:pPr>
      <w:r w:rsidRPr="001B6AF1">
        <w:rPr>
          <w:rFonts w:ascii="HY신명조" w:eastAsia="HY신명조" w:hint="eastAsia"/>
          <w:sz w:val="22"/>
          <w:szCs w:val="22"/>
        </w:rPr>
        <w:t xml:space="preserve">[표 </w:t>
      </w:r>
      <w:r w:rsidRPr="001B6AF1">
        <w:rPr>
          <w:rFonts w:ascii="HY신명조" w:eastAsia="HY신명조" w:hint="eastAsia"/>
          <w:sz w:val="22"/>
          <w:szCs w:val="22"/>
        </w:rPr>
        <w:fldChar w:fldCharType="begin"/>
      </w:r>
      <w:r w:rsidRPr="001B6AF1">
        <w:rPr>
          <w:rFonts w:ascii="HY신명조" w:eastAsia="HY신명조" w:hint="eastAsia"/>
          <w:sz w:val="22"/>
          <w:szCs w:val="22"/>
        </w:rPr>
        <w:instrText xml:space="preserve"> SEQ 표 \* ARABIC </w:instrText>
      </w:r>
      <w:r w:rsidRPr="001B6AF1">
        <w:rPr>
          <w:rFonts w:ascii="HY신명조" w:eastAsia="HY신명조" w:hint="eastAsia"/>
          <w:sz w:val="22"/>
          <w:szCs w:val="22"/>
        </w:rPr>
        <w:fldChar w:fldCharType="separate"/>
      </w:r>
      <w:r w:rsidR="00DC0B1B">
        <w:rPr>
          <w:rFonts w:ascii="HY신명조" w:eastAsia="HY신명조"/>
          <w:noProof/>
          <w:sz w:val="22"/>
          <w:szCs w:val="22"/>
        </w:rPr>
        <w:t>4</w:t>
      </w:r>
      <w:r w:rsidRPr="001B6AF1">
        <w:rPr>
          <w:rFonts w:ascii="HY신명조" w:eastAsia="HY신명조" w:hint="eastAsia"/>
          <w:sz w:val="22"/>
          <w:szCs w:val="22"/>
        </w:rPr>
        <w:fldChar w:fldCharType="end"/>
      </w:r>
      <w:r w:rsidRPr="001B6AF1">
        <w:rPr>
          <w:rFonts w:ascii="HY신명조" w:eastAsia="HY신명조" w:hint="eastAsia"/>
          <w:sz w:val="22"/>
          <w:szCs w:val="22"/>
        </w:rPr>
        <w:t xml:space="preserve">] </w:t>
      </w:r>
      <w:r>
        <w:rPr>
          <w:rFonts w:ascii="HY신명조" w:eastAsia="HY신명조" w:hint="eastAsia"/>
          <w:sz w:val="22"/>
          <w:szCs w:val="22"/>
        </w:rPr>
        <w:t>가설검정 결과</w:t>
      </w:r>
      <w:r w:rsidRPr="001B6AF1">
        <w:rPr>
          <w:rFonts w:ascii="HY신명조" w:eastAsia="HY신명조" w:hint="eastAsia"/>
          <w:sz w:val="22"/>
          <w:szCs w:val="22"/>
        </w:rPr>
        <w:t>결과</w:t>
      </w:r>
    </w:p>
    <w:tbl>
      <w:tblPr>
        <w:tblOverlap w:val="never"/>
        <w:tblW w:w="8301" w:type="dxa"/>
        <w:jc w:val="right"/>
        <w:tblBorders>
          <w:top w:val="single" w:sz="4" w:space="0" w:color="000000"/>
          <w:bottom w:val="single" w:sz="4" w:space="0" w:color="000000"/>
          <w:insideH w:val="single" w:sz="4" w:space="0" w:color="auto"/>
          <w:insideV w:val="single" w:sz="4" w:space="0" w:color="auto"/>
        </w:tblBorders>
        <w:tblLayout w:type="fixed"/>
        <w:tblCellMar>
          <w:top w:w="28" w:type="dxa"/>
          <w:left w:w="102" w:type="dxa"/>
          <w:bottom w:w="28" w:type="dxa"/>
          <w:right w:w="102" w:type="dxa"/>
        </w:tblCellMar>
        <w:tblLook w:val="0000" w:firstRow="0" w:lastRow="0" w:firstColumn="0" w:lastColumn="0" w:noHBand="0" w:noVBand="0"/>
      </w:tblPr>
      <w:tblGrid>
        <w:gridCol w:w="607"/>
        <w:gridCol w:w="788"/>
        <w:gridCol w:w="1832"/>
        <w:gridCol w:w="827"/>
        <w:gridCol w:w="827"/>
        <w:gridCol w:w="827"/>
        <w:gridCol w:w="827"/>
        <w:gridCol w:w="883"/>
        <w:gridCol w:w="883"/>
      </w:tblGrid>
      <w:tr w:rsidR="00D163C3" w14:paraId="0E738DD7" w14:textId="3577E21B" w:rsidTr="00D163C3">
        <w:trPr>
          <w:trHeight w:val="298"/>
          <w:jc w:val="right"/>
        </w:trPr>
        <w:tc>
          <w:tcPr>
            <w:tcW w:w="1395" w:type="dxa"/>
            <w:gridSpan w:val="2"/>
            <w:vMerge w:val="restart"/>
            <w:shd w:val="clear" w:color="auto" w:fill="F2F2F2"/>
            <w:vAlign w:val="center"/>
          </w:tcPr>
          <w:p w14:paraId="2A241555" w14:textId="143E92D9" w:rsidR="00D163C3" w:rsidRPr="00AD1108" w:rsidRDefault="00D163C3" w:rsidP="00F0094D">
            <w:pPr>
              <w:pStyle w:val="af5"/>
              <w:rPr>
                <w:rFonts w:ascii="HY신명조" w:eastAsia="HY신명조" w:hint="eastAsia"/>
                <w:szCs w:val="20"/>
              </w:rPr>
            </w:pPr>
            <w:r>
              <w:rPr>
                <w:rFonts w:ascii="HY신명조" w:eastAsia="HY신명조" w:hint="eastAsia"/>
                <w:szCs w:val="20"/>
              </w:rPr>
              <w:t>가설</w:t>
            </w:r>
          </w:p>
        </w:tc>
        <w:tc>
          <w:tcPr>
            <w:tcW w:w="1832" w:type="dxa"/>
            <w:vMerge w:val="restart"/>
            <w:shd w:val="clear" w:color="auto" w:fill="F2F2F2"/>
            <w:vAlign w:val="center"/>
          </w:tcPr>
          <w:p w14:paraId="44BAF215" w14:textId="48381255" w:rsidR="00D163C3" w:rsidRPr="00AD1108" w:rsidRDefault="00D163C3" w:rsidP="00F0094D">
            <w:pPr>
              <w:pStyle w:val="af5"/>
              <w:rPr>
                <w:rFonts w:ascii="HY신명조" w:eastAsia="HY신명조"/>
                <w:szCs w:val="20"/>
              </w:rPr>
            </w:pPr>
            <w:r w:rsidRPr="00AD1108">
              <w:rPr>
                <w:rFonts w:ascii="HY신명조" w:eastAsia="HY신명조" w:hint="eastAsia"/>
                <w:szCs w:val="20"/>
              </w:rPr>
              <w:t>독립변수</w:t>
            </w:r>
          </w:p>
        </w:tc>
        <w:tc>
          <w:tcPr>
            <w:tcW w:w="827" w:type="dxa"/>
            <w:vMerge w:val="restart"/>
            <w:shd w:val="clear" w:color="auto" w:fill="F2F2F2"/>
            <w:vAlign w:val="center"/>
          </w:tcPr>
          <w:p w14:paraId="72365E0F" w14:textId="77777777" w:rsidR="00D163C3" w:rsidRDefault="00D163C3" w:rsidP="00F0094D">
            <w:pPr>
              <w:pStyle w:val="af5"/>
              <w:spacing w:line="240" w:lineRule="auto"/>
              <w:rPr>
                <w:rFonts w:ascii="HY신명조" w:eastAsia="HY신명조"/>
                <w:szCs w:val="20"/>
              </w:rPr>
            </w:pPr>
            <w:r w:rsidRPr="00AD1108">
              <w:rPr>
                <w:rFonts w:ascii="HY신명조" w:eastAsia="HY신명조" w:hint="eastAsia"/>
                <w:szCs w:val="20"/>
              </w:rPr>
              <w:t>종속</w:t>
            </w:r>
          </w:p>
          <w:p w14:paraId="5CD91C7F" w14:textId="6BD5554D" w:rsidR="00D163C3" w:rsidRPr="00AD1108" w:rsidRDefault="00D163C3" w:rsidP="00F0094D">
            <w:pPr>
              <w:pStyle w:val="af5"/>
              <w:spacing w:line="240" w:lineRule="auto"/>
              <w:rPr>
                <w:rFonts w:ascii="HY신명조" w:eastAsia="HY신명조" w:hint="eastAsia"/>
                <w:spacing w:val="-10"/>
                <w:szCs w:val="20"/>
              </w:rPr>
            </w:pPr>
            <w:r w:rsidRPr="00AD1108">
              <w:rPr>
                <w:rFonts w:ascii="HY신명조" w:eastAsia="HY신명조" w:hint="eastAsia"/>
                <w:szCs w:val="20"/>
              </w:rPr>
              <w:t>변수</w:t>
            </w:r>
          </w:p>
        </w:tc>
        <w:tc>
          <w:tcPr>
            <w:tcW w:w="827" w:type="dxa"/>
            <w:shd w:val="clear" w:color="auto" w:fill="F2F2F2"/>
            <w:vAlign w:val="center"/>
          </w:tcPr>
          <w:p w14:paraId="5A5145B8" w14:textId="52F22333" w:rsidR="00D163C3" w:rsidRPr="00AD1108" w:rsidRDefault="00D163C3" w:rsidP="00F0094D">
            <w:pPr>
              <w:pStyle w:val="af5"/>
              <w:spacing w:line="240" w:lineRule="auto"/>
              <w:rPr>
                <w:rFonts w:ascii="HY신명조" w:eastAsia="HY신명조"/>
                <w:szCs w:val="20"/>
              </w:rPr>
            </w:pPr>
            <w:r w:rsidRPr="00AD1108">
              <w:rPr>
                <w:rFonts w:ascii="HY신명조" w:eastAsia="HY신명조" w:hint="eastAsia"/>
                <w:spacing w:val="-10"/>
                <w:szCs w:val="20"/>
              </w:rPr>
              <w:t>표준화계수</w:t>
            </w:r>
          </w:p>
        </w:tc>
        <w:tc>
          <w:tcPr>
            <w:tcW w:w="827" w:type="dxa"/>
            <w:vMerge w:val="restart"/>
            <w:shd w:val="clear" w:color="auto" w:fill="F2F2F2"/>
            <w:vAlign w:val="center"/>
          </w:tcPr>
          <w:p w14:paraId="7AEC937C" w14:textId="77777777" w:rsidR="00D163C3" w:rsidRPr="00AD1108" w:rsidRDefault="00D163C3" w:rsidP="00F0094D">
            <w:pPr>
              <w:pStyle w:val="af5"/>
              <w:rPr>
                <w:rFonts w:ascii="HY신명조" w:eastAsia="HY신명조"/>
                <w:szCs w:val="20"/>
              </w:rPr>
            </w:pPr>
            <w:r w:rsidRPr="00AD1108">
              <w:rPr>
                <w:rFonts w:ascii="HY신명조" w:eastAsia="HY신명조" w:hint="eastAsia"/>
                <w:szCs w:val="20"/>
              </w:rPr>
              <w:t>t</w:t>
            </w:r>
          </w:p>
        </w:tc>
        <w:tc>
          <w:tcPr>
            <w:tcW w:w="827" w:type="dxa"/>
            <w:vMerge w:val="restart"/>
            <w:shd w:val="clear" w:color="auto" w:fill="F2F2F2"/>
            <w:vAlign w:val="center"/>
          </w:tcPr>
          <w:p w14:paraId="60E2EE9C" w14:textId="77777777" w:rsidR="00D163C3" w:rsidRPr="00AD1108" w:rsidRDefault="00D163C3" w:rsidP="00F0094D">
            <w:pPr>
              <w:pStyle w:val="af5"/>
              <w:rPr>
                <w:rFonts w:ascii="HY신명조" w:eastAsia="HY신명조"/>
                <w:szCs w:val="20"/>
              </w:rPr>
            </w:pPr>
            <w:r w:rsidRPr="00AD1108">
              <w:rPr>
                <w:rFonts w:ascii="HY신명조" w:eastAsia="HY신명조" w:hint="eastAsia"/>
                <w:szCs w:val="20"/>
              </w:rPr>
              <w:t>수정된R²</w:t>
            </w:r>
          </w:p>
        </w:tc>
        <w:tc>
          <w:tcPr>
            <w:tcW w:w="883" w:type="dxa"/>
            <w:vMerge w:val="restart"/>
            <w:shd w:val="clear" w:color="auto" w:fill="F2F2F2"/>
            <w:vAlign w:val="center"/>
          </w:tcPr>
          <w:p w14:paraId="7CE8CC88" w14:textId="77777777" w:rsidR="00D163C3" w:rsidRPr="00AD1108" w:rsidRDefault="00D163C3" w:rsidP="00F0094D">
            <w:pPr>
              <w:pStyle w:val="af5"/>
              <w:rPr>
                <w:rFonts w:ascii="HY신명조" w:eastAsia="HY신명조"/>
                <w:w w:val="90"/>
                <w:szCs w:val="20"/>
              </w:rPr>
            </w:pPr>
            <w:r w:rsidRPr="00AD1108">
              <w:rPr>
                <w:rFonts w:ascii="HY신명조" w:eastAsia="HY신명조" w:hint="eastAsia"/>
                <w:w w:val="90"/>
                <w:szCs w:val="20"/>
              </w:rPr>
              <w:t>유의</w:t>
            </w:r>
          </w:p>
          <w:p w14:paraId="09FB72E6" w14:textId="77777777" w:rsidR="00D163C3" w:rsidRPr="00AD1108" w:rsidRDefault="00D163C3" w:rsidP="00F0094D">
            <w:pPr>
              <w:pStyle w:val="af5"/>
              <w:rPr>
                <w:rFonts w:ascii="HY신명조" w:eastAsia="HY신명조"/>
                <w:szCs w:val="20"/>
              </w:rPr>
            </w:pPr>
            <w:r w:rsidRPr="00AD1108">
              <w:rPr>
                <w:rFonts w:ascii="HY신명조" w:eastAsia="HY신명조" w:hint="eastAsia"/>
                <w:w w:val="90"/>
                <w:szCs w:val="20"/>
              </w:rPr>
              <w:t>확률</w:t>
            </w:r>
          </w:p>
        </w:tc>
        <w:tc>
          <w:tcPr>
            <w:tcW w:w="883" w:type="dxa"/>
            <w:vMerge w:val="restart"/>
            <w:shd w:val="clear" w:color="auto" w:fill="F2F2F2"/>
          </w:tcPr>
          <w:p w14:paraId="148805BA" w14:textId="77777777" w:rsidR="00D163C3" w:rsidRDefault="00D163C3" w:rsidP="00D163C3">
            <w:pPr>
              <w:pStyle w:val="af5"/>
              <w:rPr>
                <w:rFonts w:ascii="HY신명조" w:eastAsia="HY신명조"/>
                <w:w w:val="90"/>
                <w:szCs w:val="20"/>
              </w:rPr>
            </w:pPr>
            <w:r>
              <w:rPr>
                <w:rFonts w:ascii="HY신명조" w:eastAsia="HY신명조" w:hint="eastAsia"/>
                <w:w w:val="90"/>
                <w:szCs w:val="20"/>
              </w:rPr>
              <w:t>검정</w:t>
            </w:r>
          </w:p>
          <w:p w14:paraId="0B517B54" w14:textId="6C1CAC3E" w:rsidR="00D163C3" w:rsidRPr="00AD1108" w:rsidRDefault="00D163C3" w:rsidP="00D163C3">
            <w:pPr>
              <w:pStyle w:val="af5"/>
              <w:rPr>
                <w:rFonts w:ascii="HY신명조" w:eastAsia="HY신명조" w:hint="eastAsia"/>
                <w:w w:val="90"/>
                <w:szCs w:val="20"/>
              </w:rPr>
            </w:pPr>
            <w:r>
              <w:rPr>
                <w:rFonts w:ascii="HY신명조" w:eastAsia="HY신명조" w:hint="eastAsia"/>
                <w:w w:val="90"/>
                <w:szCs w:val="20"/>
              </w:rPr>
              <w:t>결과</w:t>
            </w:r>
          </w:p>
        </w:tc>
      </w:tr>
      <w:tr w:rsidR="00D163C3" w14:paraId="4CD3DBA8" w14:textId="4FF4EA01" w:rsidTr="00D163C3">
        <w:trPr>
          <w:trHeight w:val="288"/>
          <w:jc w:val="right"/>
        </w:trPr>
        <w:tc>
          <w:tcPr>
            <w:tcW w:w="1395" w:type="dxa"/>
            <w:gridSpan w:val="2"/>
            <w:vMerge/>
          </w:tcPr>
          <w:p w14:paraId="1FD335F7" w14:textId="77777777" w:rsidR="00D163C3" w:rsidRPr="00AD1108" w:rsidRDefault="00D163C3" w:rsidP="00F0094D">
            <w:pPr>
              <w:pStyle w:val="a4"/>
              <w:rPr>
                <w:rFonts w:ascii="HY신명조" w:eastAsia="HY신명조"/>
              </w:rPr>
            </w:pPr>
          </w:p>
        </w:tc>
        <w:tc>
          <w:tcPr>
            <w:tcW w:w="1832" w:type="dxa"/>
            <w:vMerge/>
          </w:tcPr>
          <w:p w14:paraId="022BC2A8" w14:textId="4553182C" w:rsidR="00D163C3" w:rsidRPr="00AD1108" w:rsidRDefault="00D163C3" w:rsidP="00F0094D">
            <w:pPr>
              <w:pStyle w:val="a4"/>
              <w:rPr>
                <w:rFonts w:ascii="HY신명조" w:eastAsia="HY신명조"/>
              </w:rPr>
            </w:pPr>
          </w:p>
        </w:tc>
        <w:tc>
          <w:tcPr>
            <w:tcW w:w="827" w:type="dxa"/>
            <w:vMerge/>
            <w:shd w:val="clear" w:color="auto" w:fill="F2F2F2"/>
          </w:tcPr>
          <w:p w14:paraId="48FBF734" w14:textId="77777777" w:rsidR="00D163C3" w:rsidRPr="00AD1108" w:rsidRDefault="00D163C3" w:rsidP="00F0094D">
            <w:pPr>
              <w:pStyle w:val="af5"/>
              <w:rPr>
                <w:rFonts w:ascii="HY신명조" w:eastAsia="HY신명조" w:hint="eastAsia"/>
                <w:szCs w:val="20"/>
              </w:rPr>
            </w:pPr>
          </w:p>
        </w:tc>
        <w:tc>
          <w:tcPr>
            <w:tcW w:w="827" w:type="dxa"/>
            <w:shd w:val="clear" w:color="auto" w:fill="F2F2F2"/>
            <w:vAlign w:val="center"/>
          </w:tcPr>
          <w:p w14:paraId="505800AF" w14:textId="7D57A744" w:rsidR="00D163C3" w:rsidRPr="00AD1108" w:rsidRDefault="00D163C3" w:rsidP="00F0094D">
            <w:pPr>
              <w:pStyle w:val="af5"/>
              <w:rPr>
                <w:rFonts w:ascii="HY신명조" w:eastAsia="HY신명조"/>
                <w:szCs w:val="20"/>
              </w:rPr>
            </w:pPr>
            <w:r w:rsidRPr="00AD1108">
              <w:rPr>
                <w:rFonts w:ascii="HY신명조" w:eastAsia="HY신명조" w:hint="eastAsia"/>
                <w:szCs w:val="20"/>
              </w:rPr>
              <w:t>β</w:t>
            </w:r>
          </w:p>
        </w:tc>
        <w:tc>
          <w:tcPr>
            <w:tcW w:w="827" w:type="dxa"/>
            <w:vMerge/>
          </w:tcPr>
          <w:p w14:paraId="5B1F130A" w14:textId="77777777" w:rsidR="00D163C3" w:rsidRPr="00AD1108" w:rsidRDefault="00D163C3" w:rsidP="00F0094D">
            <w:pPr>
              <w:pStyle w:val="a4"/>
              <w:rPr>
                <w:rFonts w:ascii="HY신명조" w:eastAsia="HY신명조"/>
              </w:rPr>
            </w:pPr>
          </w:p>
        </w:tc>
        <w:tc>
          <w:tcPr>
            <w:tcW w:w="827" w:type="dxa"/>
            <w:vMerge/>
          </w:tcPr>
          <w:p w14:paraId="522A3BD3" w14:textId="77777777" w:rsidR="00D163C3" w:rsidRPr="00AD1108" w:rsidRDefault="00D163C3" w:rsidP="00F0094D">
            <w:pPr>
              <w:pStyle w:val="a4"/>
              <w:rPr>
                <w:rFonts w:ascii="HY신명조" w:eastAsia="HY신명조"/>
              </w:rPr>
            </w:pPr>
          </w:p>
        </w:tc>
        <w:tc>
          <w:tcPr>
            <w:tcW w:w="883" w:type="dxa"/>
            <w:vMerge/>
          </w:tcPr>
          <w:p w14:paraId="3945FBA6" w14:textId="77777777" w:rsidR="00D163C3" w:rsidRPr="00AD1108" w:rsidRDefault="00D163C3" w:rsidP="00F0094D">
            <w:pPr>
              <w:pStyle w:val="a4"/>
              <w:rPr>
                <w:rFonts w:ascii="HY신명조" w:eastAsia="HY신명조"/>
              </w:rPr>
            </w:pPr>
          </w:p>
        </w:tc>
        <w:tc>
          <w:tcPr>
            <w:tcW w:w="883" w:type="dxa"/>
            <w:vMerge/>
          </w:tcPr>
          <w:p w14:paraId="0D7ED82D" w14:textId="77777777" w:rsidR="00D163C3" w:rsidRPr="00AD1108" w:rsidRDefault="00D163C3" w:rsidP="00F0094D">
            <w:pPr>
              <w:pStyle w:val="a4"/>
              <w:rPr>
                <w:rFonts w:ascii="HY신명조" w:eastAsia="HY신명조"/>
              </w:rPr>
            </w:pPr>
          </w:p>
        </w:tc>
      </w:tr>
      <w:tr w:rsidR="00F0094D" w14:paraId="4274D1FA" w14:textId="5637E002" w:rsidTr="00D163C3">
        <w:trPr>
          <w:trHeight w:val="314"/>
          <w:jc w:val="right"/>
        </w:trPr>
        <w:tc>
          <w:tcPr>
            <w:tcW w:w="607" w:type="dxa"/>
            <w:vMerge w:val="restart"/>
            <w:vAlign w:val="center"/>
          </w:tcPr>
          <w:p w14:paraId="769E9964" w14:textId="66E3A673" w:rsidR="00F0094D" w:rsidRPr="00AD1108" w:rsidRDefault="00F0094D" w:rsidP="00F0094D">
            <w:pPr>
              <w:pStyle w:val="af5"/>
              <w:rPr>
                <w:rFonts w:ascii="HY신명조" w:eastAsia="HY신명조"/>
                <w:szCs w:val="20"/>
              </w:rPr>
            </w:pPr>
            <w:r>
              <w:rPr>
                <w:rFonts w:ascii="HY신명조" w:eastAsia="HY신명조" w:hint="eastAsia"/>
                <w:szCs w:val="20"/>
              </w:rPr>
              <w:t>H</w:t>
            </w:r>
            <w:r>
              <w:rPr>
                <w:rFonts w:ascii="HY신명조" w:eastAsia="HY신명조"/>
                <w:szCs w:val="20"/>
              </w:rPr>
              <w:t>1</w:t>
            </w:r>
          </w:p>
        </w:tc>
        <w:tc>
          <w:tcPr>
            <w:tcW w:w="788" w:type="dxa"/>
            <w:vAlign w:val="center"/>
          </w:tcPr>
          <w:p w14:paraId="547D2CD4" w14:textId="709C4D59" w:rsidR="00F0094D" w:rsidRPr="00F0094D" w:rsidRDefault="00F0094D" w:rsidP="00F0094D">
            <w:pPr>
              <w:pStyle w:val="af5"/>
              <w:rPr>
                <w:rFonts w:ascii="HY신명조" w:eastAsia="HY신명조" w:hint="eastAsia"/>
                <w:szCs w:val="20"/>
              </w:rPr>
            </w:pPr>
            <w:r w:rsidRPr="00F0094D">
              <w:rPr>
                <w:rFonts w:ascii="HY신명조" w:eastAsia="HY신명조" w:hAnsi="맑은 고딕" w:cs="Times New Roman" w:hint="eastAsia"/>
              </w:rPr>
              <w:t>H1-1</w:t>
            </w:r>
          </w:p>
        </w:tc>
        <w:tc>
          <w:tcPr>
            <w:tcW w:w="1832" w:type="dxa"/>
            <w:vAlign w:val="center"/>
          </w:tcPr>
          <w:p w14:paraId="3D6F779B" w14:textId="04CA0061" w:rsidR="00F0094D" w:rsidRPr="00AD1108" w:rsidRDefault="00F0094D" w:rsidP="00F0094D">
            <w:pPr>
              <w:pStyle w:val="af5"/>
              <w:rPr>
                <w:rFonts w:ascii="HY신명조" w:eastAsia="HY신명조"/>
                <w:szCs w:val="20"/>
              </w:rPr>
            </w:pPr>
            <w:r w:rsidRPr="00AD1108">
              <w:rPr>
                <w:rFonts w:ascii="HY신명조" w:eastAsia="HY신명조" w:hint="eastAsia"/>
                <w:szCs w:val="20"/>
              </w:rPr>
              <w:t>초기 범위 리스크</w:t>
            </w:r>
          </w:p>
        </w:tc>
        <w:tc>
          <w:tcPr>
            <w:tcW w:w="827" w:type="dxa"/>
            <w:vMerge w:val="restart"/>
            <w:vAlign w:val="center"/>
          </w:tcPr>
          <w:p w14:paraId="455F41AC" w14:textId="77777777" w:rsidR="00F0094D" w:rsidRDefault="00F0094D" w:rsidP="00F0094D">
            <w:pPr>
              <w:pStyle w:val="af5"/>
              <w:rPr>
                <w:rFonts w:ascii="HY신명조" w:eastAsia="HY신명조"/>
                <w:szCs w:val="20"/>
              </w:rPr>
            </w:pPr>
            <w:r w:rsidRPr="00AD1108">
              <w:rPr>
                <w:rFonts w:ascii="HY신명조" w:eastAsia="HY신명조" w:hint="eastAsia"/>
                <w:szCs w:val="20"/>
              </w:rPr>
              <w:t>범위</w:t>
            </w:r>
          </w:p>
          <w:p w14:paraId="1D6443CA" w14:textId="363FB714" w:rsidR="00F0094D" w:rsidRPr="00AD1108" w:rsidRDefault="00F0094D" w:rsidP="00F0094D">
            <w:pPr>
              <w:pStyle w:val="af5"/>
              <w:rPr>
                <w:rFonts w:ascii="HY신명조" w:eastAsia="HY신명조" w:cs="굴림" w:hint="eastAsia"/>
                <w:szCs w:val="20"/>
              </w:rPr>
            </w:pPr>
            <w:r w:rsidRPr="00AD1108">
              <w:rPr>
                <w:rFonts w:ascii="HY신명조" w:eastAsia="HY신명조" w:hint="eastAsia"/>
                <w:szCs w:val="20"/>
              </w:rPr>
              <w:t>변동</w:t>
            </w:r>
          </w:p>
        </w:tc>
        <w:tc>
          <w:tcPr>
            <w:tcW w:w="827" w:type="dxa"/>
            <w:tcMar>
              <w:top w:w="28" w:type="dxa"/>
              <w:left w:w="0" w:type="dxa"/>
              <w:bottom w:w="28" w:type="dxa"/>
              <w:right w:w="0" w:type="dxa"/>
            </w:tcMar>
          </w:tcPr>
          <w:p w14:paraId="7F4756FD" w14:textId="1B1E78F2" w:rsidR="00F0094D" w:rsidRPr="00AD1108" w:rsidRDefault="00F0094D" w:rsidP="00F0094D">
            <w:pPr>
              <w:pStyle w:val="af5"/>
              <w:rPr>
                <w:rFonts w:ascii="HY신명조" w:eastAsia="HY신명조"/>
                <w:szCs w:val="20"/>
              </w:rPr>
            </w:pPr>
            <w:r w:rsidRPr="00AD1108">
              <w:rPr>
                <w:rFonts w:ascii="HY신명조" w:eastAsia="HY신명조" w:cs="굴림" w:hint="eastAsia"/>
                <w:szCs w:val="20"/>
              </w:rPr>
              <w:t>.604</w:t>
            </w:r>
          </w:p>
        </w:tc>
        <w:tc>
          <w:tcPr>
            <w:tcW w:w="827" w:type="dxa"/>
            <w:tcMar>
              <w:top w:w="28" w:type="dxa"/>
              <w:left w:w="0" w:type="dxa"/>
              <w:bottom w:w="28" w:type="dxa"/>
              <w:right w:w="0" w:type="dxa"/>
            </w:tcMar>
          </w:tcPr>
          <w:p w14:paraId="6EE11142" w14:textId="77777777" w:rsidR="00F0094D" w:rsidRPr="00AD1108" w:rsidRDefault="00F0094D" w:rsidP="00F0094D">
            <w:pPr>
              <w:pStyle w:val="af5"/>
              <w:rPr>
                <w:rFonts w:ascii="HY신명조" w:eastAsia="HY신명조"/>
                <w:szCs w:val="20"/>
              </w:rPr>
            </w:pPr>
            <w:r w:rsidRPr="00AD1108">
              <w:rPr>
                <w:rFonts w:ascii="HY신명조" w:eastAsia="HY신명조" w:cs="굴림" w:hint="eastAsia"/>
                <w:szCs w:val="20"/>
              </w:rPr>
              <w:t>7.349</w:t>
            </w:r>
          </w:p>
        </w:tc>
        <w:tc>
          <w:tcPr>
            <w:tcW w:w="827" w:type="dxa"/>
            <w:tcMar>
              <w:top w:w="28" w:type="dxa"/>
              <w:left w:w="0" w:type="dxa"/>
              <w:bottom w:w="28" w:type="dxa"/>
              <w:right w:w="0" w:type="dxa"/>
            </w:tcMar>
          </w:tcPr>
          <w:p w14:paraId="4B5FF9CD" w14:textId="77777777" w:rsidR="00F0094D" w:rsidRPr="00AD1108" w:rsidRDefault="00F0094D" w:rsidP="00F0094D">
            <w:pPr>
              <w:pStyle w:val="af5"/>
              <w:rPr>
                <w:rFonts w:ascii="HY신명조" w:eastAsia="HY신명조"/>
                <w:szCs w:val="20"/>
              </w:rPr>
            </w:pPr>
            <w:r w:rsidRPr="00AD1108">
              <w:rPr>
                <w:rFonts w:ascii="HY신명조" w:eastAsia="HY신명조" w:hint="eastAsia"/>
                <w:szCs w:val="20"/>
              </w:rPr>
              <w:t>.358</w:t>
            </w:r>
          </w:p>
        </w:tc>
        <w:tc>
          <w:tcPr>
            <w:tcW w:w="883" w:type="dxa"/>
            <w:tcMar>
              <w:top w:w="28" w:type="dxa"/>
              <w:left w:w="0" w:type="dxa"/>
              <w:bottom w:w="28" w:type="dxa"/>
              <w:right w:w="0" w:type="dxa"/>
            </w:tcMar>
          </w:tcPr>
          <w:p w14:paraId="3BFF0BCF" w14:textId="77777777" w:rsidR="00F0094D" w:rsidRPr="00AD1108" w:rsidRDefault="00F0094D" w:rsidP="00F0094D">
            <w:pPr>
              <w:pStyle w:val="af5"/>
              <w:jc w:val="left"/>
              <w:rPr>
                <w:rFonts w:ascii="HY신명조" w:eastAsia="HY신명조"/>
                <w:szCs w:val="20"/>
              </w:rPr>
            </w:pPr>
            <w:r w:rsidRPr="00AD1108">
              <w:rPr>
                <w:rFonts w:ascii="HY신명조" w:eastAsia="HY신명조" w:cs="굴림" w:hint="eastAsia"/>
                <w:szCs w:val="20"/>
              </w:rPr>
              <w:t>.000***</w:t>
            </w:r>
          </w:p>
        </w:tc>
        <w:tc>
          <w:tcPr>
            <w:tcW w:w="883" w:type="dxa"/>
          </w:tcPr>
          <w:p w14:paraId="78333329" w14:textId="34674057" w:rsidR="00F0094D" w:rsidRPr="00AD1108" w:rsidRDefault="00F0094D" w:rsidP="00F0094D">
            <w:pPr>
              <w:pStyle w:val="af5"/>
              <w:jc w:val="left"/>
              <w:rPr>
                <w:rFonts w:ascii="HY신명조" w:eastAsia="HY신명조" w:cs="굴림" w:hint="eastAsia"/>
                <w:szCs w:val="20"/>
              </w:rPr>
            </w:pPr>
            <w:r>
              <w:rPr>
                <w:rFonts w:ascii="HY신명조" w:eastAsia="HY신명조" w:cs="굴림" w:hint="eastAsia"/>
                <w:szCs w:val="20"/>
              </w:rPr>
              <w:t>채택</w:t>
            </w:r>
          </w:p>
        </w:tc>
      </w:tr>
      <w:tr w:rsidR="00F0094D" w14:paraId="47036738" w14:textId="5F3E9697" w:rsidTr="00D163C3">
        <w:trPr>
          <w:trHeight w:val="314"/>
          <w:jc w:val="right"/>
        </w:trPr>
        <w:tc>
          <w:tcPr>
            <w:tcW w:w="607" w:type="dxa"/>
            <w:vMerge/>
          </w:tcPr>
          <w:p w14:paraId="16A82C21" w14:textId="090E6AD7" w:rsidR="00F0094D" w:rsidRPr="00AD1108" w:rsidRDefault="00F0094D" w:rsidP="00F0094D">
            <w:pPr>
              <w:pStyle w:val="af5"/>
              <w:rPr>
                <w:rFonts w:ascii="HY신명조" w:eastAsia="HY신명조"/>
              </w:rPr>
            </w:pPr>
          </w:p>
        </w:tc>
        <w:tc>
          <w:tcPr>
            <w:tcW w:w="788" w:type="dxa"/>
            <w:vAlign w:val="center"/>
          </w:tcPr>
          <w:p w14:paraId="2F35A2BD" w14:textId="37503EE7" w:rsidR="00F0094D" w:rsidRPr="00F0094D" w:rsidRDefault="00F0094D" w:rsidP="00F0094D">
            <w:pPr>
              <w:pStyle w:val="af5"/>
              <w:rPr>
                <w:rFonts w:ascii="HY신명조" w:eastAsia="HY신명조" w:hint="eastAsia"/>
                <w:szCs w:val="20"/>
              </w:rPr>
            </w:pPr>
            <w:r w:rsidRPr="00F0094D">
              <w:rPr>
                <w:rFonts w:ascii="HY신명조" w:eastAsia="HY신명조" w:hAnsi="맑은 고딕" w:cs="Times New Roman" w:hint="eastAsia"/>
              </w:rPr>
              <w:t>H1-2</w:t>
            </w:r>
          </w:p>
        </w:tc>
        <w:tc>
          <w:tcPr>
            <w:tcW w:w="1832" w:type="dxa"/>
            <w:vAlign w:val="center"/>
          </w:tcPr>
          <w:p w14:paraId="4CB1AC54" w14:textId="612DA591" w:rsidR="00F0094D" w:rsidRPr="00AD1108" w:rsidRDefault="00F0094D" w:rsidP="00F0094D">
            <w:pPr>
              <w:pStyle w:val="af5"/>
              <w:rPr>
                <w:rFonts w:ascii="HY신명조" w:eastAsia="HY신명조"/>
                <w:szCs w:val="20"/>
              </w:rPr>
            </w:pPr>
            <w:r w:rsidRPr="00AD1108">
              <w:rPr>
                <w:rFonts w:ascii="HY신명조" w:eastAsia="HY신명조" w:hint="eastAsia"/>
                <w:szCs w:val="20"/>
              </w:rPr>
              <w:t>초기 일정 리스크</w:t>
            </w:r>
          </w:p>
        </w:tc>
        <w:tc>
          <w:tcPr>
            <w:tcW w:w="827" w:type="dxa"/>
            <w:vMerge/>
          </w:tcPr>
          <w:p w14:paraId="7452F3DA" w14:textId="77777777" w:rsidR="00F0094D" w:rsidRPr="00AD1108" w:rsidRDefault="00F0094D" w:rsidP="00F0094D">
            <w:pPr>
              <w:pStyle w:val="af5"/>
              <w:rPr>
                <w:rFonts w:ascii="HY신명조" w:eastAsia="HY신명조" w:cs="굴림" w:hint="eastAsia"/>
                <w:szCs w:val="20"/>
              </w:rPr>
            </w:pPr>
          </w:p>
        </w:tc>
        <w:tc>
          <w:tcPr>
            <w:tcW w:w="827" w:type="dxa"/>
            <w:tcMar>
              <w:top w:w="28" w:type="dxa"/>
              <w:left w:w="0" w:type="dxa"/>
              <w:bottom w:w="28" w:type="dxa"/>
              <w:right w:w="0" w:type="dxa"/>
            </w:tcMar>
          </w:tcPr>
          <w:p w14:paraId="2318C854" w14:textId="162CF1CD" w:rsidR="00F0094D" w:rsidRPr="00AD1108" w:rsidRDefault="00F0094D" w:rsidP="00F0094D">
            <w:pPr>
              <w:pStyle w:val="af5"/>
              <w:rPr>
                <w:rFonts w:ascii="HY신명조" w:eastAsia="HY신명조"/>
                <w:szCs w:val="20"/>
              </w:rPr>
            </w:pPr>
            <w:r w:rsidRPr="00AD1108">
              <w:rPr>
                <w:rFonts w:ascii="HY신명조" w:eastAsia="HY신명조" w:cs="굴림" w:hint="eastAsia"/>
                <w:szCs w:val="20"/>
              </w:rPr>
              <w:t>.244</w:t>
            </w:r>
          </w:p>
        </w:tc>
        <w:tc>
          <w:tcPr>
            <w:tcW w:w="827" w:type="dxa"/>
            <w:tcMar>
              <w:top w:w="28" w:type="dxa"/>
              <w:left w:w="0" w:type="dxa"/>
              <w:bottom w:w="28" w:type="dxa"/>
              <w:right w:w="0" w:type="dxa"/>
            </w:tcMar>
          </w:tcPr>
          <w:p w14:paraId="08C9FE6F" w14:textId="77777777" w:rsidR="00F0094D" w:rsidRPr="00AD1108" w:rsidRDefault="00F0094D" w:rsidP="00F0094D">
            <w:pPr>
              <w:pStyle w:val="af5"/>
              <w:rPr>
                <w:rFonts w:ascii="HY신명조" w:eastAsia="HY신명조"/>
                <w:szCs w:val="20"/>
              </w:rPr>
            </w:pPr>
            <w:r w:rsidRPr="00AD1108">
              <w:rPr>
                <w:rFonts w:ascii="HY신명조" w:eastAsia="HY신명조" w:cs="굴림" w:hint="eastAsia"/>
                <w:szCs w:val="20"/>
              </w:rPr>
              <w:t>2.436</w:t>
            </w:r>
          </w:p>
        </w:tc>
        <w:tc>
          <w:tcPr>
            <w:tcW w:w="827" w:type="dxa"/>
            <w:tcMar>
              <w:top w:w="28" w:type="dxa"/>
              <w:left w:w="0" w:type="dxa"/>
              <w:bottom w:w="28" w:type="dxa"/>
              <w:right w:w="0" w:type="dxa"/>
            </w:tcMar>
            <w:vAlign w:val="center"/>
          </w:tcPr>
          <w:p w14:paraId="4832997A" w14:textId="77777777" w:rsidR="00F0094D" w:rsidRPr="00AD1108" w:rsidRDefault="00F0094D" w:rsidP="00F0094D">
            <w:pPr>
              <w:pStyle w:val="af5"/>
              <w:rPr>
                <w:rFonts w:ascii="HY신명조" w:eastAsia="HY신명조"/>
                <w:szCs w:val="20"/>
              </w:rPr>
            </w:pPr>
            <w:r w:rsidRPr="00AD1108">
              <w:rPr>
                <w:rFonts w:ascii="HY신명조" w:eastAsia="HY신명조" w:hint="eastAsia"/>
                <w:szCs w:val="20"/>
              </w:rPr>
              <w:t>.049</w:t>
            </w:r>
          </w:p>
        </w:tc>
        <w:tc>
          <w:tcPr>
            <w:tcW w:w="883" w:type="dxa"/>
            <w:tcMar>
              <w:top w:w="28" w:type="dxa"/>
              <w:left w:w="0" w:type="dxa"/>
              <w:bottom w:w="28" w:type="dxa"/>
              <w:right w:w="0" w:type="dxa"/>
            </w:tcMar>
          </w:tcPr>
          <w:p w14:paraId="5836BD27" w14:textId="77777777" w:rsidR="00F0094D" w:rsidRPr="00AD1108" w:rsidRDefault="00F0094D" w:rsidP="00F0094D">
            <w:pPr>
              <w:pStyle w:val="af5"/>
              <w:jc w:val="left"/>
              <w:rPr>
                <w:rFonts w:ascii="HY신명조" w:eastAsia="HY신명조"/>
                <w:szCs w:val="20"/>
              </w:rPr>
            </w:pPr>
            <w:r w:rsidRPr="00AD1108">
              <w:rPr>
                <w:rFonts w:ascii="HY신명조" w:eastAsia="HY신명조" w:cs="굴림" w:hint="eastAsia"/>
                <w:szCs w:val="20"/>
              </w:rPr>
              <w:t>.017**</w:t>
            </w:r>
          </w:p>
        </w:tc>
        <w:tc>
          <w:tcPr>
            <w:tcW w:w="883" w:type="dxa"/>
          </w:tcPr>
          <w:p w14:paraId="25CE6AE2" w14:textId="68BF92A6" w:rsidR="00F0094D" w:rsidRPr="00AD1108" w:rsidRDefault="00F0094D" w:rsidP="00F0094D">
            <w:pPr>
              <w:pStyle w:val="af5"/>
              <w:jc w:val="left"/>
              <w:rPr>
                <w:rFonts w:ascii="HY신명조" w:eastAsia="HY신명조" w:cs="굴림" w:hint="eastAsia"/>
                <w:szCs w:val="20"/>
              </w:rPr>
            </w:pPr>
            <w:r>
              <w:rPr>
                <w:rFonts w:ascii="HY신명조" w:eastAsia="HY신명조" w:cs="굴림" w:hint="eastAsia"/>
                <w:szCs w:val="20"/>
              </w:rPr>
              <w:t>채택</w:t>
            </w:r>
          </w:p>
        </w:tc>
      </w:tr>
      <w:tr w:rsidR="00F0094D" w14:paraId="4A542625" w14:textId="7AE7360B" w:rsidTr="00D163C3">
        <w:trPr>
          <w:trHeight w:val="314"/>
          <w:jc w:val="right"/>
        </w:trPr>
        <w:tc>
          <w:tcPr>
            <w:tcW w:w="607" w:type="dxa"/>
            <w:vMerge/>
            <w:vAlign w:val="center"/>
          </w:tcPr>
          <w:p w14:paraId="689BB851" w14:textId="32FFBC2A" w:rsidR="00F0094D" w:rsidRPr="00AD1108" w:rsidRDefault="00F0094D" w:rsidP="00F0094D">
            <w:pPr>
              <w:pStyle w:val="af5"/>
              <w:rPr>
                <w:rFonts w:ascii="HY신명조" w:eastAsia="HY신명조"/>
                <w:szCs w:val="20"/>
              </w:rPr>
            </w:pPr>
          </w:p>
        </w:tc>
        <w:tc>
          <w:tcPr>
            <w:tcW w:w="788" w:type="dxa"/>
            <w:vAlign w:val="center"/>
          </w:tcPr>
          <w:p w14:paraId="1B2E26E0" w14:textId="1C89E93B" w:rsidR="00F0094D" w:rsidRPr="00F0094D" w:rsidRDefault="00F0094D" w:rsidP="00F0094D">
            <w:pPr>
              <w:pStyle w:val="af5"/>
              <w:pBdr>
                <w:top w:val="none" w:sz="0" w:space="0" w:color="auto"/>
                <w:left w:val="none" w:sz="0" w:space="0" w:color="auto"/>
                <w:bottom w:val="none" w:sz="0" w:space="0" w:color="auto"/>
                <w:right w:val="none" w:sz="0" w:space="0" w:color="auto"/>
              </w:pBdr>
              <w:rPr>
                <w:rFonts w:ascii="HY신명조" w:eastAsia="HY신명조" w:hint="eastAsia"/>
                <w:szCs w:val="20"/>
              </w:rPr>
            </w:pPr>
            <w:r w:rsidRPr="00F0094D">
              <w:rPr>
                <w:rFonts w:ascii="HY신명조" w:eastAsia="HY신명조" w:hAnsi="맑은 고딕" w:cs="Times New Roman" w:hint="eastAsia"/>
              </w:rPr>
              <w:t>H1-3</w:t>
            </w:r>
          </w:p>
        </w:tc>
        <w:tc>
          <w:tcPr>
            <w:tcW w:w="1832" w:type="dxa"/>
            <w:vAlign w:val="center"/>
          </w:tcPr>
          <w:p w14:paraId="38FAE79F" w14:textId="37B0F830" w:rsidR="00F0094D" w:rsidRPr="00AD1108" w:rsidRDefault="00F0094D" w:rsidP="00F0094D">
            <w:pPr>
              <w:pStyle w:val="af5"/>
              <w:pBdr>
                <w:top w:val="none" w:sz="0" w:space="0" w:color="auto"/>
                <w:left w:val="none" w:sz="0" w:space="0" w:color="auto"/>
                <w:bottom w:val="none" w:sz="0" w:space="0" w:color="auto"/>
                <w:right w:val="none" w:sz="0" w:space="0" w:color="auto"/>
              </w:pBdr>
              <w:rPr>
                <w:rFonts w:ascii="HY신명조" w:eastAsia="HY신명조"/>
                <w:szCs w:val="20"/>
              </w:rPr>
            </w:pPr>
            <w:r w:rsidRPr="00AD1108">
              <w:rPr>
                <w:rFonts w:ascii="HY신명조" w:eastAsia="HY신명조" w:hint="eastAsia"/>
                <w:szCs w:val="20"/>
              </w:rPr>
              <w:t>품질 리스크</w:t>
            </w:r>
          </w:p>
        </w:tc>
        <w:tc>
          <w:tcPr>
            <w:tcW w:w="827" w:type="dxa"/>
            <w:vMerge/>
            <w:vAlign w:val="center"/>
          </w:tcPr>
          <w:p w14:paraId="227A5AC5" w14:textId="77777777" w:rsidR="00F0094D" w:rsidRPr="00AD1108" w:rsidRDefault="00F0094D" w:rsidP="00F0094D">
            <w:pPr>
              <w:pStyle w:val="af5"/>
              <w:rPr>
                <w:rFonts w:ascii="HY신명조" w:eastAsia="HY신명조" w:cs="굴림" w:hint="eastAsia"/>
                <w:szCs w:val="20"/>
              </w:rPr>
            </w:pPr>
          </w:p>
        </w:tc>
        <w:tc>
          <w:tcPr>
            <w:tcW w:w="827" w:type="dxa"/>
            <w:tcMar>
              <w:top w:w="28" w:type="dxa"/>
              <w:left w:w="0" w:type="dxa"/>
              <w:bottom w:w="28" w:type="dxa"/>
              <w:right w:w="0" w:type="dxa"/>
            </w:tcMar>
          </w:tcPr>
          <w:p w14:paraId="08C5479C" w14:textId="50CD626F" w:rsidR="00F0094D" w:rsidRPr="00AD1108" w:rsidRDefault="00F0094D" w:rsidP="00F0094D">
            <w:pPr>
              <w:pStyle w:val="af5"/>
              <w:rPr>
                <w:rFonts w:ascii="HY신명조" w:eastAsia="HY신명조" w:cs="굴림"/>
                <w:szCs w:val="20"/>
              </w:rPr>
            </w:pPr>
            <w:r w:rsidRPr="00AD1108">
              <w:rPr>
                <w:rFonts w:ascii="HY신명조" w:eastAsia="HY신명조" w:cs="굴림" w:hint="eastAsia"/>
                <w:szCs w:val="20"/>
              </w:rPr>
              <w:t>.089</w:t>
            </w:r>
          </w:p>
        </w:tc>
        <w:tc>
          <w:tcPr>
            <w:tcW w:w="827" w:type="dxa"/>
            <w:tcMar>
              <w:top w:w="28" w:type="dxa"/>
              <w:left w:w="0" w:type="dxa"/>
              <w:bottom w:w="28" w:type="dxa"/>
              <w:right w:w="0" w:type="dxa"/>
            </w:tcMar>
          </w:tcPr>
          <w:p w14:paraId="1358E49F" w14:textId="77777777" w:rsidR="00F0094D" w:rsidRPr="00AD1108" w:rsidRDefault="00F0094D" w:rsidP="00F0094D">
            <w:pPr>
              <w:pStyle w:val="af5"/>
              <w:rPr>
                <w:rFonts w:ascii="HY신명조" w:eastAsia="HY신명조" w:cs="굴림"/>
                <w:szCs w:val="20"/>
              </w:rPr>
            </w:pPr>
            <w:r w:rsidRPr="00AD1108">
              <w:rPr>
                <w:rFonts w:ascii="HY신명조" w:eastAsia="HY신명조" w:cs="굴림" w:hint="eastAsia"/>
                <w:szCs w:val="20"/>
              </w:rPr>
              <w:t>.868</w:t>
            </w:r>
          </w:p>
        </w:tc>
        <w:tc>
          <w:tcPr>
            <w:tcW w:w="827" w:type="dxa"/>
            <w:tcMar>
              <w:top w:w="28" w:type="dxa"/>
              <w:left w:w="0" w:type="dxa"/>
              <w:bottom w:w="28" w:type="dxa"/>
              <w:right w:w="0" w:type="dxa"/>
            </w:tcMar>
          </w:tcPr>
          <w:p w14:paraId="54475D09" w14:textId="77777777" w:rsidR="00F0094D" w:rsidRPr="00AD1108" w:rsidRDefault="00F0094D" w:rsidP="00F0094D">
            <w:pPr>
              <w:pStyle w:val="af5"/>
              <w:rPr>
                <w:rFonts w:ascii="HY신명조" w:eastAsia="HY신명조"/>
                <w:szCs w:val="20"/>
              </w:rPr>
            </w:pPr>
            <w:r w:rsidRPr="00AD1108">
              <w:rPr>
                <w:rFonts w:ascii="HY신명조" w:eastAsia="HY신명조" w:cs="굴림" w:hint="eastAsia"/>
                <w:szCs w:val="20"/>
              </w:rPr>
              <w:t>-.003</w:t>
            </w:r>
          </w:p>
        </w:tc>
        <w:tc>
          <w:tcPr>
            <w:tcW w:w="883" w:type="dxa"/>
            <w:tcMar>
              <w:top w:w="28" w:type="dxa"/>
              <w:left w:w="0" w:type="dxa"/>
              <w:bottom w:w="28" w:type="dxa"/>
              <w:right w:w="0" w:type="dxa"/>
            </w:tcMar>
          </w:tcPr>
          <w:p w14:paraId="50C901BA" w14:textId="77777777" w:rsidR="00F0094D" w:rsidRPr="00AD1108" w:rsidRDefault="00F0094D" w:rsidP="00F0094D">
            <w:pPr>
              <w:pStyle w:val="af5"/>
              <w:jc w:val="left"/>
              <w:rPr>
                <w:rFonts w:ascii="HY신명조" w:eastAsia="HY신명조" w:cs="굴림"/>
                <w:szCs w:val="20"/>
              </w:rPr>
            </w:pPr>
            <w:r w:rsidRPr="00AD1108">
              <w:rPr>
                <w:rFonts w:ascii="HY신명조" w:eastAsia="HY신명조" w:cs="굴림" w:hint="eastAsia"/>
                <w:szCs w:val="20"/>
              </w:rPr>
              <w:t>.388</w:t>
            </w:r>
          </w:p>
        </w:tc>
        <w:tc>
          <w:tcPr>
            <w:tcW w:w="883" w:type="dxa"/>
          </w:tcPr>
          <w:p w14:paraId="14A975EF" w14:textId="70FE734F" w:rsidR="00F0094D" w:rsidRPr="00AD1108" w:rsidRDefault="00F0094D" w:rsidP="00F0094D">
            <w:pPr>
              <w:pStyle w:val="af5"/>
              <w:jc w:val="left"/>
              <w:rPr>
                <w:rFonts w:ascii="HY신명조" w:eastAsia="HY신명조" w:cs="굴림" w:hint="eastAsia"/>
                <w:szCs w:val="20"/>
              </w:rPr>
            </w:pPr>
            <w:r>
              <w:rPr>
                <w:rFonts w:ascii="HY신명조" w:eastAsia="HY신명조" w:cs="굴림" w:hint="eastAsia"/>
                <w:szCs w:val="20"/>
              </w:rPr>
              <w:t>기각</w:t>
            </w:r>
          </w:p>
        </w:tc>
      </w:tr>
      <w:tr w:rsidR="00F0094D" w14:paraId="3223A506" w14:textId="441E1A81" w:rsidTr="00D163C3">
        <w:trPr>
          <w:trHeight w:val="314"/>
          <w:jc w:val="right"/>
        </w:trPr>
        <w:tc>
          <w:tcPr>
            <w:tcW w:w="607" w:type="dxa"/>
            <w:vMerge/>
            <w:vAlign w:val="center"/>
          </w:tcPr>
          <w:p w14:paraId="194830A9" w14:textId="2740CC3B" w:rsidR="00F0094D" w:rsidRPr="00AD1108" w:rsidRDefault="00F0094D" w:rsidP="00F0094D">
            <w:pPr>
              <w:pStyle w:val="af5"/>
              <w:rPr>
                <w:rFonts w:ascii="HY신명조" w:eastAsia="HY신명조"/>
                <w:szCs w:val="20"/>
              </w:rPr>
            </w:pPr>
          </w:p>
        </w:tc>
        <w:tc>
          <w:tcPr>
            <w:tcW w:w="788" w:type="dxa"/>
            <w:vAlign w:val="center"/>
          </w:tcPr>
          <w:p w14:paraId="1F468560" w14:textId="71C53095" w:rsidR="00F0094D" w:rsidRPr="00F0094D" w:rsidRDefault="00F0094D" w:rsidP="00F0094D">
            <w:pPr>
              <w:pStyle w:val="af5"/>
              <w:pBdr>
                <w:top w:val="none" w:sz="0" w:space="0" w:color="auto"/>
                <w:left w:val="none" w:sz="0" w:space="0" w:color="auto"/>
                <w:bottom w:val="none" w:sz="0" w:space="0" w:color="auto"/>
                <w:right w:val="none" w:sz="0" w:space="0" w:color="auto"/>
              </w:pBdr>
              <w:rPr>
                <w:rFonts w:ascii="HY신명조" w:eastAsia="HY신명조" w:hint="eastAsia"/>
                <w:szCs w:val="20"/>
              </w:rPr>
            </w:pPr>
            <w:r w:rsidRPr="00F0094D">
              <w:rPr>
                <w:rFonts w:ascii="HY신명조" w:eastAsia="HY신명조" w:hAnsi="맑은 고딕" w:cs="Times New Roman" w:hint="eastAsia"/>
              </w:rPr>
              <w:t>H1-4</w:t>
            </w:r>
          </w:p>
        </w:tc>
        <w:tc>
          <w:tcPr>
            <w:tcW w:w="1832" w:type="dxa"/>
            <w:vAlign w:val="center"/>
          </w:tcPr>
          <w:p w14:paraId="017F875C" w14:textId="54962642" w:rsidR="00F0094D" w:rsidRPr="00AD1108" w:rsidRDefault="00F0094D" w:rsidP="00F0094D">
            <w:pPr>
              <w:pStyle w:val="af5"/>
              <w:pBdr>
                <w:top w:val="none" w:sz="0" w:space="0" w:color="auto"/>
                <w:left w:val="none" w:sz="0" w:space="0" w:color="auto"/>
                <w:bottom w:val="none" w:sz="0" w:space="0" w:color="auto"/>
                <w:right w:val="none" w:sz="0" w:space="0" w:color="auto"/>
              </w:pBdr>
              <w:rPr>
                <w:rFonts w:ascii="HY신명조" w:eastAsia="HY신명조"/>
                <w:szCs w:val="20"/>
              </w:rPr>
            </w:pPr>
            <w:r w:rsidRPr="00AD1108">
              <w:rPr>
                <w:rFonts w:ascii="HY신명조" w:eastAsia="HY신명조" w:hint="eastAsia"/>
                <w:szCs w:val="20"/>
              </w:rPr>
              <w:t>초기 범위 리스크</w:t>
            </w:r>
          </w:p>
        </w:tc>
        <w:tc>
          <w:tcPr>
            <w:tcW w:w="827" w:type="dxa"/>
            <w:vMerge w:val="restart"/>
            <w:vAlign w:val="center"/>
          </w:tcPr>
          <w:p w14:paraId="7E40C3F7" w14:textId="77777777" w:rsidR="00F0094D" w:rsidRDefault="00F0094D" w:rsidP="00F0094D">
            <w:pPr>
              <w:pStyle w:val="af5"/>
              <w:rPr>
                <w:rFonts w:ascii="HY신명조" w:eastAsia="HY신명조"/>
                <w:szCs w:val="20"/>
              </w:rPr>
            </w:pPr>
            <w:r w:rsidRPr="00AD1108">
              <w:rPr>
                <w:rFonts w:ascii="HY신명조" w:eastAsia="HY신명조" w:hint="eastAsia"/>
                <w:szCs w:val="20"/>
              </w:rPr>
              <w:t>일정</w:t>
            </w:r>
          </w:p>
          <w:p w14:paraId="4E7CC734" w14:textId="7267414B" w:rsidR="00F0094D" w:rsidRPr="00AD1108" w:rsidRDefault="00F0094D" w:rsidP="00F0094D">
            <w:pPr>
              <w:pStyle w:val="af5"/>
              <w:rPr>
                <w:rFonts w:ascii="HY신명조" w:eastAsia="HY신명조" w:cs="굴림" w:hint="eastAsia"/>
                <w:szCs w:val="20"/>
              </w:rPr>
            </w:pPr>
            <w:r w:rsidRPr="00AD1108">
              <w:rPr>
                <w:rFonts w:ascii="HY신명조" w:eastAsia="HY신명조" w:hint="eastAsia"/>
                <w:szCs w:val="20"/>
              </w:rPr>
              <w:t>지연</w:t>
            </w:r>
          </w:p>
        </w:tc>
        <w:tc>
          <w:tcPr>
            <w:tcW w:w="827" w:type="dxa"/>
            <w:tcMar>
              <w:top w:w="28" w:type="dxa"/>
              <w:left w:w="0" w:type="dxa"/>
              <w:bottom w:w="28" w:type="dxa"/>
              <w:right w:w="0" w:type="dxa"/>
            </w:tcMar>
          </w:tcPr>
          <w:p w14:paraId="35EABE11" w14:textId="05E9D9A4" w:rsidR="00F0094D" w:rsidRPr="00AD1108" w:rsidRDefault="00F0094D" w:rsidP="00F0094D">
            <w:pPr>
              <w:pStyle w:val="af5"/>
              <w:rPr>
                <w:rFonts w:ascii="HY신명조" w:eastAsia="HY신명조"/>
                <w:szCs w:val="20"/>
              </w:rPr>
            </w:pPr>
            <w:r w:rsidRPr="00AD1108">
              <w:rPr>
                <w:rFonts w:ascii="HY신명조" w:eastAsia="HY신명조" w:cs="굴림" w:hint="eastAsia"/>
                <w:szCs w:val="20"/>
              </w:rPr>
              <w:t>.119</w:t>
            </w:r>
          </w:p>
        </w:tc>
        <w:tc>
          <w:tcPr>
            <w:tcW w:w="827" w:type="dxa"/>
            <w:tcMar>
              <w:top w:w="28" w:type="dxa"/>
              <w:left w:w="0" w:type="dxa"/>
              <w:bottom w:w="28" w:type="dxa"/>
              <w:right w:w="0" w:type="dxa"/>
            </w:tcMar>
          </w:tcPr>
          <w:p w14:paraId="098A6520" w14:textId="77777777" w:rsidR="00F0094D" w:rsidRPr="00AD1108" w:rsidRDefault="00F0094D" w:rsidP="00F0094D">
            <w:pPr>
              <w:pStyle w:val="af5"/>
              <w:rPr>
                <w:rFonts w:ascii="HY신명조" w:eastAsia="HY신명조"/>
                <w:szCs w:val="20"/>
              </w:rPr>
            </w:pPr>
            <w:r w:rsidRPr="00AD1108">
              <w:rPr>
                <w:rFonts w:ascii="HY신명조" w:eastAsia="HY신명조" w:cs="굴림" w:hint="eastAsia"/>
                <w:szCs w:val="20"/>
              </w:rPr>
              <w:t>1.163</w:t>
            </w:r>
          </w:p>
        </w:tc>
        <w:tc>
          <w:tcPr>
            <w:tcW w:w="827" w:type="dxa"/>
            <w:tcMar>
              <w:top w:w="28" w:type="dxa"/>
              <w:left w:w="0" w:type="dxa"/>
              <w:bottom w:w="28" w:type="dxa"/>
              <w:right w:w="0" w:type="dxa"/>
            </w:tcMar>
          </w:tcPr>
          <w:p w14:paraId="1D563306" w14:textId="77777777" w:rsidR="00F0094D" w:rsidRPr="00AD1108" w:rsidRDefault="00F0094D" w:rsidP="00F0094D">
            <w:pPr>
              <w:pStyle w:val="af5"/>
              <w:rPr>
                <w:rFonts w:ascii="HY신명조" w:eastAsia="HY신명조"/>
                <w:szCs w:val="20"/>
              </w:rPr>
            </w:pPr>
            <w:r w:rsidRPr="00AD1108">
              <w:rPr>
                <w:rFonts w:ascii="HY신명조" w:eastAsia="HY신명조" w:hint="eastAsia"/>
                <w:szCs w:val="20"/>
              </w:rPr>
              <w:t>.004</w:t>
            </w:r>
          </w:p>
        </w:tc>
        <w:tc>
          <w:tcPr>
            <w:tcW w:w="883" w:type="dxa"/>
            <w:tcMar>
              <w:top w:w="28" w:type="dxa"/>
              <w:left w:w="0" w:type="dxa"/>
              <w:bottom w:w="28" w:type="dxa"/>
              <w:right w:w="0" w:type="dxa"/>
            </w:tcMar>
          </w:tcPr>
          <w:p w14:paraId="0EF04214" w14:textId="77777777" w:rsidR="00F0094D" w:rsidRPr="00AD1108" w:rsidRDefault="00F0094D" w:rsidP="00F0094D">
            <w:pPr>
              <w:pStyle w:val="af5"/>
              <w:jc w:val="left"/>
              <w:rPr>
                <w:rFonts w:ascii="HY신명조" w:eastAsia="HY신명조"/>
                <w:szCs w:val="20"/>
              </w:rPr>
            </w:pPr>
            <w:r w:rsidRPr="00AD1108">
              <w:rPr>
                <w:rFonts w:ascii="HY신명조" w:eastAsia="HY신명조" w:cs="굴림" w:hint="eastAsia"/>
                <w:szCs w:val="20"/>
              </w:rPr>
              <w:t>.248</w:t>
            </w:r>
          </w:p>
        </w:tc>
        <w:tc>
          <w:tcPr>
            <w:tcW w:w="883" w:type="dxa"/>
          </w:tcPr>
          <w:p w14:paraId="589A9E63" w14:textId="18742EC0" w:rsidR="00F0094D" w:rsidRPr="00AD1108" w:rsidRDefault="00F0094D" w:rsidP="00F0094D">
            <w:pPr>
              <w:pStyle w:val="af5"/>
              <w:jc w:val="left"/>
              <w:rPr>
                <w:rFonts w:ascii="HY신명조" w:eastAsia="HY신명조" w:cs="굴림" w:hint="eastAsia"/>
                <w:szCs w:val="20"/>
              </w:rPr>
            </w:pPr>
            <w:r>
              <w:rPr>
                <w:rFonts w:ascii="HY신명조" w:eastAsia="HY신명조" w:cs="굴림" w:hint="eastAsia"/>
                <w:szCs w:val="20"/>
              </w:rPr>
              <w:t>기각</w:t>
            </w:r>
          </w:p>
        </w:tc>
      </w:tr>
      <w:tr w:rsidR="00F0094D" w14:paraId="350E74A2" w14:textId="3EBB277D" w:rsidTr="00D163C3">
        <w:trPr>
          <w:trHeight w:val="314"/>
          <w:jc w:val="right"/>
        </w:trPr>
        <w:tc>
          <w:tcPr>
            <w:tcW w:w="607" w:type="dxa"/>
            <w:vMerge/>
          </w:tcPr>
          <w:p w14:paraId="1C7EB405" w14:textId="20BDE45D" w:rsidR="00F0094D" w:rsidRPr="00AD1108" w:rsidRDefault="00F0094D" w:rsidP="00F0094D">
            <w:pPr>
              <w:pStyle w:val="af5"/>
              <w:rPr>
                <w:rFonts w:ascii="HY신명조" w:eastAsia="HY신명조"/>
                <w:szCs w:val="20"/>
              </w:rPr>
            </w:pPr>
          </w:p>
        </w:tc>
        <w:tc>
          <w:tcPr>
            <w:tcW w:w="788" w:type="dxa"/>
            <w:vAlign w:val="center"/>
          </w:tcPr>
          <w:p w14:paraId="53B90E60" w14:textId="34E5AE27" w:rsidR="00F0094D" w:rsidRPr="00F0094D" w:rsidRDefault="00F0094D" w:rsidP="00F0094D">
            <w:pPr>
              <w:pStyle w:val="af5"/>
              <w:pBdr>
                <w:top w:val="none" w:sz="0" w:space="0" w:color="auto"/>
                <w:left w:val="none" w:sz="0" w:space="0" w:color="auto"/>
                <w:bottom w:val="none" w:sz="0" w:space="0" w:color="auto"/>
                <w:right w:val="none" w:sz="0" w:space="0" w:color="auto"/>
              </w:pBdr>
              <w:rPr>
                <w:rFonts w:ascii="HY신명조" w:eastAsia="HY신명조" w:hint="eastAsia"/>
                <w:szCs w:val="20"/>
              </w:rPr>
            </w:pPr>
            <w:r w:rsidRPr="00F0094D">
              <w:rPr>
                <w:rFonts w:ascii="HY신명조" w:eastAsia="HY신명조" w:hAnsi="맑은 고딕" w:cs="Times New Roman" w:hint="eastAsia"/>
              </w:rPr>
              <w:t>H1-5</w:t>
            </w:r>
          </w:p>
        </w:tc>
        <w:tc>
          <w:tcPr>
            <w:tcW w:w="1832" w:type="dxa"/>
            <w:vAlign w:val="center"/>
          </w:tcPr>
          <w:p w14:paraId="43CCD951" w14:textId="6F776DB8" w:rsidR="00F0094D" w:rsidRPr="00AD1108" w:rsidRDefault="00F0094D" w:rsidP="00F0094D">
            <w:pPr>
              <w:pStyle w:val="af5"/>
              <w:pBdr>
                <w:top w:val="none" w:sz="0" w:space="0" w:color="auto"/>
                <w:left w:val="none" w:sz="0" w:space="0" w:color="auto"/>
                <w:bottom w:val="none" w:sz="0" w:space="0" w:color="auto"/>
                <w:right w:val="none" w:sz="0" w:space="0" w:color="auto"/>
              </w:pBdr>
              <w:rPr>
                <w:rFonts w:ascii="HY신명조" w:eastAsia="HY신명조"/>
                <w:szCs w:val="20"/>
              </w:rPr>
            </w:pPr>
            <w:r w:rsidRPr="00AD1108">
              <w:rPr>
                <w:rFonts w:ascii="HY신명조" w:eastAsia="HY신명조" w:hint="eastAsia"/>
                <w:szCs w:val="20"/>
              </w:rPr>
              <w:t>초기 일정 리스크</w:t>
            </w:r>
          </w:p>
        </w:tc>
        <w:tc>
          <w:tcPr>
            <w:tcW w:w="827" w:type="dxa"/>
            <w:vMerge/>
          </w:tcPr>
          <w:p w14:paraId="3D22653B" w14:textId="77777777" w:rsidR="00F0094D" w:rsidRPr="00AD1108" w:rsidRDefault="00F0094D" w:rsidP="00F0094D">
            <w:pPr>
              <w:pStyle w:val="af5"/>
              <w:rPr>
                <w:rFonts w:ascii="HY신명조" w:eastAsia="HY신명조" w:cs="굴림" w:hint="eastAsia"/>
                <w:szCs w:val="20"/>
              </w:rPr>
            </w:pPr>
          </w:p>
        </w:tc>
        <w:tc>
          <w:tcPr>
            <w:tcW w:w="827" w:type="dxa"/>
            <w:tcMar>
              <w:top w:w="28" w:type="dxa"/>
              <w:left w:w="0" w:type="dxa"/>
              <w:bottom w:w="28" w:type="dxa"/>
              <w:right w:w="0" w:type="dxa"/>
            </w:tcMar>
          </w:tcPr>
          <w:p w14:paraId="013D7D8B" w14:textId="30759C73" w:rsidR="00F0094D" w:rsidRPr="00AD1108" w:rsidRDefault="00F0094D" w:rsidP="00F0094D">
            <w:pPr>
              <w:pStyle w:val="af5"/>
              <w:rPr>
                <w:rFonts w:ascii="HY신명조" w:eastAsia="HY신명조"/>
                <w:szCs w:val="20"/>
              </w:rPr>
            </w:pPr>
            <w:r w:rsidRPr="00AD1108">
              <w:rPr>
                <w:rFonts w:ascii="HY신명조" w:eastAsia="HY신명조" w:cs="굴림" w:hint="eastAsia"/>
                <w:szCs w:val="20"/>
              </w:rPr>
              <w:t>.210</w:t>
            </w:r>
          </w:p>
        </w:tc>
        <w:tc>
          <w:tcPr>
            <w:tcW w:w="827" w:type="dxa"/>
            <w:tcMar>
              <w:top w:w="28" w:type="dxa"/>
              <w:left w:w="0" w:type="dxa"/>
              <w:bottom w:w="28" w:type="dxa"/>
              <w:right w:w="0" w:type="dxa"/>
            </w:tcMar>
          </w:tcPr>
          <w:p w14:paraId="2F05F6E4" w14:textId="77777777" w:rsidR="00F0094D" w:rsidRPr="00AD1108" w:rsidRDefault="00F0094D" w:rsidP="00F0094D">
            <w:pPr>
              <w:pStyle w:val="af5"/>
              <w:rPr>
                <w:rFonts w:ascii="HY신명조" w:eastAsia="HY신명조"/>
                <w:szCs w:val="20"/>
              </w:rPr>
            </w:pPr>
            <w:r w:rsidRPr="00AD1108">
              <w:rPr>
                <w:rFonts w:ascii="HY신명조" w:eastAsia="HY신명조" w:cs="굴림" w:hint="eastAsia"/>
                <w:szCs w:val="20"/>
              </w:rPr>
              <w:t>2.080</w:t>
            </w:r>
          </w:p>
        </w:tc>
        <w:tc>
          <w:tcPr>
            <w:tcW w:w="827" w:type="dxa"/>
            <w:tcMar>
              <w:top w:w="28" w:type="dxa"/>
              <w:left w:w="0" w:type="dxa"/>
              <w:bottom w:w="28" w:type="dxa"/>
              <w:right w:w="0" w:type="dxa"/>
            </w:tcMar>
            <w:vAlign w:val="center"/>
          </w:tcPr>
          <w:p w14:paraId="12DD67EB" w14:textId="77777777" w:rsidR="00F0094D" w:rsidRPr="00AD1108" w:rsidRDefault="00F0094D" w:rsidP="00F0094D">
            <w:pPr>
              <w:pStyle w:val="af5"/>
              <w:rPr>
                <w:rFonts w:ascii="HY신명조" w:eastAsia="HY신명조"/>
                <w:szCs w:val="20"/>
              </w:rPr>
            </w:pPr>
            <w:r w:rsidRPr="00AD1108">
              <w:rPr>
                <w:rFonts w:ascii="HY신명조" w:eastAsia="HY신명조" w:hint="eastAsia"/>
                <w:szCs w:val="20"/>
              </w:rPr>
              <w:t>.034</w:t>
            </w:r>
          </w:p>
        </w:tc>
        <w:tc>
          <w:tcPr>
            <w:tcW w:w="883" w:type="dxa"/>
            <w:tcMar>
              <w:top w:w="28" w:type="dxa"/>
              <w:left w:w="0" w:type="dxa"/>
              <w:bottom w:w="28" w:type="dxa"/>
              <w:right w:w="0" w:type="dxa"/>
            </w:tcMar>
          </w:tcPr>
          <w:p w14:paraId="52E84E3E" w14:textId="77777777" w:rsidR="00F0094D" w:rsidRPr="00AD1108" w:rsidRDefault="00F0094D" w:rsidP="00F0094D">
            <w:pPr>
              <w:pStyle w:val="af5"/>
              <w:jc w:val="left"/>
              <w:rPr>
                <w:rFonts w:ascii="HY신명조" w:eastAsia="HY신명조"/>
                <w:szCs w:val="20"/>
              </w:rPr>
            </w:pPr>
            <w:r w:rsidRPr="00AD1108">
              <w:rPr>
                <w:rFonts w:ascii="HY신명조" w:eastAsia="HY신명조" w:cs="굴림" w:hint="eastAsia"/>
                <w:szCs w:val="20"/>
              </w:rPr>
              <w:t>.040**</w:t>
            </w:r>
          </w:p>
        </w:tc>
        <w:tc>
          <w:tcPr>
            <w:tcW w:w="883" w:type="dxa"/>
          </w:tcPr>
          <w:p w14:paraId="296D5FD0" w14:textId="1869C6D8" w:rsidR="00F0094D" w:rsidRPr="00AD1108" w:rsidRDefault="00F0094D" w:rsidP="00F0094D">
            <w:pPr>
              <w:pStyle w:val="af5"/>
              <w:jc w:val="left"/>
              <w:rPr>
                <w:rFonts w:ascii="HY신명조" w:eastAsia="HY신명조" w:cs="굴림" w:hint="eastAsia"/>
                <w:szCs w:val="20"/>
              </w:rPr>
            </w:pPr>
            <w:r>
              <w:rPr>
                <w:rFonts w:ascii="HY신명조" w:eastAsia="HY신명조" w:cs="굴림" w:hint="eastAsia"/>
                <w:szCs w:val="20"/>
              </w:rPr>
              <w:t>채택</w:t>
            </w:r>
          </w:p>
        </w:tc>
      </w:tr>
      <w:tr w:rsidR="00F0094D" w14:paraId="0096249F" w14:textId="64018879" w:rsidTr="00D163C3">
        <w:trPr>
          <w:trHeight w:val="314"/>
          <w:jc w:val="right"/>
        </w:trPr>
        <w:tc>
          <w:tcPr>
            <w:tcW w:w="607" w:type="dxa"/>
            <w:vMerge/>
            <w:vAlign w:val="center"/>
          </w:tcPr>
          <w:p w14:paraId="069D2D64" w14:textId="4956A239" w:rsidR="00F0094D" w:rsidRPr="00AD1108" w:rsidRDefault="00F0094D" w:rsidP="00F0094D">
            <w:pPr>
              <w:pStyle w:val="af5"/>
              <w:rPr>
                <w:rFonts w:ascii="HY신명조" w:eastAsia="HY신명조"/>
                <w:szCs w:val="20"/>
              </w:rPr>
            </w:pPr>
          </w:p>
        </w:tc>
        <w:tc>
          <w:tcPr>
            <w:tcW w:w="788" w:type="dxa"/>
            <w:vAlign w:val="center"/>
          </w:tcPr>
          <w:p w14:paraId="4BC81177" w14:textId="6A56E8E7" w:rsidR="00F0094D" w:rsidRPr="00F0094D" w:rsidRDefault="00F0094D" w:rsidP="00F0094D">
            <w:pPr>
              <w:pStyle w:val="af5"/>
              <w:pBdr>
                <w:top w:val="none" w:sz="0" w:space="0" w:color="auto"/>
                <w:left w:val="none" w:sz="0" w:space="0" w:color="auto"/>
                <w:bottom w:val="none" w:sz="0" w:space="0" w:color="auto"/>
                <w:right w:val="none" w:sz="0" w:space="0" w:color="auto"/>
              </w:pBdr>
              <w:rPr>
                <w:rFonts w:ascii="HY신명조" w:eastAsia="HY신명조" w:hint="eastAsia"/>
                <w:szCs w:val="20"/>
              </w:rPr>
            </w:pPr>
            <w:r w:rsidRPr="00F0094D">
              <w:rPr>
                <w:rFonts w:ascii="HY신명조" w:eastAsia="HY신명조" w:hAnsi="맑은 고딕" w:cs="Times New Roman" w:hint="eastAsia"/>
              </w:rPr>
              <w:t>H1-6</w:t>
            </w:r>
          </w:p>
        </w:tc>
        <w:tc>
          <w:tcPr>
            <w:tcW w:w="1832" w:type="dxa"/>
            <w:vAlign w:val="center"/>
          </w:tcPr>
          <w:p w14:paraId="56E31431" w14:textId="7D694D51" w:rsidR="00F0094D" w:rsidRPr="00AD1108" w:rsidRDefault="00F0094D" w:rsidP="00F0094D">
            <w:pPr>
              <w:pStyle w:val="af5"/>
              <w:pBdr>
                <w:top w:val="none" w:sz="0" w:space="0" w:color="auto"/>
                <w:left w:val="none" w:sz="0" w:space="0" w:color="auto"/>
                <w:bottom w:val="none" w:sz="0" w:space="0" w:color="auto"/>
                <w:right w:val="none" w:sz="0" w:space="0" w:color="auto"/>
              </w:pBdr>
              <w:rPr>
                <w:rFonts w:ascii="HY신명조" w:eastAsia="HY신명조"/>
                <w:szCs w:val="20"/>
              </w:rPr>
            </w:pPr>
            <w:r w:rsidRPr="00AD1108">
              <w:rPr>
                <w:rFonts w:ascii="HY신명조" w:eastAsia="HY신명조" w:hint="eastAsia"/>
                <w:szCs w:val="20"/>
              </w:rPr>
              <w:t>품질 리스크</w:t>
            </w:r>
          </w:p>
        </w:tc>
        <w:tc>
          <w:tcPr>
            <w:tcW w:w="827" w:type="dxa"/>
            <w:vMerge/>
            <w:vAlign w:val="center"/>
          </w:tcPr>
          <w:p w14:paraId="697D8CDA" w14:textId="77777777" w:rsidR="00F0094D" w:rsidRPr="00AD1108" w:rsidRDefault="00F0094D" w:rsidP="00F0094D">
            <w:pPr>
              <w:pStyle w:val="af5"/>
              <w:rPr>
                <w:rFonts w:ascii="HY신명조" w:eastAsia="HY신명조" w:cs="굴림" w:hint="eastAsia"/>
                <w:szCs w:val="20"/>
              </w:rPr>
            </w:pPr>
          </w:p>
        </w:tc>
        <w:tc>
          <w:tcPr>
            <w:tcW w:w="827" w:type="dxa"/>
            <w:tcMar>
              <w:top w:w="28" w:type="dxa"/>
              <w:left w:w="0" w:type="dxa"/>
              <w:bottom w:w="28" w:type="dxa"/>
              <w:right w:w="0" w:type="dxa"/>
            </w:tcMar>
          </w:tcPr>
          <w:p w14:paraId="4696F672" w14:textId="2F15AEB2" w:rsidR="00F0094D" w:rsidRPr="00AD1108" w:rsidRDefault="00F0094D" w:rsidP="00F0094D">
            <w:pPr>
              <w:pStyle w:val="af5"/>
              <w:rPr>
                <w:rFonts w:ascii="HY신명조" w:eastAsia="HY신명조" w:cs="굴림"/>
                <w:szCs w:val="20"/>
              </w:rPr>
            </w:pPr>
            <w:r w:rsidRPr="00AD1108">
              <w:rPr>
                <w:rFonts w:ascii="HY신명조" w:eastAsia="HY신명조" w:cs="굴림" w:hint="eastAsia"/>
                <w:szCs w:val="20"/>
              </w:rPr>
              <w:t>.407</w:t>
            </w:r>
          </w:p>
        </w:tc>
        <w:tc>
          <w:tcPr>
            <w:tcW w:w="827" w:type="dxa"/>
            <w:tcMar>
              <w:top w:w="28" w:type="dxa"/>
              <w:left w:w="0" w:type="dxa"/>
              <w:bottom w:w="28" w:type="dxa"/>
              <w:right w:w="0" w:type="dxa"/>
            </w:tcMar>
          </w:tcPr>
          <w:p w14:paraId="287940F7" w14:textId="77777777" w:rsidR="00F0094D" w:rsidRPr="00AD1108" w:rsidRDefault="00F0094D" w:rsidP="00F0094D">
            <w:pPr>
              <w:pStyle w:val="af5"/>
              <w:rPr>
                <w:rFonts w:ascii="HY신명조" w:eastAsia="HY신명조" w:cs="굴림"/>
                <w:szCs w:val="20"/>
              </w:rPr>
            </w:pPr>
            <w:r w:rsidRPr="00AD1108">
              <w:rPr>
                <w:rFonts w:ascii="HY신명조" w:eastAsia="HY신명조" w:cs="굴림" w:hint="eastAsia"/>
                <w:szCs w:val="20"/>
              </w:rPr>
              <w:t>4.317</w:t>
            </w:r>
          </w:p>
        </w:tc>
        <w:tc>
          <w:tcPr>
            <w:tcW w:w="827" w:type="dxa"/>
            <w:tcMar>
              <w:top w:w="28" w:type="dxa"/>
              <w:left w:w="0" w:type="dxa"/>
              <w:bottom w:w="28" w:type="dxa"/>
              <w:right w:w="0" w:type="dxa"/>
            </w:tcMar>
            <w:vAlign w:val="center"/>
          </w:tcPr>
          <w:p w14:paraId="4EBE1D7E" w14:textId="77777777" w:rsidR="00F0094D" w:rsidRPr="00AD1108" w:rsidRDefault="00F0094D" w:rsidP="00F0094D">
            <w:pPr>
              <w:pStyle w:val="af5"/>
              <w:rPr>
                <w:rFonts w:ascii="HY신명조" w:eastAsia="HY신명조"/>
                <w:szCs w:val="20"/>
              </w:rPr>
            </w:pPr>
            <w:r w:rsidRPr="00AD1108">
              <w:rPr>
                <w:rFonts w:ascii="HY신명조" w:eastAsia="HY신명조" w:hint="eastAsia"/>
                <w:szCs w:val="20"/>
              </w:rPr>
              <w:t>.157</w:t>
            </w:r>
          </w:p>
        </w:tc>
        <w:tc>
          <w:tcPr>
            <w:tcW w:w="883" w:type="dxa"/>
            <w:tcMar>
              <w:top w:w="28" w:type="dxa"/>
              <w:left w:w="0" w:type="dxa"/>
              <w:bottom w:w="28" w:type="dxa"/>
              <w:right w:w="0" w:type="dxa"/>
            </w:tcMar>
          </w:tcPr>
          <w:p w14:paraId="6E7E5BD6" w14:textId="77777777" w:rsidR="00F0094D" w:rsidRPr="00AD1108" w:rsidRDefault="00F0094D" w:rsidP="00F0094D">
            <w:pPr>
              <w:pStyle w:val="af5"/>
              <w:jc w:val="left"/>
              <w:rPr>
                <w:rFonts w:ascii="HY신명조" w:eastAsia="HY신명조" w:cs="굴림"/>
                <w:szCs w:val="20"/>
              </w:rPr>
            </w:pPr>
            <w:r w:rsidRPr="00AD1108">
              <w:rPr>
                <w:rFonts w:ascii="HY신명조" w:eastAsia="HY신명조" w:cs="굴림" w:hint="eastAsia"/>
                <w:szCs w:val="20"/>
              </w:rPr>
              <w:t>.000***</w:t>
            </w:r>
          </w:p>
        </w:tc>
        <w:tc>
          <w:tcPr>
            <w:tcW w:w="883" w:type="dxa"/>
          </w:tcPr>
          <w:p w14:paraId="32DC1AA3" w14:textId="2CFE0C76" w:rsidR="00F0094D" w:rsidRPr="00AD1108" w:rsidRDefault="00F0094D" w:rsidP="00F0094D">
            <w:pPr>
              <w:pStyle w:val="af5"/>
              <w:jc w:val="left"/>
              <w:rPr>
                <w:rFonts w:ascii="HY신명조" w:eastAsia="HY신명조" w:cs="굴림" w:hint="eastAsia"/>
                <w:szCs w:val="20"/>
              </w:rPr>
            </w:pPr>
            <w:r>
              <w:rPr>
                <w:rFonts w:ascii="HY신명조" w:eastAsia="HY신명조" w:cs="굴림" w:hint="eastAsia"/>
                <w:szCs w:val="20"/>
              </w:rPr>
              <w:t>채택</w:t>
            </w:r>
          </w:p>
        </w:tc>
      </w:tr>
      <w:tr w:rsidR="00F0094D" w14:paraId="394655BC" w14:textId="40F6ADD1" w:rsidTr="00D163C3">
        <w:trPr>
          <w:trHeight w:val="314"/>
          <w:jc w:val="right"/>
        </w:trPr>
        <w:tc>
          <w:tcPr>
            <w:tcW w:w="607" w:type="dxa"/>
            <w:vMerge/>
            <w:vAlign w:val="center"/>
          </w:tcPr>
          <w:p w14:paraId="0C0F5987" w14:textId="0CD12B7A" w:rsidR="00F0094D" w:rsidRPr="00AD1108" w:rsidRDefault="00F0094D" w:rsidP="00F0094D">
            <w:pPr>
              <w:pStyle w:val="af5"/>
              <w:pBdr>
                <w:top w:val="none" w:sz="0" w:space="0" w:color="auto"/>
                <w:left w:val="none" w:sz="0" w:space="0" w:color="auto"/>
                <w:bottom w:val="none" w:sz="0" w:space="0" w:color="auto"/>
                <w:right w:val="none" w:sz="0" w:space="0" w:color="auto"/>
              </w:pBdr>
              <w:rPr>
                <w:rFonts w:ascii="HY신명조" w:eastAsia="HY신명조"/>
                <w:szCs w:val="20"/>
              </w:rPr>
            </w:pPr>
          </w:p>
        </w:tc>
        <w:tc>
          <w:tcPr>
            <w:tcW w:w="788" w:type="dxa"/>
            <w:vAlign w:val="center"/>
          </w:tcPr>
          <w:p w14:paraId="653F0251" w14:textId="2331E4D9" w:rsidR="00F0094D" w:rsidRPr="00F0094D" w:rsidRDefault="00F0094D" w:rsidP="00F0094D">
            <w:pPr>
              <w:pStyle w:val="af5"/>
              <w:pBdr>
                <w:top w:val="none" w:sz="0" w:space="0" w:color="auto"/>
                <w:left w:val="none" w:sz="0" w:space="0" w:color="auto"/>
                <w:bottom w:val="none" w:sz="0" w:space="0" w:color="auto"/>
                <w:right w:val="none" w:sz="0" w:space="0" w:color="auto"/>
              </w:pBdr>
              <w:rPr>
                <w:rFonts w:ascii="HY신명조" w:eastAsia="HY신명조" w:hint="eastAsia"/>
                <w:szCs w:val="20"/>
              </w:rPr>
            </w:pPr>
            <w:r w:rsidRPr="00F0094D">
              <w:rPr>
                <w:rFonts w:ascii="HY신명조" w:eastAsia="HY신명조" w:hAnsi="맑은 고딕" w:cs="Times New Roman" w:hint="eastAsia"/>
              </w:rPr>
              <w:t>H1-7</w:t>
            </w:r>
          </w:p>
        </w:tc>
        <w:tc>
          <w:tcPr>
            <w:tcW w:w="1832" w:type="dxa"/>
            <w:vAlign w:val="center"/>
          </w:tcPr>
          <w:p w14:paraId="43EA55C4" w14:textId="5552D194" w:rsidR="00F0094D" w:rsidRPr="00AD1108" w:rsidRDefault="00F0094D" w:rsidP="00F0094D">
            <w:pPr>
              <w:pStyle w:val="af5"/>
              <w:pBdr>
                <w:top w:val="none" w:sz="0" w:space="0" w:color="auto"/>
                <w:left w:val="none" w:sz="0" w:space="0" w:color="auto"/>
                <w:bottom w:val="none" w:sz="0" w:space="0" w:color="auto"/>
                <w:right w:val="none" w:sz="0" w:space="0" w:color="auto"/>
              </w:pBdr>
              <w:rPr>
                <w:rFonts w:ascii="HY신명조" w:eastAsia="HY신명조"/>
                <w:szCs w:val="20"/>
              </w:rPr>
            </w:pPr>
            <w:r w:rsidRPr="00AD1108">
              <w:rPr>
                <w:rFonts w:ascii="HY신명조" w:eastAsia="HY신명조" w:hint="eastAsia"/>
                <w:szCs w:val="20"/>
              </w:rPr>
              <w:t>초기 범위 리스크</w:t>
            </w:r>
          </w:p>
        </w:tc>
        <w:tc>
          <w:tcPr>
            <w:tcW w:w="827" w:type="dxa"/>
            <w:vMerge w:val="restart"/>
            <w:vAlign w:val="center"/>
          </w:tcPr>
          <w:p w14:paraId="32236095" w14:textId="77777777" w:rsidR="00F0094D" w:rsidRPr="00AD1108" w:rsidRDefault="00F0094D" w:rsidP="00F0094D">
            <w:pPr>
              <w:pStyle w:val="af5"/>
              <w:pBdr>
                <w:top w:val="none" w:sz="0" w:space="0" w:color="auto"/>
                <w:left w:val="none" w:sz="0" w:space="0" w:color="auto"/>
                <w:bottom w:val="none" w:sz="0" w:space="0" w:color="auto"/>
                <w:right w:val="none" w:sz="0" w:space="0" w:color="auto"/>
              </w:pBdr>
              <w:rPr>
                <w:rFonts w:ascii="HY신명조" w:eastAsia="HY신명조"/>
                <w:szCs w:val="20"/>
              </w:rPr>
            </w:pPr>
            <w:r w:rsidRPr="00AD1108">
              <w:rPr>
                <w:rFonts w:ascii="HY신명조" w:eastAsia="HY신명조" w:hint="eastAsia"/>
                <w:szCs w:val="20"/>
              </w:rPr>
              <w:t>고객</w:t>
            </w:r>
          </w:p>
          <w:p w14:paraId="34DFA0F5" w14:textId="123D0894" w:rsidR="00F0094D" w:rsidRPr="00AD1108" w:rsidRDefault="00F0094D" w:rsidP="00F0094D">
            <w:pPr>
              <w:pStyle w:val="af5"/>
              <w:rPr>
                <w:rFonts w:ascii="HY신명조" w:eastAsia="HY신명조" w:cs="굴림" w:hint="eastAsia"/>
                <w:szCs w:val="20"/>
              </w:rPr>
            </w:pPr>
            <w:r w:rsidRPr="00AD1108">
              <w:rPr>
                <w:rFonts w:ascii="HY신명조" w:eastAsia="HY신명조" w:hint="eastAsia"/>
                <w:szCs w:val="20"/>
              </w:rPr>
              <w:t>만족도</w:t>
            </w:r>
          </w:p>
        </w:tc>
        <w:tc>
          <w:tcPr>
            <w:tcW w:w="827" w:type="dxa"/>
            <w:tcMar>
              <w:top w:w="28" w:type="dxa"/>
              <w:left w:w="0" w:type="dxa"/>
              <w:bottom w:w="28" w:type="dxa"/>
              <w:right w:w="0" w:type="dxa"/>
            </w:tcMar>
          </w:tcPr>
          <w:p w14:paraId="74344EA2" w14:textId="1EBC567D" w:rsidR="00F0094D" w:rsidRPr="00AD1108" w:rsidRDefault="00F0094D" w:rsidP="00F0094D">
            <w:pPr>
              <w:pStyle w:val="af5"/>
              <w:rPr>
                <w:rFonts w:ascii="HY신명조" w:eastAsia="HY신명조"/>
                <w:szCs w:val="20"/>
              </w:rPr>
            </w:pPr>
            <w:r w:rsidRPr="00AD1108">
              <w:rPr>
                <w:rFonts w:ascii="HY신명조" w:eastAsia="HY신명조" w:cs="굴림" w:hint="eastAsia"/>
                <w:szCs w:val="20"/>
              </w:rPr>
              <w:t>.147</w:t>
            </w:r>
          </w:p>
        </w:tc>
        <w:tc>
          <w:tcPr>
            <w:tcW w:w="827" w:type="dxa"/>
            <w:tcMar>
              <w:top w:w="28" w:type="dxa"/>
              <w:left w:w="0" w:type="dxa"/>
              <w:bottom w:w="28" w:type="dxa"/>
              <w:right w:w="0" w:type="dxa"/>
            </w:tcMar>
          </w:tcPr>
          <w:p w14:paraId="15B996C3" w14:textId="77777777" w:rsidR="00F0094D" w:rsidRPr="00AD1108" w:rsidRDefault="00F0094D" w:rsidP="00F0094D">
            <w:pPr>
              <w:pStyle w:val="af5"/>
              <w:rPr>
                <w:rFonts w:ascii="HY신명조" w:eastAsia="HY신명조"/>
                <w:szCs w:val="20"/>
              </w:rPr>
            </w:pPr>
            <w:r w:rsidRPr="00AD1108">
              <w:rPr>
                <w:rFonts w:ascii="HY신명조" w:eastAsia="HY신명조" w:cs="굴림" w:hint="eastAsia"/>
                <w:szCs w:val="20"/>
              </w:rPr>
              <w:t>1.092</w:t>
            </w:r>
          </w:p>
        </w:tc>
        <w:tc>
          <w:tcPr>
            <w:tcW w:w="827" w:type="dxa"/>
            <w:tcMar>
              <w:top w:w="28" w:type="dxa"/>
              <w:left w:w="0" w:type="dxa"/>
              <w:bottom w:w="28" w:type="dxa"/>
              <w:right w:w="0" w:type="dxa"/>
            </w:tcMar>
            <w:vAlign w:val="center"/>
          </w:tcPr>
          <w:p w14:paraId="0BD97EB3" w14:textId="77777777" w:rsidR="00F0094D" w:rsidRPr="00AD1108" w:rsidRDefault="00F0094D" w:rsidP="00F0094D">
            <w:pPr>
              <w:pStyle w:val="af5"/>
              <w:rPr>
                <w:rFonts w:ascii="HY신명조" w:eastAsia="HY신명조"/>
                <w:szCs w:val="20"/>
              </w:rPr>
            </w:pPr>
            <w:r w:rsidRPr="00AD1108">
              <w:rPr>
                <w:rFonts w:ascii="HY신명조" w:eastAsia="HY신명조" w:hint="eastAsia"/>
                <w:szCs w:val="20"/>
              </w:rPr>
              <w:t>.003</w:t>
            </w:r>
          </w:p>
        </w:tc>
        <w:tc>
          <w:tcPr>
            <w:tcW w:w="883" w:type="dxa"/>
            <w:tcMar>
              <w:top w:w="28" w:type="dxa"/>
              <w:left w:w="0" w:type="dxa"/>
              <w:bottom w:w="28" w:type="dxa"/>
              <w:right w:w="0" w:type="dxa"/>
            </w:tcMar>
            <w:vAlign w:val="center"/>
          </w:tcPr>
          <w:p w14:paraId="31DE53EC" w14:textId="77777777" w:rsidR="00F0094D" w:rsidRPr="00AD1108" w:rsidRDefault="00F0094D" w:rsidP="00F0094D">
            <w:pPr>
              <w:pStyle w:val="af5"/>
              <w:jc w:val="left"/>
              <w:rPr>
                <w:rFonts w:ascii="HY신명조" w:eastAsia="HY신명조"/>
                <w:szCs w:val="20"/>
              </w:rPr>
            </w:pPr>
            <w:r w:rsidRPr="00AD1108">
              <w:rPr>
                <w:rFonts w:ascii="HY신명조" w:eastAsia="HY신명조" w:cs="굴림" w:hint="eastAsia"/>
                <w:szCs w:val="20"/>
              </w:rPr>
              <w:t>.280</w:t>
            </w:r>
          </w:p>
        </w:tc>
        <w:tc>
          <w:tcPr>
            <w:tcW w:w="883" w:type="dxa"/>
          </w:tcPr>
          <w:p w14:paraId="385B2344" w14:textId="3C322CC1" w:rsidR="00F0094D" w:rsidRPr="00AD1108" w:rsidRDefault="00F0094D" w:rsidP="00F0094D">
            <w:pPr>
              <w:pStyle w:val="af5"/>
              <w:jc w:val="left"/>
              <w:rPr>
                <w:rFonts w:ascii="HY신명조" w:eastAsia="HY신명조" w:cs="굴림" w:hint="eastAsia"/>
                <w:szCs w:val="20"/>
              </w:rPr>
            </w:pPr>
            <w:r>
              <w:rPr>
                <w:rFonts w:ascii="HY신명조" w:eastAsia="HY신명조" w:cs="굴림" w:hint="eastAsia"/>
                <w:szCs w:val="20"/>
              </w:rPr>
              <w:t>기각</w:t>
            </w:r>
          </w:p>
        </w:tc>
      </w:tr>
      <w:tr w:rsidR="00F0094D" w14:paraId="1FE84A2C" w14:textId="1B64CA76" w:rsidTr="00D163C3">
        <w:trPr>
          <w:trHeight w:val="314"/>
          <w:jc w:val="right"/>
        </w:trPr>
        <w:tc>
          <w:tcPr>
            <w:tcW w:w="607" w:type="dxa"/>
            <w:vMerge/>
          </w:tcPr>
          <w:p w14:paraId="5A53CE55" w14:textId="77777777" w:rsidR="00F0094D" w:rsidRPr="00AD1108" w:rsidRDefault="00F0094D" w:rsidP="00F0094D">
            <w:pPr>
              <w:pStyle w:val="af5"/>
              <w:pBdr>
                <w:top w:val="none" w:sz="0" w:space="0" w:color="auto"/>
                <w:left w:val="none" w:sz="0" w:space="0" w:color="auto"/>
                <w:bottom w:val="none" w:sz="0" w:space="0" w:color="auto"/>
                <w:right w:val="none" w:sz="0" w:space="0" w:color="auto"/>
              </w:pBdr>
              <w:rPr>
                <w:rFonts w:ascii="HY신명조" w:eastAsia="HY신명조"/>
                <w:szCs w:val="20"/>
              </w:rPr>
            </w:pPr>
          </w:p>
        </w:tc>
        <w:tc>
          <w:tcPr>
            <w:tcW w:w="788" w:type="dxa"/>
            <w:vAlign w:val="center"/>
          </w:tcPr>
          <w:p w14:paraId="29D3BB91" w14:textId="4C252722" w:rsidR="00F0094D" w:rsidRPr="00F0094D" w:rsidRDefault="00F0094D" w:rsidP="00F0094D">
            <w:pPr>
              <w:pStyle w:val="af5"/>
              <w:pBdr>
                <w:top w:val="none" w:sz="0" w:space="0" w:color="auto"/>
                <w:left w:val="none" w:sz="0" w:space="0" w:color="auto"/>
                <w:bottom w:val="none" w:sz="0" w:space="0" w:color="auto"/>
                <w:right w:val="none" w:sz="0" w:space="0" w:color="auto"/>
              </w:pBdr>
              <w:rPr>
                <w:rFonts w:ascii="HY신명조" w:eastAsia="HY신명조" w:hint="eastAsia"/>
                <w:szCs w:val="20"/>
              </w:rPr>
            </w:pPr>
            <w:r w:rsidRPr="00F0094D">
              <w:rPr>
                <w:rFonts w:ascii="HY신명조" w:eastAsia="HY신명조" w:hAnsi="맑은 고딕" w:cs="Times New Roman" w:hint="eastAsia"/>
              </w:rPr>
              <w:t>H1-8</w:t>
            </w:r>
          </w:p>
        </w:tc>
        <w:tc>
          <w:tcPr>
            <w:tcW w:w="1832" w:type="dxa"/>
            <w:vAlign w:val="center"/>
          </w:tcPr>
          <w:p w14:paraId="5C1F8631" w14:textId="3D48B850" w:rsidR="00F0094D" w:rsidRPr="00AD1108" w:rsidRDefault="00F0094D" w:rsidP="00F0094D">
            <w:pPr>
              <w:pStyle w:val="af5"/>
              <w:pBdr>
                <w:top w:val="none" w:sz="0" w:space="0" w:color="auto"/>
                <w:left w:val="none" w:sz="0" w:space="0" w:color="auto"/>
                <w:bottom w:val="none" w:sz="0" w:space="0" w:color="auto"/>
                <w:right w:val="none" w:sz="0" w:space="0" w:color="auto"/>
              </w:pBdr>
              <w:rPr>
                <w:rFonts w:ascii="HY신명조" w:eastAsia="HY신명조"/>
                <w:szCs w:val="20"/>
              </w:rPr>
            </w:pPr>
            <w:r w:rsidRPr="00AD1108">
              <w:rPr>
                <w:rFonts w:ascii="HY신명조" w:eastAsia="HY신명조" w:hint="eastAsia"/>
                <w:szCs w:val="20"/>
              </w:rPr>
              <w:t>초기 일정 리스크</w:t>
            </w:r>
          </w:p>
        </w:tc>
        <w:tc>
          <w:tcPr>
            <w:tcW w:w="827" w:type="dxa"/>
            <w:vMerge/>
          </w:tcPr>
          <w:p w14:paraId="555713B9" w14:textId="77777777" w:rsidR="00F0094D" w:rsidRPr="00AD1108" w:rsidRDefault="00F0094D" w:rsidP="00F0094D">
            <w:pPr>
              <w:pStyle w:val="af5"/>
              <w:rPr>
                <w:rFonts w:ascii="HY신명조" w:eastAsia="HY신명조" w:cs="굴림" w:hint="eastAsia"/>
                <w:szCs w:val="20"/>
              </w:rPr>
            </w:pPr>
          </w:p>
        </w:tc>
        <w:tc>
          <w:tcPr>
            <w:tcW w:w="827" w:type="dxa"/>
            <w:tcMar>
              <w:top w:w="28" w:type="dxa"/>
              <w:left w:w="0" w:type="dxa"/>
              <w:bottom w:w="28" w:type="dxa"/>
              <w:right w:w="0" w:type="dxa"/>
            </w:tcMar>
          </w:tcPr>
          <w:p w14:paraId="4CBCA022" w14:textId="7C3099BF" w:rsidR="00F0094D" w:rsidRPr="00AD1108" w:rsidRDefault="00F0094D" w:rsidP="00F0094D">
            <w:pPr>
              <w:pStyle w:val="af5"/>
              <w:rPr>
                <w:rFonts w:ascii="HY신명조" w:eastAsia="HY신명조"/>
                <w:szCs w:val="20"/>
              </w:rPr>
            </w:pPr>
            <w:r w:rsidRPr="00AD1108">
              <w:rPr>
                <w:rFonts w:ascii="HY신명조" w:eastAsia="HY신명조" w:cs="굴림" w:hint="eastAsia"/>
                <w:szCs w:val="20"/>
              </w:rPr>
              <w:t>-.155</w:t>
            </w:r>
          </w:p>
        </w:tc>
        <w:tc>
          <w:tcPr>
            <w:tcW w:w="827" w:type="dxa"/>
            <w:tcMar>
              <w:top w:w="28" w:type="dxa"/>
              <w:left w:w="0" w:type="dxa"/>
              <w:bottom w:w="28" w:type="dxa"/>
              <w:right w:w="0" w:type="dxa"/>
            </w:tcMar>
          </w:tcPr>
          <w:p w14:paraId="7B58225F" w14:textId="77777777" w:rsidR="00F0094D" w:rsidRPr="00AD1108" w:rsidRDefault="00F0094D" w:rsidP="00F0094D">
            <w:pPr>
              <w:pStyle w:val="af5"/>
              <w:rPr>
                <w:rFonts w:ascii="HY신명조" w:eastAsia="HY신명조"/>
                <w:szCs w:val="20"/>
              </w:rPr>
            </w:pPr>
            <w:r w:rsidRPr="00AD1108">
              <w:rPr>
                <w:rFonts w:ascii="HY신명조" w:eastAsia="HY신명조" w:cs="굴림" w:hint="eastAsia"/>
                <w:szCs w:val="20"/>
              </w:rPr>
              <w:t>-1.155</w:t>
            </w:r>
          </w:p>
        </w:tc>
        <w:tc>
          <w:tcPr>
            <w:tcW w:w="827" w:type="dxa"/>
            <w:tcMar>
              <w:top w:w="28" w:type="dxa"/>
              <w:left w:w="0" w:type="dxa"/>
              <w:bottom w:w="28" w:type="dxa"/>
              <w:right w:w="0" w:type="dxa"/>
            </w:tcMar>
            <w:vAlign w:val="center"/>
          </w:tcPr>
          <w:p w14:paraId="7F2B9789" w14:textId="77777777" w:rsidR="00F0094D" w:rsidRPr="00AD1108" w:rsidRDefault="00F0094D" w:rsidP="00F0094D">
            <w:pPr>
              <w:pStyle w:val="af5"/>
              <w:rPr>
                <w:rFonts w:ascii="HY신명조" w:eastAsia="HY신명조"/>
                <w:szCs w:val="20"/>
              </w:rPr>
            </w:pPr>
            <w:r w:rsidRPr="00AD1108">
              <w:rPr>
                <w:rFonts w:ascii="HY신명조" w:eastAsia="HY신명조" w:hint="eastAsia"/>
                <w:szCs w:val="20"/>
              </w:rPr>
              <w:t>.006</w:t>
            </w:r>
          </w:p>
        </w:tc>
        <w:tc>
          <w:tcPr>
            <w:tcW w:w="883" w:type="dxa"/>
            <w:tcMar>
              <w:top w:w="28" w:type="dxa"/>
              <w:left w:w="0" w:type="dxa"/>
              <w:bottom w:w="28" w:type="dxa"/>
              <w:right w:w="0" w:type="dxa"/>
            </w:tcMar>
          </w:tcPr>
          <w:p w14:paraId="46615AE1" w14:textId="77777777" w:rsidR="00F0094D" w:rsidRPr="00AD1108" w:rsidRDefault="00F0094D" w:rsidP="00F0094D">
            <w:pPr>
              <w:pStyle w:val="af5"/>
              <w:jc w:val="left"/>
              <w:rPr>
                <w:rFonts w:ascii="HY신명조" w:eastAsia="HY신명조"/>
                <w:szCs w:val="20"/>
              </w:rPr>
            </w:pPr>
            <w:r w:rsidRPr="00AD1108">
              <w:rPr>
                <w:rFonts w:ascii="HY신명조" w:eastAsia="HY신명조" w:cs="굴림" w:hint="eastAsia"/>
                <w:szCs w:val="20"/>
              </w:rPr>
              <w:t>.253</w:t>
            </w:r>
          </w:p>
        </w:tc>
        <w:tc>
          <w:tcPr>
            <w:tcW w:w="883" w:type="dxa"/>
          </w:tcPr>
          <w:p w14:paraId="1B445B01" w14:textId="6BEBC582" w:rsidR="00F0094D" w:rsidRPr="00AD1108" w:rsidRDefault="00F0094D" w:rsidP="00F0094D">
            <w:pPr>
              <w:pStyle w:val="af5"/>
              <w:jc w:val="left"/>
              <w:rPr>
                <w:rFonts w:ascii="HY신명조" w:eastAsia="HY신명조" w:cs="굴림" w:hint="eastAsia"/>
                <w:szCs w:val="20"/>
              </w:rPr>
            </w:pPr>
            <w:r>
              <w:rPr>
                <w:rFonts w:ascii="HY신명조" w:eastAsia="HY신명조" w:cs="굴림" w:hint="eastAsia"/>
                <w:szCs w:val="20"/>
              </w:rPr>
              <w:t>기각</w:t>
            </w:r>
          </w:p>
        </w:tc>
      </w:tr>
      <w:tr w:rsidR="00F0094D" w14:paraId="08917DDB" w14:textId="2863E372" w:rsidTr="00D163C3">
        <w:trPr>
          <w:trHeight w:val="314"/>
          <w:jc w:val="right"/>
        </w:trPr>
        <w:tc>
          <w:tcPr>
            <w:tcW w:w="607" w:type="dxa"/>
            <w:vMerge/>
          </w:tcPr>
          <w:p w14:paraId="2D724B0F" w14:textId="77777777" w:rsidR="00F0094D" w:rsidRPr="00AD1108" w:rsidRDefault="00F0094D" w:rsidP="00F0094D">
            <w:pPr>
              <w:pStyle w:val="af5"/>
              <w:pBdr>
                <w:top w:val="none" w:sz="0" w:space="0" w:color="auto"/>
                <w:left w:val="none" w:sz="0" w:space="0" w:color="auto"/>
                <w:bottom w:val="none" w:sz="0" w:space="0" w:color="auto"/>
                <w:right w:val="none" w:sz="0" w:space="0" w:color="auto"/>
              </w:pBdr>
              <w:rPr>
                <w:rFonts w:ascii="HY신명조" w:eastAsia="HY신명조"/>
                <w:szCs w:val="20"/>
              </w:rPr>
            </w:pPr>
          </w:p>
        </w:tc>
        <w:tc>
          <w:tcPr>
            <w:tcW w:w="788" w:type="dxa"/>
            <w:vAlign w:val="center"/>
          </w:tcPr>
          <w:p w14:paraId="42FE52C4" w14:textId="485B1612" w:rsidR="00F0094D" w:rsidRPr="00F0094D" w:rsidRDefault="00F0094D" w:rsidP="00F0094D">
            <w:pPr>
              <w:pStyle w:val="af5"/>
              <w:pBdr>
                <w:top w:val="none" w:sz="0" w:space="0" w:color="auto"/>
                <w:left w:val="none" w:sz="0" w:space="0" w:color="auto"/>
                <w:bottom w:val="none" w:sz="0" w:space="0" w:color="auto"/>
                <w:right w:val="none" w:sz="0" w:space="0" w:color="auto"/>
              </w:pBdr>
              <w:rPr>
                <w:rFonts w:ascii="HY신명조" w:eastAsia="HY신명조" w:hint="eastAsia"/>
                <w:szCs w:val="20"/>
              </w:rPr>
            </w:pPr>
            <w:r w:rsidRPr="00F0094D">
              <w:rPr>
                <w:rFonts w:ascii="HY신명조" w:eastAsia="HY신명조" w:hAnsi="맑은 고딕" w:cs="Times New Roman" w:hint="eastAsia"/>
              </w:rPr>
              <w:t>H1-9</w:t>
            </w:r>
          </w:p>
        </w:tc>
        <w:tc>
          <w:tcPr>
            <w:tcW w:w="1832" w:type="dxa"/>
            <w:vAlign w:val="center"/>
          </w:tcPr>
          <w:p w14:paraId="14B64675" w14:textId="3ACF6FBC" w:rsidR="00F0094D" w:rsidRPr="00AD1108" w:rsidRDefault="00F0094D" w:rsidP="00F0094D">
            <w:pPr>
              <w:pStyle w:val="af5"/>
              <w:pBdr>
                <w:top w:val="none" w:sz="0" w:space="0" w:color="auto"/>
                <w:left w:val="none" w:sz="0" w:space="0" w:color="auto"/>
                <w:bottom w:val="none" w:sz="0" w:space="0" w:color="auto"/>
                <w:right w:val="none" w:sz="0" w:space="0" w:color="auto"/>
              </w:pBdr>
              <w:rPr>
                <w:rFonts w:ascii="HY신명조" w:eastAsia="HY신명조"/>
                <w:szCs w:val="20"/>
              </w:rPr>
            </w:pPr>
            <w:r w:rsidRPr="00AD1108">
              <w:rPr>
                <w:rFonts w:ascii="HY신명조" w:eastAsia="HY신명조" w:hint="eastAsia"/>
                <w:szCs w:val="20"/>
              </w:rPr>
              <w:t>품질 리스크</w:t>
            </w:r>
          </w:p>
        </w:tc>
        <w:tc>
          <w:tcPr>
            <w:tcW w:w="827" w:type="dxa"/>
            <w:vMerge/>
          </w:tcPr>
          <w:p w14:paraId="79E59A49" w14:textId="77777777" w:rsidR="00F0094D" w:rsidRPr="00AD1108" w:rsidRDefault="00F0094D" w:rsidP="00F0094D">
            <w:pPr>
              <w:pStyle w:val="af5"/>
              <w:rPr>
                <w:rFonts w:ascii="HY신명조" w:eastAsia="HY신명조" w:cs="굴림" w:hint="eastAsia"/>
                <w:szCs w:val="20"/>
              </w:rPr>
            </w:pPr>
          </w:p>
        </w:tc>
        <w:tc>
          <w:tcPr>
            <w:tcW w:w="827" w:type="dxa"/>
            <w:tcMar>
              <w:top w:w="28" w:type="dxa"/>
              <w:left w:w="0" w:type="dxa"/>
              <w:bottom w:w="28" w:type="dxa"/>
              <w:right w:w="0" w:type="dxa"/>
            </w:tcMar>
          </w:tcPr>
          <w:p w14:paraId="5EC234C9" w14:textId="31D98C84" w:rsidR="00F0094D" w:rsidRPr="00AD1108" w:rsidRDefault="00F0094D" w:rsidP="00F0094D">
            <w:pPr>
              <w:pStyle w:val="af5"/>
              <w:rPr>
                <w:rFonts w:ascii="HY신명조" w:eastAsia="HY신명조" w:cs="굴림"/>
                <w:szCs w:val="20"/>
              </w:rPr>
            </w:pPr>
            <w:r w:rsidRPr="00AD1108">
              <w:rPr>
                <w:rFonts w:ascii="HY신명조" w:eastAsia="HY신명조" w:cs="굴림" w:hint="eastAsia"/>
                <w:szCs w:val="20"/>
              </w:rPr>
              <w:t>.255</w:t>
            </w:r>
          </w:p>
        </w:tc>
        <w:tc>
          <w:tcPr>
            <w:tcW w:w="827" w:type="dxa"/>
            <w:tcMar>
              <w:top w:w="28" w:type="dxa"/>
              <w:left w:w="0" w:type="dxa"/>
              <w:bottom w:w="28" w:type="dxa"/>
              <w:right w:w="0" w:type="dxa"/>
            </w:tcMar>
          </w:tcPr>
          <w:p w14:paraId="5B6FEF4A" w14:textId="77777777" w:rsidR="00F0094D" w:rsidRPr="00AD1108" w:rsidRDefault="00F0094D" w:rsidP="00F0094D">
            <w:pPr>
              <w:pStyle w:val="af5"/>
              <w:rPr>
                <w:rFonts w:ascii="HY신명조" w:eastAsia="HY신명조" w:cs="굴림"/>
                <w:szCs w:val="20"/>
              </w:rPr>
            </w:pPr>
            <w:r w:rsidRPr="00AD1108">
              <w:rPr>
                <w:rFonts w:ascii="HY신명조" w:eastAsia="HY신명조" w:cs="굴림" w:hint="eastAsia"/>
                <w:szCs w:val="20"/>
              </w:rPr>
              <w:t>1.935</w:t>
            </w:r>
          </w:p>
        </w:tc>
        <w:tc>
          <w:tcPr>
            <w:tcW w:w="827" w:type="dxa"/>
            <w:tcMar>
              <w:top w:w="28" w:type="dxa"/>
              <w:left w:w="0" w:type="dxa"/>
              <w:bottom w:w="28" w:type="dxa"/>
              <w:right w:w="0" w:type="dxa"/>
            </w:tcMar>
            <w:vAlign w:val="center"/>
          </w:tcPr>
          <w:p w14:paraId="703BD5C7" w14:textId="77777777" w:rsidR="00F0094D" w:rsidRPr="00AD1108" w:rsidRDefault="00F0094D" w:rsidP="00F0094D">
            <w:pPr>
              <w:pStyle w:val="af5"/>
              <w:rPr>
                <w:rFonts w:ascii="HY신명조" w:eastAsia="HY신명조"/>
                <w:szCs w:val="20"/>
              </w:rPr>
            </w:pPr>
            <w:r w:rsidRPr="00AD1108">
              <w:rPr>
                <w:rFonts w:ascii="HY신명조" w:eastAsia="HY신명조" w:hint="eastAsia"/>
                <w:szCs w:val="20"/>
              </w:rPr>
              <w:t>.048</w:t>
            </w:r>
          </w:p>
        </w:tc>
        <w:tc>
          <w:tcPr>
            <w:tcW w:w="883" w:type="dxa"/>
            <w:tcMar>
              <w:top w:w="28" w:type="dxa"/>
              <w:left w:w="0" w:type="dxa"/>
              <w:bottom w:w="28" w:type="dxa"/>
              <w:right w:w="0" w:type="dxa"/>
            </w:tcMar>
          </w:tcPr>
          <w:p w14:paraId="428522B6" w14:textId="77777777" w:rsidR="00F0094D" w:rsidRPr="00AD1108" w:rsidRDefault="00F0094D" w:rsidP="00F0094D">
            <w:pPr>
              <w:pStyle w:val="af5"/>
              <w:jc w:val="left"/>
              <w:rPr>
                <w:rFonts w:ascii="HY신명조" w:eastAsia="HY신명조" w:cs="굴림"/>
                <w:szCs w:val="20"/>
              </w:rPr>
            </w:pPr>
            <w:r w:rsidRPr="00AD1108">
              <w:rPr>
                <w:rFonts w:ascii="HY신명조" w:eastAsia="HY신명조" w:cs="굴림" w:hint="eastAsia"/>
                <w:szCs w:val="20"/>
              </w:rPr>
              <w:t>.058*</w:t>
            </w:r>
          </w:p>
        </w:tc>
        <w:tc>
          <w:tcPr>
            <w:tcW w:w="883" w:type="dxa"/>
          </w:tcPr>
          <w:p w14:paraId="36C8508E" w14:textId="2930C2FD" w:rsidR="00F0094D" w:rsidRPr="00AD1108" w:rsidRDefault="00F0094D" w:rsidP="00F0094D">
            <w:pPr>
              <w:pStyle w:val="af5"/>
              <w:jc w:val="left"/>
              <w:rPr>
                <w:rFonts w:ascii="HY신명조" w:eastAsia="HY신명조" w:cs="굴림" w:hint="eastAsia"/>
                <w:szCs w:val="20"/>
              </w:rPr>
            </w:pPr>
            <w:r>
              <w:rPr>
                <w:rFonts w:ascii="HY신명조" w:eastAsia="HY신명조" w:cs="굴림" w:hint="eastAsia"/>
                <w:szCs w:val="20"/>
              </w:rPr>
              <w:t>채택</w:t>
            </w:r>
          </w:p>
        </w:tc>
      </w:tr>
    </w:tbl>
    <w:p w14:paraId="5095F6F3" w14:textId="77777777" w:rsidR="00F0094D" w:rsidRDefault="00F0094D" w:rsidP="00F0094D">
      <w:r w:rsidRPr="001742F6">
        <w:t xml:space="preserve">* </w:t>
      </w:r>
      <w:r w:rsidRPr="001742F6">
        <w:rPr>
          <w:rFonts w:ascii="Cambria Math" w:hAnsi="Cambria Math" w:cs="Cambria Math"/>
        </w:rPr>
        <w:t>𝒑</w:t>
      </w:r>
      <w:r w:rsidRPr="001742F6">
        <w:t>&lt; .1, **</w:t>
      </w:r>
      <w:r w:rsidRPr="001742F6">
        <w:rPr>
          <w:rFonts w:ascii="Cambria Math" w:hAnsi="Cambria Math" w:cs="Cambria Math"/>
        </w:rPr>
        <w:t>𝒑</w:t>
      </w:r>
      <w:r w:rsidRPr="001742F6">
        <w:t xml:space="preserve"> &lt; .05, *** </w:t>
      </w:r>
      <w:r w:rsidRPr="001742F6">
        <w:rPr>
          <w:rFonts w:ascii="Cambria Math" w:hAnsi="Cambria Math" w:cs="Cambria Math"/>
        </w:rPr>
        <w:t>𝒑</w:t>
      </w:r>
      <w:r w:rsidRPr="001742F6">
        <w:t>&lt; .01</w:t>
      </w:r>
    </w:p>
    <w:p w14:paraId="3E7AABF9" w14:textId="77777777" w:rsidR="00F0094D" w:rsidRPr="00F0094D" w:rsidRDefault="00F0094D" w:rsidP="00F765B2">
      <w:pPr>
        <w:pStyle w:val="a8"/>
        <w:spacing w:line="456" w:lineRule="auto"/>
        <w:ind w:leftChars="0" w:left="360" w:firstLineChars="200" w:firstLine="440"/>
        <w:jc w:val="both"/>
        <w:rPr>
          <w:rFonts w:ascii="HY신명조" w:eastAsia="HY신명조" w:hAnsi="바탕체" w:hint="eastAsia"/>
          <w:bCs/>
          <w:sz w:val="22"/>
        </w:rPr>
      </w:pPr>
    </w:p>
    <w:p w14:paraId="7CDD320F" w14:textId="54083C11" w:rsidR="00596AC9" w:rsidRDefault="00D163C3" w:rsidP="00D163C3">
      <w:pPr>
        <w:ind w:firstLineChars="200" w:firstLine="440"/>
        <w:rPr>
          <w:rFonts w:ascii="HY신명조" w:eastAsia="HY신명조" w:hAnsi="바탕체" w:cs="굴림"/>
          <w:bCs/>
          <w:sz w:val="22"/>
          <w:szCs w:val="24"/>
        </w:rPr>
      </w:pPr>
      <w:r>
        <w:rPr>
          <w:rFonts w:ascii="HY신명조" w:eastAsia="HY신명조" w:hAnsi="바탕체" w:cs="굴림"/>
          <w:bCs/>
          <w:sz w:val="22"/>
          <w:szCs w:val="24"/>
        </w:rPr>
        <w:t xml:space="preserve">PM </w:t>
      </w:r>
      <w:r>
        <w:rPr>
          <w:rFonts w:ascii="HY신명조" w:eastAsia="HY신명조" w:hAnsi="바탕체" w:cs="굴림" w:hint="eastAsia"/>
          <w:bCs/>
          <w:sz w:val="22"/>
          <w:szCs w:val="24"/>
        </w:rPr>
        <w:t xml:space="preserve">역량의 조절효과에 대한 분석은 </w:t>
      </w:r>
      <w:r>
        <w:rPr>
          <w:rFonts w:ascii="HY신명조" w:eastAsia="HY신명조" w:hAnsi="바탕체" w:cs="굴림"/>
          <w:bCs/>
          <w:sz w:val="22"/>
          <w:szCs w:val="24"/>
        </w:rPr>
        <w:t>[</w:t>
      </w:r>
      <w:r>
        <w:rPr>
          <w:rFonts w:ascii="HY신명조" w:eastAsia="HY신명조" w:hAnsi="바탕체" w:cs="굴림" w:hint="eastAsia"/>
          <w:bCs/>
          <w:sz w:val="22"/>
          <w:szCs w:val="24"/>
        </w:rPr>
        <w:t>표</w:t>
      </w:r>
      <w:r w:rsidR="00F12B49">
        <w:rPr>
          <w:rFonts w:ascii="HY신명조" w:eastAsia="HY신명조" w:hAnsi="바탕체" w:cs="굴림"/>
          <w:bCs/>
          <w:sz w:val="22"/>
          <w:szCs w:val="24"/>
        </w:rPr>
        <w:t>5</w:t>
      </w:r>
      <w:r>
        <w:rPr>
          <w:rFonts w:ascii="HY신명조" w:eastAsia="HY신명조" w:hAnsi="바탕체" w:cs="굴림"/>
          <w:bCs/>
          <w:sz w:val="22"/>
          <w:szCs w:val="24"/>
        </w:rPr>
        <w:t xml:space="preserve">]와 </w:t>
      </w:r>
      <w:r>
        <w:rPr>
          <w:rFonts w:ascii="HY신명조" w:eastAsia="HY신명조" w:hAnsi="바탕체" w:cs="굴림" w:hint="eastAsia"/>
          <w:bCs/>
          <w:sz w:val="22"/>
          <w:szCs w:val="24"/>
        </w:rPr>
        <w:t>같다.</w:t>
      </w:r>
    </w:p>
    <w:p w14:paraId="55ADA1BE" w14:textId="77777777" w:rsidR="00D163C3" w:rsidRPr="00D163C3" w:rsidRDefault="00D163C3" w:rsidP="00D163C3">
      <w:pPr>
        <w:ind w:firstLine="150"/>
        <w:rPr>
          <w:rFonts w:ascii="HY신명조" w:eastAsia="HY신명조" w:hAnsi="바탕체" w:cs="굴림" w:hint="eastAsia"/>
          <w:bCs/>
          <w:sz w:val="22"/>
          <w:szCs w:val="24"/>
        </w:rPr>
      </w:pPr>
    </w:p>
    <w:tbl>
      <w:tblPr>
        <w:tblW w:w="7797" w:type="dxa"/>
        <w:jc w:val="righ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487"/>
        <w:gridCol w:w="675"/>
        <w:gridCol w:w="674"/>
        <w:gridCol w:w="955"/>
        <w:gridCol w:w="974"/>
        <w:gridCol w:w="955"/>
        <w:gridCol w:w="950"/>
        <w:gridCol w:w="709"/>
        <w:gridCol w:w="567"/>
        <w:gridCol w:w="851"/>
      </w:tblGrid>
      <w:tr w:rsidR="00596AC9" w:rsidRPr="00596AC9" w14:paraId="5943D5F8" w14:textId="77777777" w:rsidTr="00025A67">
        <w:trPr>
          <w:cantSplit/>
          <w:trHeight w:val="279"/>
          <w:tblHeader/>
          <w:jc w:val="right"/>
        </w:trPr>
        <w:tc>
          <w:tcPr>
            <w:tcW w:w="7797" w:type="dxa"/>
            <w:gridSpan w:val="10"/>
            <w:tcBorders>
              <w:top w:val="nil"/>
              <w:left w:val="nil"/>
              <w:bottom w:val="nil"/>
              <w:right w:val="nil"/>
            </w:tcBorders>
            <w:shd w:val="clear" w:color="auto" w:fill="FFFFFF"/>
            <w:vAlign w:val="center"/>
          </w:tcPr>
          <w:p w14:paraId="4CD66DEC" w14:textId="12321D68" w:rsidR="00596AC9" w:rsidRPr="00596AC9" w:rsidRDefault="00596AC9" w:rsidP="00596AC9">
            <w:pPr>
              <w:spacing w:line="320" w:lineRule="atLeast"/>
              <w:ind w:left="60" w:right="60"/>
              <w:jc w:val="center"/>
              <w:rPr>
                <w:rFonts w:ascii="HY신명조" w:eastAsia="HY신명조" w:cs="굴림"/>
                <w:sz w:val="22"/>
                <w:szCs w:val="22"/>
              </w:rPr>
            </w:pPr>
            <w:r w:rsidRPr="00596AC9">
              <w:rPr>
                <w:rFonts w:ascii="HY신명조" w:eastAsia="HY신명조" w:hint="eastAsia"/>
                <w:sz w:val="22"/>
                <w:szCs w:val="22"/>
              </w:rPr>
              <w:lastRenderedPageBreak/>
              <w:t xml:space="preserve">[표 </w:t>
            </w:r>
            <w:r w:rsidRPr="00596AC9">
              <w:rPr>
                <w:rFonts w:ascii="HY신명조" w:eastAsia="HY신명조" w:hint="eastAsia"/>
                <w:sz w:val="22"/>
                <w:szCs w:val="22"/>
              </w:rPr>
              <w:fldChar w:fldCharType="begin"/>
            </w:r>
            <w:r w:rsidRPr="00596AC9">
              <w:rPr>
                <w:rFonts w:ascii="HY신명조" w:eastAsia="HY신명조" w:hint="eastAsia"/>
                <w:sz w:val="22"/>
                <w:szCs w:val="22"/>
              </w:rPr>
              <w:instrText xml:space="preserve"> SEQ 표 \* ARABIC </w:instrText>
            </w:r>
            <w:r w:rsidRPr="00596AC9">
              <w:rPr>
                <w:rFonts w:ascii="HY신명조" w:eastAsia="HY신명조" w:hint="eastAsia"/>
                <w:sz w:val="22"/>
                <w:szCs w:val="22"/>
              </w:rPr>
              <w:fldChar w:fldCharType="separate"/>
            </w:r>
            <w:r w:rsidR="00DC0B1B">
              <w:rPr>
                <w:rFonts w:ascii="HY신명조" w:eastAsia="HY신명조"/>
                <w:noProof/>
                <w:sz w:val="22"/>
                <w:szCs w:val="22"/>
              </w:rPr>
              <w:t>5</w:t>
            </w:r>
            <w:r w:rsidRPr="00596AC9">
              <w:rPr>
                <w:rFonts w:ascii="HY신명조" w:eastAsia="HY신명조" w:hint="eastAsia"/>
                <w:sz w:val="22"/>
                <w:szCs w:val="22"/>
              </w:rPr>
              <w:fldChar w:fldCharType="end"/>
            </w:r>
            <w:r w:rsidRPr="00596AC9">
              <w:rPr>
                <w:rFonts w:ascii="HY신명조" w:eastAsia="HY신명조" w:hint="eastAsia"/>
                <w:sz w:val="22"/>
                <w:szCs w:val="22"/>
              </w:rPr>
              <w:t>] PM역량을 조절변수로 한 조절회귀분석 결과</w:t>
            </w:r>
          </w:p>
        </w:tc>
      </w:tr>
      <w:tr w:rsidR="00596AC9" w:rsidRPr="00093314" w14:paraId="0AC648EE" w14:textId="77777777" w:rsidTr="00093314">
        <w:trPr>
          <w:cantSplit/>
          <w:trHeight w:val="287"/>
          <w:tblHeader/>
          <w:jc w:val="right"/>
        </w:trPr>
        <w:tc>
          <w:tcPr>
            <w:tcW w:w="487" w:type="dxa"/>
            <w:vMerge w:val="restart"/>
            <w:tcBorders>
              <w:top w:val="single" w:sz="16" w:space="0" w:color="000000"/>
              <w:left w:val="single" w:sz="16" w:space="0" w:color="000000"/>
              <w:bottom w:val="single" w:sz="16" w:space="0" w:color="000000"/>
              <w:right w:val="single" w:sz="16" w:space="0" w:color="000000"/>
            </w:tcBorders>
            <w:shd w:val="clear" w:color="auto" w:fill="FFFFFF"/>
            <w:vAlign w:val="center"/>
          </w:tcPr>
          <w:p w14:paraId="1A745FC4" w14:textId="77777777" w:rsidR="00596AC9" w:rsidRPr="00093314" w:rsidRDefault="00596AC9" w:rsidP="00093314">
            <w:pPr>
              <w:spacing w:line="320" w:lineRule="atLeast"/>
              <w:ind w:left="60" w:right="60"/>
              <w:jc w:val="center"/>
              <w:rPr>
                <w:rFonts w:ascii="HY신명조" w:eastAsia="HY신명조" w:cs="굴림"/>
              </w:rPr>
            </w:pPr>
            <w:r w:rsidRPr="00093314">
              <w:rPr>
                <w:rFonts w:ascii="HY신명조" w:eastAsia="HY신명조" w:cs="굴림" w:hint="eastAsia"/>
              </w:rPr>
              <w:t>모형</w:t>
            </w:r>
          </w:p>
        </w:tc>
        <w:tc>
          <w:tcPr>
            <w:tcW w:w="675" w:type="dxa"/>
            <w:vMerge w:val="restart"/>
            <w:tcBorders>
              <w:top w:val="single" w:sz="16" w:space="0" w:color="000000"/>
              <w:left w:val="single" w:sz="16" w:space="0" w:color="000000"/>
              <w:bottom w:val="single" w:sz="16" w:space="0" w:color="000000"/>
            </w:tcBorders>
            <w:shd w:val="clear" w:color="auto" w:fill="FFFFFF"/>
            <w:vAlign w:val="center"/>
          </w:tcPr>
          <w:p w14:paraId="7D8A9F6B" w14:textId="77777777" w:rsidR="00596AC9" w:rsidRPr="00093314" w:rsidRDefault="00596AC9" w:rsidP="00093314">
            <w:pPr>
              <w:spacing w:line="320" w:lineRule="atLeast"/>
              <w:ind w:left="60" w:right="60"/>
              <w:jc w:val="center"/>
              <w:rPr>
                <w:rFonts w:ascii="HY신명조" w:eastAsia="HY신명조" w:cs="굴림"/>
              </w:rPr>
            </w:pPr>
            <w:r w:rsidRPr="00093314">
              <w:rPr>
                <w:rFonts w:ascii="HY신명조" w:eastAsia="HY신명조" w:cs="굴림" w:hint="eastAsia"/>
              </w:rPr>
              <w:t>R</w:t>
            </w:r>
          </w:p>
        </w:tc>
        <w:tc>
          <w:tcPr>
            <w:tcW w:w="674" w:type="dxa"/>
            <w:vMerge w:val="restart"/>
            <w:tcBorders>
              <w:top w:val="single" w:sz="16" w:space="0" w:color="000000"/>
              <w:bottom w:val="single" w:sz="16" w:space="0" w:color="000000"/>
            </w:tcBorders>
            <w:shd w:val="clear" w:color="auto" w:fill="FFFFFF"/>
            <w:vAlign w:val="center"/>
          </w:tcPr>
          <w:p w14:paraId="4A12B512" w14:textId="77777777" w:rsidR="00596AC9" w:rsidRPr="00093314" w:rsidRDefault="00596AC9" w:rsidP="00093314">
            <w:pPr>
              <w:spacing w:line="320" w:lineRule="atLeast"/>
              <w:ind w:left="60" w:right="60"/>
              <w:jc w:val="center"/>
              <w:rPr>
                <w:rFonts w:ascii="HY신명조" w:eastAsia="HY신명조" w:cs="굴림"/>
              </w:rPr>
            </w:pPr>
            <w:r w:rsidRPr="00093314">
              <w:rPr>
                <w:rFonts w:ascii="HY신명조" w:eastAsia="HY신명조" w:cs="굴림" w:hint="eastAsia"/>
              </w:rPr>
              <w:t>R 제곱</w:t>
            </w:r>
          </w:p>
        </w:tc>
        <w:tc>
          <w:tcPr>
            <w:tcW w:w="955" w:type="dxa"/>
            <w:vMerge w:val="restart"/>
            <w:tcBorders>
              <w:top w:val="single" w:sz="16" w:space="0" w:color="000000"/>
              <w:bottom w:val="single" w:sz="16" w:space="0" w:color="000000"/>
            </w:tcBorders>
            <w:shd w:val="clear" w:color="auto" w:fill="FFFFFF"/>
            <w:vAlign w:val="center"/>
          </w:tcPr>
          <w:p w14:paraId="4AB94E47" w14:textId="77777777" w:rsidR="00596AC9" w:rsidRPr="00093314" w:rsidRDefault="00596AC9" w:rsidP="00093314">
            <w:pPr>
              <w:spacing w:line="320" w:lineRule="atLeast"/>
              <w:ind w:left="60" w:right="60"/>
              <w:jc w:val="center"/>
              <w:rPr>
                <w:rFonts w:ascii="HY신명조" w:eastAsia="HY신명조" w:cs="굴림"/>
              </w:rPr>
            </w:pPr>
            <w:r w:rsidRPr="00093314">
              <w:rPr>
                <w:rFonts w:ascii="HY신명조" w:eastAsia="HY신명조" w:cs="굴림" w:hint="eastAsia"/>
              </w:rPr>
              <w:t>수정된 R 제곱</w:t>
            </w:r>
          </w:p>
        </w:tc>
        <w:tc>
          <w:tcPr>
            <w:tcW w:w="974" w:type="dxa"/>
            <w:vMerge w:val="restart"/>
            <w:tcBorders>
              <w:top w:val="single" w:sz="16" w:space="0" w:color="000000"/>
              <w:bottom w:val="single" w:sz="16" w:space="0" w:color="000000"/>
            </w:tcBorders>
            <w:shd w:val="clear" w:color="auto" w:fill="FFFFFF"/>
            <w:vAlign w:val="center"/>
          </w:tcPr>
          <w:p w14:paraId="41FCD25C" w14:textId="77777777" w:rsidR="00596AC9" w:rsidRPr="00093314" w:rsidRDefault="00596AC9" w:rsidP="00093314">
            <w:pPr>
              <w:spacing w:line="320" w:lineRule="atLeast"/>
              <w:ind w:left="60" w:right="60"/>
              <w:jc w:val="center"/>
              <w:rPr>
                <w:rFonts w:ascii="HY신명조" w:eastAsia="HY신명조" w:cs="굴림"/>
              </w:rPr>
            </w:pPr>
            <w:proofErr w:type="spellStart"/>
            <w:r w:rsidRPr="00093314">
              <w:rPr>
                <w:rFonts w:ascii="HY신명조" w:eastAsia="HY신명조" w:cs="굴림" w:hint="eastAsia"/>
              </w:rPr>
              <w:t>추정값의</w:t>
            </w:r>
            <w:proofErr w:type="spellEnd"/>
            <w:r w:rsidRPr="00093314">
              <w:rPr>
                <w:rFonts w:ascii="HY신명조" w:eastAsia="HY신명조" w:cs="굴림" w:hint="eastAsia"/>
              </w:rPr>
              <w:t xml:space="preserve"> 표준오차</w:t>
            </w:r>
          </w:p>
        </w:tc>
        <w:tc>
          <w:tcPr>
            <w:tcW w:w="4032" w:type="dxa"/>
            <w:gridSpan w:val="5"/>
            <w:tcBorders>
              <w:top w:val="single" w:sz="16" w:space="0" w:color="000000"/>
              <w:right w:val="single" w:sz="16" w:space="0" w:color="000000"/>
            </w:tcBorders>
            <w:shd w:val="clear" w:color="auto" w:fill="FFFFFF"/>
            <w:vAlign w:val="center"/>
          </w:tcPr>
          <w:p w14:paraId="1B1EE1B9" w14:textId="77777777" w:rsidR="00596AC9" w:rsidRPr="00093314" w:rsidRDefault="00596AC9" w:rsidP="00093314">
            <w:pPr>
              <w:spacing w:line="320" w:lineRule="atLeast"/>
              <w:ind w:left="60" w:right="60"/>
              <w:jc w:val="center"/>
              <w:rPr>
                <w:rFonts w:ascii="HY신명조" w:eastAsia="HY신명조" w:cs="굴림"/>
              </w:rPr>
            </w:pPr>
            <w:r w:rsidRPr="00093314">
              <w:rPr>
                <w:rFonts w:ascii="HY신명조" w:eastAsia="HY신명조" w:cs="굴림" w:hint="eastAsia"/>
              </w:rPr>
              <w:t>통계량 변화량</w:t>
            </w:r>
          </w:p>
        </w:tc>
      </w:tr>
      <w:tr w:rsidR="00596AC9" w:rsidRPr="00093314" w14:paraId="0BED678B" w14:textId="77777777" w:rsidTr="00093314">
        <w:trPr>
          <w:cantSplit/>
          <w:trHeight w:val="597"/>
          <w:tblHeader/>
          <w:jc w:val="right"/>
        </w:trPr>
        <w:tc>
          <w:tcPr>
            <w:tcW w:w="487" w:type="dxa"/>
            <w:vMerge/>
            <w:tcBorders>
              <w:top w:val="single" w:sz="16" w:space="0" w:color="000000"/>
              <w:left w:val="single" w:sz="16" w:space="0" w:color="000000"/>
              <w:bottom w:val="single" w:sz="16" w:space="0" w:color="000000"/>
              <w:right w:val="single" w:sz="16" w:space="0" w:color="000000"/>
            </w:tcBorders>
            <w:shd w:val="clear" w:color="auto" w:fill="FFFFFF"/>
            <w:vAlign w:val="center"/>
          </w:tcPr>
          <w:p w14:paraId="73E89A50" w14:textId="77777777" w:rsidR="00596AC9" w:rsidRPr="00093314" w:rsidRDefault="00596AC9" w:rsidP="00093314">
            <w:pPr>
              <w:jc w:val="center"/>
              <w:rPr>
                <w:rFonts w:ascii="HY신명조" w:eastAsia="HY신명조" w:cs="굴림"/>
              </w:rPr>
            </w:pPr>
          </w:p>
        </w:tc>
        <w:tc>
          <w:tcPr>
            <w:tcW w:w="675" w:type="dxa"/>
            <w:vMerge/>
            <w:tcBorders>
              <w:top w:val="single" w:sz="16" w:space="0" w:color="000000"/>
              <w:left w:val="single" w:sz="16" w:space="0" w:color="000000"/>
              <w:bottom w:val="single" w:sz="16" w:space="0" w:color="000000"/>
            </w:tcBorders>
            <w:shd w:val="clear" w:color="auto" w:fill="FFFFFF"/>
            <w:vAlign w:val="center"/>
          </w:tcPr>
          <w:p w14:paraId="3D74F6AF" w14:textId="77777777" w:rsidR="00596AC9" w:rsidRPr="00093314" w:rsidRDefault="00596AC9" w:rsidP="00093314">
            <w:pPr>
              <w:jc w:val="center"/>
              <w:rPr>
                <w:rFonts w:ascii="HY신명조" w:eastAsia="HY신명조" w:cs="굴림"/>
              </w:rPr>
            </w:pPr>
          </w:p>
        </w:tc>
        <w:tc>
          <w:tcPr>
            <w:tcW w:w="674" w:type="dxa"/>
            <w:vMerge/>
            <w:tcBorders>
              <w:top w:val="single" w:sz="16" w:space="0" w:color="000000"/>
              <w:bottom w:val="single" w:sz="16" w:space="0" w:color="000000"/>
            </w:tcBorders>
            <w:shd w:val="clear" w:color="auto" w:fill="FFFFFF"/>
            <w:vAlign w:val="center"/>
          </w:tcPr>
          <w:p w14:paraId="4B2868B9" w14:textId="77777777" w:rsidR="00596AC9" w:rsidRPr="00093314" w:rsidRDefault="00596AC9" w:rsidP="00093314">
            <w:pPr>
              <w:jc w:val="center"/>
              <w:rPr>
                <w:rFonts w:ascii="HY신명조" w:eastAsia="HY신명조" w:cs="굴림"/>
              </w:rPr>
            </w:pPr>
          </w:p>
        </w:tc>
        <w:tc>
          <w:tcPr>
            <w:tcW w:w="955" w:type="dxa"/>
            <w:vMerge/>
            <w:tcBorders>
              <w:top w:val="single" w:sz="16" w:space="0" w:color="000000"/>
              <w:bottom w:val="single" w:sz="16" w:space="0" w:color="000000"/>
            </w:tcBorders>
            <w:shd w:val="clear" w:color="auto" w:fill="FFFFFF"/>
            <w:vAlign w:val="center"/>
          </w:tcPr>
          <w:p w14:paraId="6846502E" w14:textId="77777777" w:rsidR="00596AC9" w:rsidRPr="00093314" w:rsidRDefault="00596AC9" w:rsidP="00093314">
            <w:pPr>
              <w:jc w:val="center"/>
              <w:rPr>
                <w:rFonts w:ascii="HY신명조" w:eastAsia="HY신명조" w:cs="굴림"/>
              </w:rPr>
            </w:pPr>
          </w:p>
        </w:tc>
        <w:tc>
          <w:tcPr>
            <w:tcW w:w="974" w:type="dxa"/>
            <w:vMerge/>
            <w:tcBorders>
              <w:top w:val="single" w:sz="16" w:space="0" w:color="000000"/>
              <w:bottom w:val="single" w:sz="16" w:space="0" w:color="000000"/>
            </w:tcBorders>
            <w:shd w:val="clear" w:color="auto" w:fill="FFFFFF"/>
            <w:vAlign w:val="center"/>
          </w:tcPr>
          <w:p w14:paraId="6C7EDFC8" w14:textId="77777777" w:rsidR="00596AC9" w:rsidRPr="00093314" w:rsidRDefault="00596AC9" w:rsidP="00093314">
            <w:pPr>
              <w:jc w:val="center"/>
              <w:rPr>
                <w:rFonts w:ascii="HY신명조" w:eastAsia="HY신명조" w:cs="굴림"/>
              </w:rPr>
            </w:pPr>
          </w:p>
        </w:tc>
        <w:tc>
          <w:tcPr>
            <w:tcW w:w="955" w:type="dxa"/>
            <w:tcBorders>
              <w:bottom w:val="single" w:sz="16" w:space="0" w:color="000000"/>
            </w:tcBorders>
            <w:shd w:val="clear" w:color="auto" w:fill="FFFFFF"/>
            <w:vAlign w:val="center"/>
          </w:tcPr>
          <w:p w14:paraId="5A5BEB26" w14:textId="77777777" w:rsidR="00596AC9" w:rsidRPr="00093314" w:rsidRDefault="00596AC9" w:rsidP="00093314">
            <w:pPr>
              <w:spacing w:line="320" w:lineRule="atLeast"/>
              <w:ind w:left="60" w:right="60"/>
              <w:jc w:val="center"/>
              <w:rPr>
                <w:rFonts w:ascii="HY신명조" w:eastAsia="HY신명조" w:cs="굴림"/>
              </w:rPr>
            </w:pPr>
            <w:r w:rsidRPr="00093314">
              <w:rPr>
                <w:rFonts w:ascii="HY신명조" w:eastAsia="HY신명조" w:cs="굴림" w:hint="eastAsia"/>
              </w:rPr>
              <w:t>R 제곱 변화량</w:t>
            </w:r>
          </w:p>
        </w:tc>
        <w:tc>
          <w:tcPr>
            <w:tcW w:w="950" w:type="dxa"/>
            <w:tcBorders>
              <w:bottom w:val="single" w:sz="16" w:space="0" w:color="000000"/>
            </w:tcBorders>
            <w:shd w:val="clear" w:color="auto" w:fill="FFFFFF"/>
            <w:vAlign w:val="center"/>
          </w:tcPr>
          <w:p w14:paraId="1358F570" w14:textId="77777777" w:rsidR="00596AC9" w:rsidRPr="00093314" w:rsidRDefault="00596AC9" w:rsidP="00093314">
            <w:pPr>
              <w:spacing w:line="320" w:lineRule="atLeast"/>
              <w:ind w:left="60" w:right="60"/>
              <w:jc w:val="center"/>
              <w:rPr>
                <w:rFonts w:ascii="HY신명조" w:eastAsia="HY신명조" w:cs="굴림"/>
              </w:rPr>
            </w:pPr>
            <w:r w:rsidRPr="00093314">
              <w:rPr>
                <w:rFonts w:ascii="HY신명조" w:eastAsia="HY신명조" w:cs="굴림" w:hint="eastAsia"/>
              </w:rPr>
              <w:t>F 변화량</w:t>
            </w:r>
          </w:p>
        </w:tc>
        <w:tc>
          <w:tcPr>
            <w:tcW w:w="709" w:type="dxa"/>
            <w:tcBorders>
              <w:bottom w:val="single" w:sz="16" w:space="0" w:color="000000"/>
            </w:tcBorders>
            <w:shd w:val="clear" w:color="auto" w:fill="FFFFFF"/>
            <w:vAlign w:val="center"/>
          </w:tcPr>
          <w:p w14:paraId="56CC7AFD" w14:textId="77777777" w:rsidR="00596AC9" w:rsidRPr="00093314" w:rsidRDefault="00596AC9" w:rsidP="00093314">
            <w:pPr>
              <w:spacing w:line="320" w:lineRule="atLeast"/>
              <w:ind w:left="60" w:right="60"/>
              <w:jc w:val="center"/>
              <w:rPr>
                <w:rFonts w:ascii="HY신명조" w:eastAsia="HY신명조" w:cs="굴림"/>
              </w:rPr>
            </w:pPr>
            <w:r w:rsidRPr="00093314">
              <w:rPr>
                <w:rFonts w:ascii="HY신명조" w:eastAsia="HY신명조" w:cs="굴림" w:hint="eastAsia"/>
              </w:rPr>
              <w:t>df1</w:t>
            </w:r>
          </w:p>
        </w:tc>
        <w:tc>
          <w:tcPr>
            <w:tcW w:w="567" w:type="dxa"/>
            <w:tcBorders>
              <w:bottom w:val="single" w:sz="16" w:space="0" w:color="000000"/>
            </w:tcBorders>
            <w:shd w:val="clear" w:color="auto" w:fill="FFFFFF"/>
            <w:vAlign w:val="center"/>
          </w:tcPr>
          <w:p w14:paraId="7D9729AD" w14:textId="77777777" w:rsidR="00596AC9" w:rsidRPr="00093314" w:rsidRDefault="00596AC9" w:rsidP="00093314">
            <w:pPr>
              <w:spacing w:line="320" w:lineRule="atLeast"/>
              <w:ind w:left="60" w:right="60"/>
              <w:jc w:val="center"/>
              <w:rPr>
                <w:rFonts w:ascii="HY신명조" w:eastAsia="HY신명조" w:cs="굴림"/>
              </w:rPr>
            </w:pPr>
            <w:r w:rsidRPr="00093314">
              <w:rPr>
                <w:rFonts w:ascii="HY신명조" w:eastAsia="HY신명조" w:cs="굴림" w:hint="eastAsia"/>
              </w:rPr>
              <w:t>df2</w:t>
            </w:r>
          </w:p>
        </w:tc>
        <w:tc>
          <w:tcPr>
            <w:tcW w:w="851" w:type="dxa"/>
            <w:tcBorders>
              <w:bottom w:val="single" w:sz="16" w:space="0" w:color="000000"/>
              <w:right w:val="single" w:sz="16" w:space="0" w:color="000000"/>
            </w:tcBorders>
            <w:shd w:val="clear" w:color="auto" w:fill="FFFFFF"/>
            <w:vAlign w:val="center"/>
          </w:tcPr>
          <w:p w14:paraId="2B26D606" w14:textId="77777777" w:rsidR="00596AC9" w:rsidRPr="00093314" w:rsidRDefault="00596AC9" w:rsidP="00093314">
            <w:pPr>
              <w:spacing w:line="320" w:lineRule="atLeast"/>
              <w:ind w:left="60" w:right="60"/>
              <w:jc w:val="center"/>
              <w:rPr>
                <w:rFonts w:ascii="HY신명조" w:eastAsia="HY신명조" w:cs="굴림"/>
              </w:rPr>
            </w:pPr>
            <w:r w:rsidRPr="00093314">
              <w:rPr>
                <w:rFonts w:ascii="HY신명조" w:eastAsia="HY신명조" w:cs="굴림" w:hint="eastAsia"/>
              </w:rPr>
              <w:t>유의확률 F 변화량</w:t>
            </w:r>
          </w:p>
        </w:tc>
      </w:tr>
      <w:tr w:rsidR="00596AC9" w:rsidRPr="00093314" w14:paraId="396237C9" w14:textId="77777777" w:rsidTr="00025A67">
        <w:trPr>
          <w:cantSplit/>
          <w:trHeight w:val="287"/>
          <w:tblHeader/>
          <w:jc w:val="right"/>
        </w:trPr>
        <w:tc>
          <w:tcPr>
            <w:tcW w:w="487" w:type="dxa"/>
            <w:tcBorders>
              <w:top w:val="single" w:sz="16" w:space="0" w:color="000000"/>
              <w:left w:val="single" w:sz="16" w:space="0" w:color="000000"/>
              <w:bottom w:val="nil"/>
              <w:right w:val="single" w:sz="16" w:space="0" w:color="000000"/>
            </w:tcBorders>
            <w:shd w:val="clear" w:color="auto" w:fill="FFFFFF"/>
          </w:tcPr>
          <w:p w14:paraId="2DA9FE4A" w14:textId="77777777" w:rsidR="00596AC9" w:rsidRPr="00093314" w:rsidRDefault="00596AC9" w:rsidP="00596AC9">
            <w:pPr>
              <w:spacing w:line="320" w:lineRule="atLeast"/>
              <w:ind w:left="60" w:right="60"/>
              <w:rPr>
                <w:rFonts w:ascii="HY신명조" w:eastAsia="HY신명조" w:cs="굴림"/>
              </w:rPr>
            </w:pPr>
            <w:r w:rsidRPr="00093314">
              <w:rPr>
                <w:rFonts w:ascii="HY신명조" w:eastAsia="HY신명조" w:cs="굴림" w:hint="eastAsia"/>
              </w:rPr>
              <w:t>1</w:t>
            </w:r>
          </w:p>
        </w:tc>
        <w:tc>
          <w:tcPr>
            <w:tcW w:w="675" w:type="dxa"/>
            <w:tcBorders>
              <w:top w:val="single" w:sz="16" w:space="0" w:color="000000"/>
              <w:left w:val="single" w:sz="16" w:space="0" w:color="000000"/>
              <w:bottom w:val="nil"/>
            </w:tcBorders>
            <w:shd w:val="clear" w:color="auto" w:fill="FFFFFF"/>
          </w:tcPr>
          <w:p w14:paraId="6D8D1899" w14:textId="77777777" w:rsidR="00596AC9" w:rsidRPr="00093314" w:rsidRDefault="00596AC9" w:rsidP="00596AC9">
            <w:pPr>
              <w:spacing w:line="320" w:lineRule="atLeast"/>
              <w:ind w:left="60" w:right="60"/>
              <w:jc w:val="right"/>
              <w:rPr>
                <w:rFonts w:ascii="HY신명조" w:eastAsia="HY신명조" w:cs="굴림"/>
              </w:rPr>
            </w:pPr>
            <w:r w:rsidRPr="00093314">
              <w:rPr>
                <w:rFonts w:ascii="HY신명조" w:eastAsia="HY신명조" w:cs="굴림" w:hint="eastAsia"/>
              </w:rPr>
              <w:t>.573</w:t>
            </w:r>
            <w:r w:rsidRPr="00093314">
              <w:rPr>
                <w:rFonts w:ascii="HY신명조" w:eastAsia="HY신명조" w:cs="굴림" w:hint="eastAsia"/>
                <w:vertAlign w:val="superscript"/>
              </w:rPr>
              <w:t>a</w:t>
            </w:r>
          </w:p>
        </w:tc>
        <w:tc>
          <w:tcPr>
            <w:tcW w:w="674" w:type="dxa"/>
            <w:tcBorders>
              <w:top w:val="single" w:sz="16" w:space="0" w:color="000000"/>
              <w:bottom w:val="nil"/>
            </w:tcBorders>
            <w:shd w:val="clear" w:color="auto" w:fill="FFFFFF"/>
          </w:tcPr>
          <w:p w14:paraId="58F59CDE" w14:textId="77777777" w:rsidR="00596AC9" w:rsidRPr="00093314" w:rsidRDefault="00596AC9" w:rsidP="00596AC9">
            <w:pPr>
              <w:spacing w:line="320" w:lineRule="atLeast"/>
              <w:ind w:left="60" w:right="60"/>
              <w:jc w:val="right"/>
              <w:rPr>
                <w:rFonts w:ascii="HY신명조" w:eastAsia="HY신명조" w:cs="굴림"/>
              </w:rPr>
            </w:pPr>
            <w:r w:rsidRPr="00093314">
              <w:rPr>
                <w:rFonts w:ascii="HY신명조" w:eastAsia="HY신명조" w:cs="굴림" w:hint="eastAsia"/>
              </w:rPr>
              <w:t>.329</w:t>
            </w:r>
          </w:p>
        </w:tc>
        <w:tc>
          <w:tcPr>
            <w:tcW w:w="955" w:type="dxa"/>
            <w:tcBorders>
              <w:top w:val="single" w:sz="16" w:space="0" w:color="000000"/>
              <w:bottom w:val="nil"/>
            </w:tcBorders>
            <w:shd w:val="clear" w:color="auto" w:fill="FFFFFF"/>
          </w:tcPr>
          <w:p w14:paraId="618FD114" w14:textId="77777777" w:rsidR="00596AC9" w:rsidRPr="00093314" w:rsidRDefault="00596AC9" w:rsidP="00596AC9">
            <w:pPr>
              <w:spacing w:line="320" w:lineRule="atLeast"/>
              <w:ind w:left="60" w:right="60"/>
              <w:jc w:val="right"/>
              <w:rPr>
                <w:rFonts w:ascii="HY신명조" w:eastAsia="HY신명조" w:cs="굴림"/>
              </w:rPr>
            </w:pPr>
            <w:r w:rsidRPr="00093314">
              <w:rPr>
                <w:rFonts w:ascii="HY신명조" w:eastAsia="HY신명조" w:cs="굴림" w:hint="eastAsia"/>
              </w:rPr>
              <w:t>.316</w:t>
            </w:r>
          </w:p>
        </w:tc>
        <w:tc>
          <w:tcPr>
            <w:tcW w:w="974" w:type="dxa"/>
            <w:tcBorders>
              <w:top w:val="single" w:sz="16" w:space="0" w:color="000000"/>
              <w:bottom w:val="nil"/>
            </w:tcBorders>
            <w:shd w:val="clear" w:color="auto" w:fill="FFFFFF"/>
          </w:tcPr>
          <w:p w14:paraId="6554E3B3" w14:textId="77777777" w:rsidR="00596AC9" w:rsidRPr="00093314" w:rsidRDefault="00596AC9" w:rsidP="00596AC9">
            <w:pPr>
              <w:spacing w:line="320" w:lineRule="atLeast"/>
              <w:ind w:left="60" w:right="60"/>
              <w:jc w:val="right"/>
              <w:rPr>
                <w:rFonts w:ascii="HY신명조" w:eastAsia="HY신명조" w:cs="굴림"/>
              </w:rPr>
            </w:pPr>
            <w:r w:rsidRPr="00093314">
              <w:rPr>
                <w:rFonts w:ascii="HY신명조" w:eastAsia="HY신명조" w:cs="굴림" w:hint="eastAsia"/>
              </w:rPr>
              <w:t>.64524</w:t>
            </w:r>
          </w:p>
        </w:tc>
        <w:tc>
          <w:tcPr>
            <w:tcW w:w="955" w:type="dxa"/>
            <w:tcBorders>
              <w:top w:val="single" w:sz="16" w:space="0" w:color="000000"/>
              <w:bottom w:val="nil"/>
            </w:tcBorders>
            <w:shd w:val="clear" w:color="auto" w:fill="FFFFFF"/>
          </w:tcPr>
          <w:p w14:paraId="04B03867" w14:textId="77777777" w:rsidR="00596AC9" w:rsidRPr="00093314" w:rsidRDefault="00596AC9" w:rsidP="00596AC9">
            <w:pPr>
              <w:spacing w:line="320" w:lineRule="atLeast"/>
              <w:ind w:left="60" w:right="60"/>
              <w:jc w:val="right"/>
              <w:rPr>
                <w:rFonts w:ascii="HY신명조" w:eastAsia="HY신명조" w:cs="굴림"/>
              </w:rPr>
            </w:pPr>
            <w:r w:rsidRPr="00093314">
              <w:rPr>
                <w:rFonts w:ascii="HY신명조" w:eastAsia="HY신명조" w:cs="굴림" w:hint="eastAsia"/>
              </w:rPr>
              <w:t>.329</w:t>
            </w:r>
          </w:p>
        </w:tc>
        <w:tc>
          <w:tcPr>
            <w:tcW w:w="950" w:type="dxa"/>
            <w:tcBorders>
              <w:top w:val="single" w:sz="16" w:space="0" w:color="000000"/>
              <w:bottom w:val="nil"/>
            </w:tcBorders>
            <w:shd w:val="clear" w:color="auto" w:fill="FFFFFF"/>
          </w:tcPr>
          <w:p w14:paraId="777069E2" w14:textId="77777777" w:rsidR="00596AC9" w:rsidRPr="00093314" w:rsidRDefault="00596AC9" w:rsidP="00596AC9">
            <w:pPr>
              <w:spacing w:line="320" w:lineRule="atLeast"/>
              <w:ind w:left="60" w:right="60"/>
              <w:jc w:val="right"/>
              <w:rPr>
                <w:rFonts w:ascii="HY신명조" w:eastAsia="HY신명조" w:cs="굴림"/>
              </w:rPr>
            </w:pPr>
            <w:r w:rsidRPr="00093314">
              <w:rPr>
                <w:rFonts w:ascii="HY신명조" w:eastAsia="HY신명조" w:cs="굴림" w:hint="eastAsia"/>
              </w:rPr>
              <w:t>26.463</w:t>
            </w:r>
          </w:p>
        </w:tc>
        <w:tc>
          <w:tcPr>
            <w:tcW w:w="709" w:type="dxa"/>
            <w:tcBorders>
              <w:top w:val="single" w:sz="16" w:space="0" w:color="000000"/>
              <w:bottom w:val="nil"/>
            </w:tcBorders>
            <w:shd w:val="clear" w:color="auto" w:fill="FFFFFF"/>
          </w:tcPr>
          <w:p w14:paraId="2E9AF239" w14:textId="77777777" w:rsidR="00596AC9" w:rsidRPr="00093314" w:rsidRDefault="00596AC9" w:rsidP="00596AC9">
            <w:pPr>
              <w:spacing w:line="320" w:lineRule="atLeast"/>
              <w:ind w:left="60" w:right="60"/>
              <w:jc w:val="right"/>
              <w:rPr>
                <w:rFonts w:ascii="HY신명조" w:eastAsia="HY신명조" w:cs="굴림"/>
              </w:rPr>
            </w:pPr>
            <w:r w:rsidRPr="00093314">
              <w:rPr>
                <w:rFonts w:ascii="HY신명조" w:eastAsia="HY신명조" w:cs="굴림" w:hint="eastAsia"/>
              </w:rPr>
              <w:t>1</w:t>
            </w:r>
          </w:p>
        </w:tc>
        <w:tc>
          <w:tcPr>
            <w:tcW w:w="567" w:type="dxa"/>
            <w:tcBorders>
              <w:top w:val="single" w:sz="16" w:space="0" w:color="000000"/>
              <w:bottom w:val="nil"/>
            </w:tcBorders>
            <w:shd w:val="clear" w:color="auto" w:fill="FFFFFF"/>
          </w:tcPr>
          <w:p w14:paraId="094B3693" w14:textId="77777777" w:rsidR="00596AC9" w:rsidRPr="00093314" w:rsidRDefault="00596AC9" w:rsidP="00596AC9">
            <w:pPr>
              <w:spacing w:line="320" w:lineRule="atLeast"/>
              <w:ind w:left="60" w:right="60"/>
              <w:jc w:val="right"/>
              <w:rPr>
                <w:rFonts w:ascii="HY신명조" w:eastAsia="HY신명조" w:cs="굴림"/>
              </w:rPr>
            </w:pPr>
            <w:r w:rsidRPr="00093314">
              <w:rPr>
                <w:rFonts w:ascii="HY신명조" w:eastAsia="HY신명조" w:cs="굴림" w:hint="eastAsia"/>
              </w:rPr>
              <w:t>54</w:t>
            </w:r>
          </w:p>
        </w:tc>
        <w:tc>
          <w:tcPr>
            <w:tcW w:w="851" w:type="dxa"/>
            <w:tcBorders>
              <w:top w:val="single" w:sz="16" w:space="0" w:color="000000"/>
              <w:bottom w:val="nil"/>
              <w:right w:val="single" w:sz="16" w:space="0" w:color="000000"/>
            </w:tcBorders>
            <w:shd w:val="clear" w:color="auto" w:fill="FFFFFF"/>
          </w:tcPr>
          <w:p w14:paraId="25794BEB" w14:textId="77777777" w:rsidR="00596AC9" w:rsidRPr="00093314" w:rsidRDefault="00596AC9" w:rsidP="00596AC9">
            <w:pPr>
              <w:spacing w:line="320" w:lineRule="atLeast"/>
              <w:ind w:left="60" w:right="60"/>
              <w:jc w:val="right"/>
              <w:rPr>
                <w:rFonts w:ascii="HY신명조" w:eastAsia="HY신명조" w:cs="굴림"/>
              </w:rPr>
            </w:pPr>
            <w:r w:rsidRPr="00093314">
              <w:rPr>
                <w:rFonts w:ascii="HY신명조" w:eastAsia="HY신명조" w:cs="굴림" w:hint="eastAsia"/>
              </w:rPr>
              <w:t>.000</w:t>
            </w:r>
          </w:p>
        </w:tc>
      </w:tr>
      <w:tr w:rsidR="00596AC9" w:rsidRPr="00093314" w14:paraId="0F2B1951" w14:textId="77777777" w:rsidTr="00025A67">
        <w:trPr>
          <w:cantSplit/>
          <w:trHeight w:val="279"/>
          <w:tblHeader/>
          <w:jc w:val="right"/>
        </w:trPr>
        <w:tc>
          <w:tcPr>
            <w:tcW w:w="487" w:type="dxa"/>
            <w:tcBorders>
              <w:top w:val="nil"/>
              <w:left w:val="single" w:sz="16" w:space="0" w:color="000000"/>
              <w:bottom w:val="nil"/>
              <w:right w:val="single" w:sz="16" w:space="0" w:color="000000"/>
            </w:tcBorders>
            <w:shd w:val="clear" w:color="auto" w:fill="FFFFFF"/>
          </w:tcPr>
          <w:p w14:paraId="0802E374" w14:textId="77777777" w:rsidR="00596AC9" w:rsidRPr="00093314" w:rsidRDefault="00596AC9" w:rsidP="00596AC9">
            <w:pPr>
              <w:spacing w:line="320" w:lineRule="atLeast"/>
              <w:ind w:left="60" w:right="60"/>
              <w:rPr>
                <w:rFonts w:ascii="HY신명조" w:eastAsia="HY신명조" w:cs="굴림"/>
              </w:rPr>
            </w:pPr>
            <w:r w:rsidRPr="00093314">
              <w:rPr>
                <w:rFonts w:ascii="HY신명조" w:eastAsia="HY신명조" w:cs="굴림" w:hint="eastAsia"/>
              </w:rPr>
              <w:t>2</w:t>
            </w:r>
          </w:p>
        </w:tc>
        <w:tc>
          <w:tcPr>
            <w:tcW w:w="675" w:type="dxa"/>
            <w:tcBorders>
              <w:top w:val="nil"/>
              <w:left w:val="single" w:sz="16" w:space="0" w:color="000000"/>
              <w:bottom w:val="nil"/>
            </w:tcBorders>
            <w:shd w:val="clear" w:color="auto" w:fill="FFFFFF"/>
          </w:tcPr>
          <w:p w14:paraId="71DC8CEA" w14:textId="77777777" w:rsidR="00596AC9" w:rsidRPr="00093314" w:rsidRDefault="00596AC9" w:rsidP="00596AC9">
            <w:pPr>
              <w:spacing w:line="320" w:lineRule="atLeast"/>
              <w:ind w:left="60" w:right="60"/>
              <w:jc w:val="right"/>
              <w:rPr>
                <w:rFonts w:ascii="HY신명조" w:eastAsia="HY신명조" w:cs="굴림"/>
              </w:rPr>
            </w:pPr>
            <w:r w:rsidRPr="00093314">
              <w:rPr>
                <w:rFonts w:ascii="HY신명조" w:eastAsia="HY신명조" w:cs="굴림" w:hint="eastAsia"/>
              </w:rPr>
              <w:t>.582</w:t>
            </w:r>
            <w:r w:rsidRPr="00093314">
              <w:rPr>
                <w:rFonts w:ascii="HY신명조" w:eastAsia="HY신명조" w:cs="굴림" w:hint="eastAsia"/>
                <w:vertAlign w:val="superscript"/>
              </w:rPr>
              <w:t>b</w:t>
            </w:r>
          </w:p>
        </w:tc>
        <w:tc>
          <w:tcPr>
            <w:tcW w:w="674" w:type="dxa"/>
            <w:tcBorders>
              <w:top w:val="nil"/>
              <w:bottom w:val="nil"/>
            </w:tcBorders>
            <w:shd w:val="clear" w:color="auto" w:fill="FFFFFF"/>
          </w:tcPr>
          <w:p w14:paraId="3516DA8E" w14:textId="77777777" w:rsidR="00596AC9" w:rsidRPr="00093314" w:rsidRDefault="00596AC9" w:rsidP="00596AC9">
            <w:pPr>
              <w:spacing w:line="320" w:lineRule="atLeast"/>
              <w:ind w:left="60" w:right="60"/>
              <w:jc w:val="right"/>
              <w:rPr>
                <w:rFonts w:ascii="HY신명조" w:eastAsia="HY신명조" w:cs="굴림"/>
              </w:rPr>
            </w:pPr>
            <w:r w:rsidRPr="00093314">
              <w:rPr>
                <w:rFonts w:ascii="HY신명조" w:eastAsia="HY신명조" w:cs="굴림" w:hint="eastAsia"/>
              </w:rPr>
              <w:t>.338</w:t>
            </w:r>
          </w:p>
        </w:tc>
        <w:tc>
          <w:tcPr>
            <w:tcW w:w="955" w:type="dxa"/>
            <w:tcBorders>
              <w:top w:val="nil"/>
              <w:bottom w:val="nil"/>
            </w:tcBorders>
            <w:shd w:val="clear" w:color="auto" w:fill="FFFFFF"/>
          </w:tcPr>
          <w:p w14:paraId="48CB42A4" w14:textId="77777777" w:rsidR="00596AC9" w:rsidRPr="00093314" w:rsidRDefault="00596AC9" w:rsidP="00596AC9">
            <w:pPr>
              <w:spacing w:line="320" w:lineRule="atLeast"/>
              <w:ind w:left="60" w:right="60"/>
              <w:jc w:val="right"/>
              <w:rPr>
                <w:rFonts w:ascii="HY신명조" w:eastAsia="HY신명조" w:cs="굴림"/>
              </w:rPr>
            </w:pPr>
            <w:r w:rsidRPr="00093314">
              <w:rPr>
                <w:rFonts w:ascii="HY신명조" w:eastAsia="HY신명조" w:cs="굴림" w:hint="eastAsia"/>
              </w:rPr>
              <w:t>.313</w:t>
            </w:r>
          </w:p>
        </w:tc>
        <w:tc>
          <w:tcPr>
            <w:tcW w:w="974" w:type="dxa"/>
            <w:tcBorders>
              <w:top w:val="nil"/>
              <w:bottom w:val="nil"/>
            </w:tcBorders>
            <w:shd w:val="clear" w:color="auto" w:fill="FFFFFF"/>
          </w:tcPr>
          <w:p w14:paraId="38C86B3D" w14:textId="77777777" w:rsidR="00596AC9" w:rsidRPr="00093314" w:rsidRDefault="00596AC9" w:rsidP="00596AC9">
            <w:pPr>
              <w:spacing w:line="320" w:lineRule="atLeast"/>
              <w:ind w:left="60" w:right="60"/>
              <w:jc w:val="right"/>
              <w:rPr>
                <w:rFonts w:ascii="HY신명조" w:eastAsia="HY신명조" w:cs="굴림"/>
              </w:rPr>
            </w:pPr>
            <w:r w:rsidRPr="00093314">
              <w:rPr>
                <w:rFonts w:ascii="HY신명조" w:eastAsia="HY신명조" w:cs="굴림" w:hint="eastAsia"/>
              </w:rPr>
              <w:t>.64667</w:t>
            </w:r>
          </w:p>
        </w:tc>
        <w:tc>
          <w:tcPr>
            <w:tcW w:w="955" w:type="dxa"/>
            <w:tcBorders>
              <w:top w:val="nil"/>
              <w:bottom w:val="nil"/>
            </w:tcBorders>
            <w:shd w:val="clear" w:color="auto" w:fill="FFFFFF"/>
          </w:tcPr>
          <w:p w14:paraId="7BC6DEF2" w14:textId="77777777" w:rsidR="00596AC9" w:rsidRPr="00093314" w:rsidRDefault="00596AC9" w:rsidP="00596AC9">
            <w:pPr>
              <w:spacing w:line="320" w:lineRule="atLeast"/>
              <w:ind w:left="60" w:right="60"/>
              <w:jc w:val="right"/>
              <w:rPr>
                <w:rFonts w:ascii="HY신명조" w:eastAsia="HY신명조" w:cs="굴림"/>
              </w:rPr>
            </w:pPr>
            <w:r w:rsidRPr="00093314">
              <w:rPr>
                <w:rFonts w:ascii="HY신명조" w:eastAsia="HY신명조" w:cs="굴림" w:hint="eastAsia"/>
              </w:rPr>
              <w:t>.010</w:t>
            </w:r>
          </w:p>
        </w:tc>
        <w:tc>
          <w:tcPr>
            <w:tcW w:w="950" w:type="dxa"/>
            <w:tcBorders>
              <w:top w:val="nil"/>
              <w:bottom w:val="nil"/>
            </w:tcBorders>
            <w:shd w:val="clear" w:color="auto" w:fill="FFFFFF"/>
          </w:tcPr>
          <w:p w14:paraId="1763D750" w14:textId="77777777" w:rsidR="00596AC9" w:rsidRPr="00093314" w:rsidRDefault="00596AC9" w:rsidP="00596AC9">
            <w:pPr>
              <w:spacing w:line="320" w:lineRule="atLeast"/>
              <w:ind w:left="60" w:right="60"/>
              <w:jc w:val="right"/>
              <w:rPr>
                <w:rFonts w:ascii="HY신명조" w:eastAsia="HY신명조" w:cs="굴림"/>
              </w:rPr>
            </w:pPr>
            <w:r w:rsidRPr="00093314">
              <w:rPr>
                <w:rFonts w:ascii="HY신명조" w:eastAsia="HY신명조" w:cs="굴림" w:hint="eastAsia"/>
              </w:rPr>
              <w:t>.762</w:t>
            </w:r>
          </w:p>
        </w:tc>
        <w:tc>
          <w:tcPr>
            <w:tcW w:w="709" w:type="dxa"/>
            <w:tcBorders>
              <w:top w:val="nil"/>
              <w:bottom w:val="nil"/>
            </w:tcBorders>
            <w:shd w:val="clear" w:color="auto" w:fill="FFFFFF"/>
          </w:tcPr>
          <w:p w14:paraId="6C47D307" w14:textId="77777777" w:rsidR="00596AC9" w:rsidRPr="00093314" w:rsidRDefault="00596AC9" w:rsidP="00596AC9">
            <w:pPr>
              <w:spacing w:line="320" w:lineRule="atLeast"/>
              <w:ind w:left="60" w:right="60"/>
              <w:jc w:val="right"/>
              <w:rPr>
                <w:rFonts w:ascii="HY신명조" w:eastAsia="HY신명조" w:cs="굴림"/>
              </w:rPr>
            </w:pPr>
            <w:r w:rsidRPr="00093314">
              <w:rPr>
                <w:rFonts w:ascii="HY신명조" w:eastAsia="HY신명조" w:cs="굴림" w:hint="eastAsia"/>
              </w:rPr>
              <w:t>1</w:t>
            </w:r>
          </w:p>
        </w:tc>
        <w:tc>
          <w:tcPr>
            <w:tcW w:w="567" w:type="dxa"/>
            <w:tcBorders>
              <w:top w:val="nil"/>
              <w:bottom w:val="nil"/>
            </w:tcBorders>
            <w:shd w:val="clear" w:color="auto" w:fill="FFFFFF"/>
          </w:tcPr>
          <w:p w14:paraId="1A77B1E0" w14:textId="77777777" w:rsidR="00596AC9" w:rsidRPr="00093314" w:rsidRDefault="00596AC9" w:rsidP="00596AC9">
            <w:pPr>
              <w:spacing w:line="320" w:lineRule="atLeast"/>
              <w:ind w:left="60" w:right="60"/>
              <w:jc w:val="right"/>
              <w:rPr>
                <w:rFonts w:ascii="HY신명조" w:eastAsia="HY신명조" w:cs="굴림"/>
              </w:rPr>
            </w:pPr>
            <w:r w:rsidRPr="00093314">
              <w:rPr>
                <w:rFonts w:ascii="HY신명조" w:eastAsia="HY신명조" w:cs="굴림" w:hint="eastAsia"/>
              </w:rPr>
              <w:t>53</w:t>
            </w:r>
          </w:p>
        </w:tc>
        <w:tc>
          <w:tcPr>
            <w:tcW w:w="851" w:type="dxa"/>
            <w:tcBorders>
              <w:top w:val="nil"/>
              <w:bottom w:val="nil"/>
              <w:right w:val="single" w:sz="16" w:space="0" w:color="000000"/>
            </w:tcBorders>
            <w:shd w:val="clear" w:color="auto" w:fill="FFFFFF"/>
          </w:tcPr>
          <w:p w14:paraId="7CEF9B70" w14:textId="77777777" w:rsidR="00596AC9" w:rsidRPr="00093314" w:rsidRDefault="00596AC9" w:rsidP="00596AC9">
            <w:pPr>
              <w:spacing w:line="320" w:lineRule="atLeast"/>
              <w:ind w:left="60" w:right="60"/>
              <w:jc w:val="right"/>
              <w:rPr>
                <w:rFonts w:ascii="HY신명조" w:eastAsia="HY신명조" w:cs="굴림"/>
              </w:rPr>
            </w:pPr>
            <w:r w:rsidRPr="00093314">
              <w:rPr>
                <w:rFonts w:ascii="HY신명조" w:eastAsia="HY신명조" w:cs="굴림" w:hint="eastAsia"/>
              </w:rPr>
              <w:t>.387</w:t>
            </w:r>
          </w:p>
        </w:tc>
      </w:tr>
      <w:tr w:rsidR="00596AC9" w:rsidRPr="00093314" w14:paraId="5CA9BE8C" w14:textId="77777777" w:rsidTr="00025A67">
        <w:trPr>
          <w:cantSplit/>
          <w:trHeight w:val="287"/>
          <w:tblHeader/>
          <w:jc w:val="right"/>
        </w:trPr>
        <w:tc>
          <w:tcPr>
            <w:tcW w:w="487" w:type="dxa"/>
            <w:tcBorders>
              <w:top w:val="nil"/>
              <w:left w:val="single" w:sz="16" w:space="0" w:color="000000"/>
              <w:bottom w:val="single" w:sz="16" w:space="0" w:color="000000"/>
              <w:right w:val="single" w:sz="16" w:space="0" w:color="000000"/>
            </w:tcBorders>
            <w:shd w:val="clear" w:color="auto" w:fill="FFFFFF"/>
          </w:tcPr>
          <w:p w14:paraId="0376F532" w14:textId="77777777" w:rsidR="00596AC9" w:rsidRPr="00093314" w:rsidRDefault="00596AC9" w:rsidP="00596AC9">
            <w:pPr>
              <w:spacing w:line="320" w:lineRule="atLeast"/>
              <w:ind w:left="60" w:right="60"/>
              <w:rPr>
                <w:rFonts w:ascii="HY신명조" w:eastAsia="HY신명조" w:cs="굴림"/>
              </w:rPr>
            </w:pPr>
            <w:r w:rsidRPr="00093314">
              <w:rPr>
                <w:rFonts w:ascii="HY신명조" w:eastAsia="HY신명조" w:cs="굴림" w:hint="eastAsia"/>
              </w:rPr>
              <w:t>3</w:t>
            </w:r>
          </w:p>
        </w:tc>
        <w:tc>
          <w:tcPr>
            <w:tcW w:w="675" w:type="dxa"/>
            <w:tcBorders>
              <w:top w:val="nil"/>
              <w:left w:val="single" w:sz="16" w:space="0" w:color="000000"/>
              <w:bottom w:val="single" w:sz="16" w:space="0" w:color="000000"/>
            </w:tcBorders>
            <w:shd w:val="clear" w:color="auto" w:fill="FFFFFF"/>
          </w:tcPr>
          <w:p w14:paraId="05A93E8F" w14:textId="77777777" w:rsidR="00596AC9" w:rsidRPr="00093314" w:rsidRDefault="00596AC9" w:rsidP="00596AC9">
            <w:pPr>
              <w:spacing w:line="320" w:lineRule="atLeast"/>
              <w:ind w:left="60" w:right="60"/>
              <w:jc w:val="right"/>
              <w:rPr>
                <w:rFonts w:ascii="HY신명조" w:eastAsia="HY신명조" w:cs="굴림"/>
              </w:rPr>
            </w:pPr>
            <w:r w:rsidRPr="00093314">
              <w:rPr>
                <w:rFonts w:ascii="HY신명조" w:eastAsia="HY신명조" w:cs="굴림" w:hint="eastAsia"/>
              </w:rPr>
              <w:t>.588</w:t>
            </w:r>
            <w:r w:rsidRPr="00093314">
              <w:rPr>
                <w:rFonts w:ascii="HY신명조" w:eastAsia="HY신명조" w:cs="굴림" w:hint="eastAsia"/>
                <w:vertAlign w:val="superscript"/>
              </w:rPr>
              <w:t>c</w:t>
            </w:r>
          </w:p>
        </w:tc>
        <w:tc>
          <w:tcPr>
            <w:tcW w:w="674" w:type="dxa"/>
            <w:tcBorders>
              <w:top w:val="nil"/>
              <w:bottom w:val="single" w:sz="16" w:space="0" w:color="000000"/>
            </w:tcBorders>
            <w:shd w:val="clear" w:color="auto" w:fill="FFFFFF"/>
          </w:tcPr>
          <w:p w14:paraId="48D19AB0" w14:textId="77777777" w:rsidR="00596AC9" w:rsidRPr="00093314" w:rsidRDefault="00596AC9" w:rsidP="00596AC9">
            <w:pPr>
              <w:spacing w:line="320" w:lineRule="atLeast"/>
              <w:ind w:left="60" w:right="60"/>
              <w:jc w:val="right"/>
              <w:rPr>
                <w:rFonts w:ascii="HY신명조" w:eastAsia="HY신명조" w:cs="굴림"/>
              </w:rPr>
            </w:pPr>
            <w:r w:rsidRPr="00093314">
              <w:rPr>
                <w:rFonts w:ascii="HY신명조" w:eastAsia="HY신명조" w:cs="굴림" w:hint="eastAsia"/>
              </w:rPr>
              <w:t>.345</w:t>
            </w:r>
          </w:p>
        </w:tc>
        <w:tc>
          <w:tcPr>
            <w:tcW w:w="955" w:type="dxa"/>
            <w:tcBorders>
              <w:top w:val="nil"/>
              <w:bottom w:val="single" w:sz="16" w:space="0" w:color="000000"/>
            </w:tcBorders>
            <w:shd w:val="clear" w:color="auto" w:fill="FFFFFF"/>
          </w:tcPr>
          <w:p w14:paraId="2C282842" w14:textId="77777777" w:rsidR="00596AC9" w:rsidRPr="00093314" w:rsidRDefault="00596AC9" w:rsidP="00596AC9">
            <w:pPr>
              <w:spacing w:line="320" w:lineRule="atLeast"/>
              <w:ind w:left="60" w:right="60"/>
              <w:jc w:val="right"/>
              <w:rPr>
                <w:rFonts w:ascii="HY신명조" w:eastAsia="HY신명조" w:cs="굴림"/>
              </w:rPr>
            </w:pPr>
            <w:r w:rsidRPr="00093314">
              <w:rPr>
                <w:rFonts w:ascii="HY신명조" w:eastAsia="HY신명조" w:cs="굴림" w:hint="eastAsia"/>
              </w:rPr>
              <w:t>.307</w:t>
            </w:r>
          </w:p>
        </w:tc>
        <w:tc>
          <w:tcPr>
            <w:tcW w:w="974" w:type="dxa"/>
            <w:tcBorders>
              <w:top w:val="nil"/>
              <w:bottom w:val="single" w:sz="16" w:space="0" w:color="000000"/>
            </w:tcBorders>
            <w:shd w:val="clear" w:color="auto" w:fill="FFFFFF"/>
          </w:tcPr>
          <w:p w14:paraId="1B9D290C" w14:textId="77777777" w:rsidR="00596AC9" w:rsidRPr="00093314" w:rsidRDefault="00596AC9" w:rsidP="00596AC9">
            <w:pPr>
              <w:spacing w:line="320" w:lineRule="atLeast"/>
              <w:ind w:left="60" w:right="60"/>
              <w:jc w:val="right"/>
              <w:rPr>
                <w:rFonts w:ascii="HY신명조" w:eastAsia="HY신명조" w:cs="굴림"/>
              </w:rPr>
            </w:pPr>
            <w:r w:rsidRPr="00093314">
              <w:rPr>
                <w:rFonts w:ascii="HY신명조" w:eastAsia="HY신명조" w:cs="굴림" w:hint="eastAsia"/>
              </w:rPr>
              <w:t>.64946</w:t>
            </w:r>
          </w:p>
        </w:tc>
        <w:tc>
          <w:tcPr>
            <w:tcW w:w="955" w:type="dxa"/>
            <w:tcBorders>
              <w:top w:val="nil"/>
              <w:bottom w:val="single" w:sz="16" w:space="0" w:color="000000"/>
            </w:tcBorders>
            <w:shd w:val="clear" w:color="auto" w:fill="FFFFFF"/>
          </w:tcPr>
          <w:p w14:paraId="773C6641" w14:textId="77777777" w:rsidR="00596AC9" w:rsidRPr="00093314" w:rsidRDefault="00596AC9" w:rsidP="00596AC9">
            <w:pPr>
              <w:spacing w:line="320" w:lineRule="atLeast"/>
              <w:ind w:left="60" w:right="60"/>
              <w:jc w:val="right"/>
              <w:rPr>
                <w:rFonts w:ascii="HY신명조" w:eastAsia="HY신명조" w:cs="굴림"/>
              </w:rPr>
            </w:pPr>
            <w:r w:rsidRPr="00093314">
              <w:rPr>
                <w:rFonts w:ascii="HY신명조" w:eastAsia="HY신명조" w:cs="굴림" w:hint="eastAsia"/>
              </w:rPr>
              <w:t>.007</w:t>
            </w:r>
          </w:p>
        </w:tc>
        <w:tc>
          <w:tcPr>
            <w:tcW w:w="950" w:type="dxa"/>
            <w:tcBorders>
              <w:top w:val="nil"/>
              <w:bottom w:val="single" w:sz="16" w:space="0" w:color="000000"/>
            </w:tcBorders>
            <w:shd w:val="clear" w:color="auto" w:fill="FFFFFF"/>
          </w:tcPr>
          <w:p w14:paraId="632BD4F4" w14:textId="77777777" w:rsidR="00596AC9" w:rsidRPr="00093314" w:rsidRDefault="00596AC9" w:rsidP="00596AC9">
            <w:pPr>
              <w:spacing w:line="320" w:lineRule="atLeast"/>
              <w:ind w:left="60" w:right="60"/>
              <w:jc w:val="right"/>
              <w:rPr>
                <w:rFonts w:ascii="HY신명조" w:eastAsia="HY신명조" w:cs="굴림"/>
              </w:rPr>
            </w:pPr>
            <w:r w:rsidRPr="00093314">
              <w:rPr>
                <w:rFonts w:ascii="HY신명조" w:eastAsia="HY신명조" w:cs="굴림" w:hint="eastAsia"/>
              </w:rPr>
              <w:t>.546</w:t>
            </w:r>
          </w:p>
        </w:tc>
        <w:tc>
          <w:tcPr>
            <w:tcW w:w="709" w:type="dxa"/>
            <w:tcBorders>
              <w:top w:val="nil"/>
              <w:bottom w:val="single" w:sz="16" w:space="0" w:color="000000"/>
            </w:tcBorders>
            <w:shd w:val="clear" w:color="auto" w:fill="FFFFFF"/>
          </w:tcPr>
          <w:p w14:paraId="239592E6" w14:textId="77777777" w:rsidR="00596AC9" w:rsidRPr="00093314" w:rsidRDefault="00596AC9" w:rsidP="00596AC9">
            <w:pPr>
              <w:spacing w:line="320" w:lineRule="atLeast"/>
              <w:ind w:left="60" w:right="60"/>
              <w:jc w:val="right"/>
              <w:rPr>
                <w:rFonts w:ascii="HY신명조" w:eastAsia="HY신명조" w:cs="굴림"/>
              </w:rPr>
            </w:pPr>
            <w:r w:rsidRPr="00093314">
              <w:rPr>
                <w:rFonts w:ascii="HY신명조" w:eastAsia="HY신명조" w:cs="굴림" w:hint="eastAsia"/>
              </w:rPr>
              <w:t>1</w:t>
            </w:r>
          </w:p>
        </w:tc>
        <w:tc>
          <w:tcPr>
            <w:tcW w:w="567" w:type="dxa"/>
            <w:tcBorders>
              <w:top w:val="nil"/>
              <w:bottom w:val="single" w:sz="16" w:space="0" w:color="000000"/>
            </w:tcBorders>
            <w:shd w:val="clear" w:color="auto" w:fill="FFFFFF"/>
          </w:tcPr>
          <w:p w14:paraId="3C313781" w14:textId="77777777" w:rsidR="00596AC9" w:rsidRPr="00093314" w:rsidRDefault="00596AC9" w:rsidP="00596AC9">
            <w:pPr>
              <w:spacing w:line="320" w:lineRule="atLeast"/>
              <w:ind w:left="60" w:right="60"/>
              <w:jc w:val="right"/>
              <w:rPr>
                <w:rFonts w:ascii="HY신명조" w:eastAsia="HY신명조" w:cs="굴림"/>
              </w:rPr>
            </w:pPr>
            <w:r w:rsidRPr="00093314">
              <w:rPr>
                <w:rFonts w:ascii="HY신명조" w:eastAsia="HY신명조" w:cs="굴림" w:hint="eastAsia"/>
              </w:rPr>
              <w:t>52</w:t>
            </w:r>
          </w:p>
        </w:tc>
        <w:tc>
          <w:tcPr>
            <w:tcW w:w="851" w:type="dxa"/>
            <w:tcBorders>
              <w:top w:val="nil"/>
              <w:bottom w:val="single" w:sz="16" w:space="0" w:color="000000"/>
              <w:right w:val="single" w:sz="16" w:space="0" w:color="000000"/>
            </w:tcBorders>
            <w:shd w:val="clear" w:color="auto" w:fill="FFFFFF"/>
          </w:tcPr>
          <w:p w14:paraId="472B214F" w14:textId="77777777" w:rsidR="00596AC9" w:rsidRPr="00093314" w:rsidRDefault="00596AC9" w:rsidP="00596AC9">
            <w:pPr>
              <w:spacing w:line="320" w:lineRule="atLeast"/>
              <w:ind w:left="60" w:right="60"/>
              <w:jc w:val="right"/>
              <w:rPr>
                <w:rFonts w:ascii="HY신명조" w:eastAsia="HY신명조" w:cs="굴림"/>
              </w:rPr>
            </w:pPr>
            <w:r w:rsidRPr="00093314">
              <w:rPr>
                <w:rFonts w:ascii="HY신명조" w:eastAsia="HY신명조" w:cs="굴림" w:hint="eastAsia"/>
              </w:rPr>
              <w:t>.463</w:t>
            </w:r>
          </w:p>
        </w:tc>
      </w:tr>
      <w:tr w:rsidR="00596AC9" w:rsidRPr="00093314" w14:paraId="50929568" w14:textId="77777777" w:rsidTr="00025A67">
        <w:trPr>
          <w:cantSplit/>
          <w:trHeight w:val="279"/>
          <w:tblHeader/>
          <w:jc w:val="right"/>
        </w:trPr>
        <w:tc>
          <w:tcPr>
            <w:tcW w:w="7797" w:type="dxa"/>
            <w:gridSpan w:val="10"/>
            <w:tcBorders>
              <w:top w:val="nil"/>
              <w:left w:val="nil"/>
              <w:bottom w:val="nil"/>
              <w:right w:val="nil"/>
            </w:tcBorders>
            <w:shd w:val="clear" w:color="auto" w:fill="FFFFFF"/>
          </w:tcPr>
          <w:p w14:paraId="76FFDB72" w14:textId="77777777" w:rsidR="00596AC9" w:rsidRPr="00093314" w:rsidRDefault="00596AC9" w:rsidP="00596AC9">
            <w:pPr>
              <w:spacing w:line="320" w:lineRule="atLeast"/>
              <w:ind w:left="60" w:right="60"/>
              <w:rPr>
                <w:rFonts w:ascii="HY신명조" w:eastAsia="HY신명조" w:cs="굴림"/>
              </w:rPr>
            </w:pPr>
            <w:r w:rsidRPr="00093314">
              <w:rPr>
                <w:rFonts w:ascii="HY신명조" w:eastAsia="HY신명조" w:cs="굴림" w:hint="eastAsia"/>
              </w:rPr>
              <w:t xml:space="preserve">a. </w:t>
            </w:r>
            <w:proofErr w:type="spellStart"/>
            <w:r w:rsidRPr="00093314">
              <w:rPr>
                <w:rFonts w:ascii="HY신명조" w:eastAsia="HY신명조" w:cs="굴림" w:hint="eastAsia"/>
              </w:rPr>
              <w:t>예측값</w:t>
            </w:r>
            <w:proofErr w:type="spellEnd"/>
            <w:r w:rsidRPr="00093314">
              <w:rPr>
                <w:rFonts w:ascii="HY신명조" w:eastAsia="HY신명조" w:cs="굴림" w:hint="eastAsia"/>
              </w:rPr>
              <w:t xml:space="preserve">: (상수), </w:t>
            </w:r>
            <w:proofErr w:type="spellStart"/>
            <w:r w:rsidRPr="00093314">
              <w:rPr>
                <w:rFonts w:ascii="HY신명조" w:eastAsia="HY신명조" w:cs="굴림" w:hint="eastAsia"/>
              </w:rPr>
              <w:t>프로젝트리스크</w:t>
            </w:r>
            <w:proofErr w:type="spellEnd"/>
          </w:p>
        </w:tc>
      </w:tr>
      <w:tr w:rsidR="00596AC9" w:rsidRPr="00093314" w14:paraId="528C7B20" w14:textId="77777777" w:rsidTr="00025A67">
        <w:trPr>
          <w:cantSplit/>
          <w:trHeight w:val="279"/>
          <w:tblHeader/>
          <w:jc w:val="right"/>
        </w:trPr>
        <w:tc>
          <w:tcPr>
            <w:tcW w:w="7797" w:type="dxa"/>
            <w:gridSpan w:val="10"/>
            <w:tcBorders>
              <w:top w:val="nil"/>
              <w:left w:val="nil"/>
              <w:bottom w:val="nil"/>
              <w:right w:val="nil"/>
            </w:tcBorders>
            <w:shd w:val="clear" w:color="auto" w:fill="FFFFFF"/>
          </w:tcPr>
          <w:p w14:paraId="227A8D53" w14:textId="77777777" w:rsidR="00596AC9" w:rsidRPr="00093314" w:rsidRDefault="00596AC9" w:rsidP="00596AC9">
            <w:pPr>
              <w:spacing w:line="320" w:lineRule="atLeast"/>
              <w:ind w:left="60" w:right="60"/>
              <w:rPr>
                <w:rFonts w:ascii="HY신명조" w:eastAsia="HY신명조" w:cs="굴림"/>
              </w:rPr>
            </w:pPr>
            <w:r w:rsidRPr="00093314">
              <w:rPr>
                <w:rFonts w:ascii="HY신명조" w:eastAsia="HY신명조" w:cs="굴림" w:hint="eastAsia"/>
              </w:rPr>
              <w:t xml:space="preserve">b. </w:t>
            </w:r>
            <w:proofErr w:type="spellStart"/>
            <w:r w:rsidRPr="00093314">
              <w:rPr>
                <w:rFonts w:ascii="HY신명조" w:eastAsia="HY신명조" w:cs="굴림" w:hint="eastAsia"/>
              </w:rPr>
              <w:t>예측값</w:t>
            </w:r>
            <w:proofErr w:type="spellEnd"/>
            <w:r w:rsidRPr="00093314">
              <w:rPr>
                <w:rFonts w:ascii="HY신명조" w:eastAsia="HY신명조" w:cs="굴림" w:hint="eastAsia"/>
              </w:rPr>
              <w:t xml:space="preserve">: (상수), </w:t>
            </w:r>
            <w:proofErr w:type="spellStart"/>
            <w:r w:rsidRPr="00093314">
              <w:rPr>
                <w:rFonts w:ascii="HY신명조" w:eastAsia="HY신명조" w:cs="굴림" w:hint="eastAsia"/>
              </w:rPr>
              <w:t>프로젝트리스크</w:t>
            </w:r>
            <w:proofErr w:type="spellEnd"/>
            <w:r w:rsidRPr="00093314">
              <w:rPr>
                <w:rFonts w:ascii="HY신명조" w:eastAsia="HY신명조" w:cs="굴림" w:hint="eastAsia"/>
              </w:rPr>
              <w:t>, PM역량</w:t>
            </w:r>
          </w:p>
        </w:tc>
      </w:tr>
      <w:tr w:rsidR="00596AC9" w:rsidRPr="00093314" w14:paraId="597D7DC8" w14:textId="77777777" w:rsidTr="00025A67">
        <w:trPr>
          <w:cantSplit/>
          <w:trHeight w:val="287"/>
          <w:jc w:val="right"/>
        </w:trPr>
        <w:tc>
          <w:tcPr>
            <w:tcW w:w="7797" w:type="dxa"/>
            <w:gridSpan w:val="10"/>
            <w:tcBorders>
              <w:top w:val="nil"/>
              <w:left w:val="nil"/>
              <w:bottom w:val="nil"/>
              <w:right w:val="nil"/>
            </w:tcBorders>
            <w:shd w:val="clear" w:color="auto" w:fill="FFFFFF"/>
          </w:tcPr>
          <w:p w14:paraId="725C4986" w14:textId="77777777" w:rsidR="00596AC9" w:rsidRPr="00093314" w:rsidRDefault="00596AC9" w:rsidP="00596AC9">
            <w:pPr>
              <w:spacing w:line="320" w:lineRule="atLeast"/>
              <w:ind w:left="60" w:right="60"/>
              <w:rPr>
                <w:rFonts w:ascii="HY신명조" w:eastAsia="HY신명조" w:cs="굴림"/>
              </w:rPr>
            </w:pPr>
            <w:r w:rsidRPr="00093314">
              <w:rPr>
                <w:rFonts w:ascii="HY신명조" w:eastAsia="HY신명조" w:cs="굴림" w:hint="eastAsia"/>
              </w:rPr>
              <w:t xml:space="preserve">c. </w:t>
            </w:r>
            <w:proofErr w:type="spellStart"/>
            <w:r w:rsidRPr="00093314">
              <w:rPr>
                <w:rFonts w:ascii="HY신명조" w:eastAsia="HY신명조" w:cs="굴림" w:hint="eastAsia"/>
              </w:rPr>
              <w:t>예측값</w:t>
            </w:r>
            <w:proofErr w:type="spellEnd"/>
            <w:r w:rsidRPr="00093314">
              <w:rPr>
                <w:rFonts w:ascii="HY신명조" w:eastAsia="HY신명조" w:cs="굴림" w:hint="eastAsia"/>
              </w:rPr>
              <w:t xml:space="preserve">: (상수), </w:t>
            </w:r>
            <w:proofErr w:type="spellStart"/>
            <w:r w:rsidRPr="00093314">
              <w:rPr>
                <w:rFonts w:ascii="HY신명조" w:eastAsia="HY신명조" w:cs="굴림" w:hint="eastAsia"/>
              </w:rPr>
              <w:t>프로젝트리스크</w:t>
            </w:r>
            <w:proofErr w:type="spellEnd"/>
            <w:r w:rsidRPr="00093314">
              <w:rPr>
                <w:rFonts w:ascii="HY신명조" w:eastAsia="HY신명조" w:cs="굴림" w:hint="eastAsia"/>
              </w:rPr>
              <w:t>, PM역량, 리스크PM조절</w:t>
            </w:r>
          </w:p>
        </w:tc>
      </w:tr>
    </w:tbl>
    <w:p w14:paraId="3E4F5545" w14:textId="77777777" w:rsidR="00596AC9" w:rsidRPr="00093314" w:rsidRDefault="00596AC9" w:rsidP="00596AC9">
      <w:pPr>
        <w:spacing w:line="400" w:lineRule="atLeast"/>
        <w:rPr>
          <w:rFonts w:ascii="HY신명조" w:eastAsia="HY신명조" w:cs="Times New Roman"/>
          <w:color w:val="auto"/>
        </w:rPr>
      </w:pPr>
    </w:p>
    <w:p w14:paraId="164E0F92" w14:textId="56EF8D2F" w:rsidR="001B6E58" w:rsidRDefault="001B6E58" w:rsidP="001B6E58">
      <w:pPr>
        <w:pStyle w:val="a8"/>
        <w:spacing w:line="456" w:lineRule="auto"/>
        <w:ind w:leftChars="0" w:left="360" w:firstLineChars="200" w:firstLine="440"/>
        <w:jc w:val="both"/>
        <w:rPr>
          <w:rFonts w:ascii="HY신명조" w:eastAsia="HY신명조" w:hAnsi="바탕체"/>
          <w:bCs/>
          <w:sz w:val="22"/>
        </w:rPr>
      </w:pPr>
      <w:r>
        <w:rPr>
          <w:rFonts w:ascii="HY신명조" w:eastAsia="HY신명조" w:hAnsi="바탕체" w:hint="eastAsia"/>
          <w:bCs/>
          <w:sz w:val="22"/>
        </w:rPr>
        <w:t xml:space="preserve">모형 </w:t>
      </w:r>
      <w:r>
        <w:rPr>
          <w:rFonts w:ascii="HY신명조" w:eastAsia="HY신명조" w:hAnsi="바탕체"/>
          <w:bCs/>
          <w:sz w:val="22"/>
        </w:rPr>
        <w:t xml:space="preserve">1, </w:t>
      </w:r>
      <w:r>
        <w:rPr>
          <w:rFonts w:ascii="HY신명조" w:eastAsia="HY신명조" w:hAnsi="바탕체" w:hint="eastAsia"/>
          <w:bCs/>
          <w:sz w:val="22"/>
        </w:rPr>
        <w:t>모형2</w:t>
      </w:r>
      <w:r>
        <w:rPr>
          <w:rFonts w:ascii="HY신명조" w:eastAsia="HY신명조" w:hAnsi="바탕체"/>
          <w:bCs/>
          <w:sz w:val="22"/>
        </w:rPr>
        <w:t xml:space="preserve">, </w:t>
      </w:r>
      <w:r>
        <w:rPr>
          <w:rFonts w:ascii="HY신명조" w:eastAsia="HY신명조" w:hAnsi="바탕체" w:hint="eastAsia"/>
          <w:bCs/>
          <w:sz w:val="22"/>
        </w:rPr>
        <w:t xml:space="preserve">모형3은 위계적 </w:t>
      </w:r>
      <w:proofErr w:type="spellStart"/>
      <w:r>
        <w:rPr>
          <w:rFonts w:ascii="HY신명조" w:eastAsia="HY신명조" w:hAnsi="바탕체" w:hint="eastAsia"/>
          <w:bCs/>
          <w:sz w:val="22"/>
        </w:rPr>
        <w:t>회귀분석에서와</w:t>
      </w:r>
      <w:proofErr w:type="spellEnd"/>
      <w:r>
        <w:rPr>
          <w:rFonts w:ascii="HY신명조" w:eastAsia="HY신명조" w:hAnsi="바탕체" w:hint="eastAsia"/>
          <w:bCs/>
          <w:sz w:val="22"/>
        </w:rPr>
        <w:t xml:space="preserve"> 같이 추가한 독립변수에 따른 모형을 나타낸다.</w:t>
      </w:r>
      <w:r>
        <w:rPr>
          <w:rFonts w:ascii="HY신명조" w:eastAsia="HY신명조" w:hAnsi="바탕체"/>
          <w:bCs/>
          <w:sz w:val="22"/>
        </w:rPr>
        <w:t xml:space="preserve"> </w:t>
      </w:r>
      <w:r>
        <w:rPr>
          <w:rFonts w:ascii="HY신명조" w:eastAsia="HY신명조" w:hAnsi="바탕체" w:hint="eastAsia"/>
          <w:bCs/>
          <w:sz w:val="22"/>
        </w:rPr>
        <w:t xml:space="preserve">여기서는 독립변수 </w:t>
      </w:r>
      <w:r>
        <w:rPr>
          <w:rFonts w:ascii="HY신명조" w:eastAsia="HY신명조" w:hAnsi="바탕체"/>
          <w:bCs/>
          <w:sz w:val="22"/>
        </w:rPr>
        <w:t>‘</w:t>
      </w:r>
      <w:r>
        <w:rPr>
          <w:rFonts w:ascii="HY신명조" w:eastAsia="HY신명조" w:hAnsi="바탕체" w:hint="eastAsia"/>
          <w:bCs/>
          <w:sz w:val="22"/>
        </w:rPr>
        <w:t>프로젝트 리스크</w:t>
      </w:r>
      <w:r>
        <w:rPr>
          <w:rFonts w:ascii="HY신명조" w:eastAsia="HY신명조" w:hAnsi="바탕체"/>
          <w:bCs/>
          <w:sz w:val="22"/>
        </w:rPr>
        <w:t>’</w:t>
      </w:r>
      <w:proofErr w:type="spellStart"/>
      <w:r>
        <w:rPr>
          <w:rFonts w:ascii="HY신명조" w:eastAsia="HY신명조" w:hAnsi="바탕체" w:hint="eastAsia"/>
          <w:bCs/>
          <w:sz w:val="22"/>
        </w:rPr>
        <w:t>를</w:t>
      </w:r>
      <w:proofErr w:type="spellEnd"/>
      <w:r>
        <w:rPr>
          <w:rFonts w:ascii="HY신명조" w:eastAsia="HY신명조" w:hAnsi="바탕체" w:hint="eastAsia"/>
          <w:bCs/>
          <w:sz w:val="22"/>
        </w:rPr>
        <w:t xml:space="preserve"> 입력한 모형1부터 상호작용변수가 입력이 된 모형3까지 유의 확률F의 변화량 및 유의한 회귀식의 </w:t>
      </w:r>
      <w:proofErr w:type="spellStart"/>
      <w:r>
        <w:rPr>
          <w:rFonts w:ascii="HY신명조" w:eastAsia="HY신명조" w:hAnsi="바탕체" w:hint="eastAsia"/>
          <w:bCs/>
          <w:sz w:val="22"/>
        </w:rPr>
        <w:t>설명량인</w:t>
      </w:r>
      <w:proofErr w:type="spellEnd"/>
      <w:r>
        <w:rPr>
          <w:rFonts w:ascii="HY신명조" w:eastAsia="HY신명조" w:hAnsi="바탕체" w:hint="eastAsia"/>
          <w:bCs/>
          <w:sz w:val="22"/>
        </w:rPr>
        <w:t xml:space="preserve"> </w:t>
      </w:r>
      <w:r>
        <w:rPr>
          <w:rFonts w:ascii="HY신명조" w:eastAsia="HY신명조" w:hAnsi="바탕체"/>
          <w:bCs/>
          <w:sz w:val="22"/>
        </w:rPr>
        <w:t>R</w:t>
      </w:r>
      <w:r w:rsidRPr="001B6E58">
        <w:rPr>
          <w:rFonts w:ascii="HY신명조" w:eastAsia="HY신명조" w:hAnsi="바탕체"/>
          <w:bCs/>
          <w:sz w:val="22"/>
          <w:vertAlign w:val="superscript"/>
        </w:rPr>
        <w:t>2</w:t>
      </w:r>
      <w:r>
        <w:rPr>
          <w:rFonts w:ascii="HY신명조" w:eastAsia="HY신명조" w:hAnsi="바탕체" w:hint="eastAsia"/>
          <w:bCs/>
          <w:sz w:val="22"/>
        </w:rPr>
        <w:t xml:space="preserve"> 값으로 조절효과를 확인할 수 있는데 </w:t>
      </w:r>
      <w:r>
        <w:rPr>
          <w:rFonts w:ascii="HY신명조" w:eastAsia="HY신명조" w:hAnsi="바탕체"/>
          <w:bCs/>
          <w:sz w:val="22"/>
        </w:rPr>
        <w:t>R</w:t>
      </w:r>
      <w:r w:rsidRPr="001B6E58">
        <w:rPr>
          <w:rFonts w:ascii="HY신명조" w:eastAsia="HY신명조" w:hAnsi="바탕체"/>
          <w:bCs/>
          <w:sz w:val="22"/>
          <w:vertAlign w:val="superscript"/>
        </w:rPr>
        <w:t>2</w:t>
      </w:r>
      <w:r>
        <w:rPr>
          <w:rFonts w:ascii="HY신명조" w:eastAsia="HY신명조" w:hAnsi="바탕체" w:hint="eastAsia"/>
          <w:bCs/>
          <w:sz w:val="22"/>
        </w:rPr>
        <w:t xml:space="preserve"> 값이 미세한 값이지만 늘어나는 것을 확인할 수 있다.</w:t>
      </w:r>
      <w:r>
        <w:rPr>
          <w:rFonts w:ascii="HY신명조" w:eastAsia="HY신명조" w:hAnsi="바탕체"/>
          <w:bCs/>
          <w:sz w:val="22"/>
        </w:rPr>
        <w:t xml:space="preserve"> </w:t>
      </w:r>
      <w:r>
        <w:rPr>
          <w:rFonts w:ascii="HY신명조" w:eastAsia="HY신명조" w:hAnsi="바탕체" w:hint="eastAsia"/>
          <w:bCs/>
          <w:sz w:val="22"/>
        </w:rPr>
        <w:t xml:space="preserve">그러나 유의확률 </w:t>
      </w:r>
      <w:r>
        <w:rPr>
          <w:rFonts w:ascii="HY신명조" w:eastAsia="HY신명조" w:hAnsi="바탕체"/>
          <w:bCs/>
          <w:sz w:val="22"/>
        </w:rPr>
        <w:t>F</w:t>
      </w:r>
      <w:r>
        <w:rPr>
          <w:rFonts w:ascii="HY신명조" w:eastAsia="HY신명조" w:hAnsi="바탕체" w:hint="eastAsia"/>
          <w:bCs/>
          <w:sz w:val="22"/>
        </w:rPr>
        <w:t xml:space="preserve">의 값을 보면 프로젝트 리스크가 프로젝트 성과에 미치는 영향은 </w:t>
      </w:r>
      <w:r>
        <w:rPr>
          <w:rFonts w:ascii="HY신명조" w:eastAsia="HY신명조" w:hAnsi="바탕체"/>
          <w:bCs/>
          <w:sz w:val="22"/>
        </w:rPr>
        <w:t>p=0.000</w:t>
      </w:r>
      <w:r>
        <w:rPr>
          <w:rFonts w:ascii="HY신명조" w:eastAsia="HY신명조" w:hAnsi="바탕체" w:hint="eastAsia"/>
          <w:bCs/>
          <w:sz w:val="22"/>
        </w:rPr>
        <w:t xml:space="preserve">으로 유의하다고 할 수 있으나 </w:t>
      </w:r>
      <w:r>
        <w:rPr>
          <w:rFonts w:ascii="HY신명조" w:eastAsia="HY신명조" w:hAnsi="바탕체"/>
          <w:bCs/>
          <w:sz w:val="22"/>
        </w:rPr>
        <w:t>PM</w:t>
      </w:r>
      <w:r>
        <w:rPr>
          <w:rFonts w:ascii="HY신명조" w:eastAsia="HY신명조" w:hAnsi="바탕체" w:hint="eastAsia"/>
          <w:bCs/>
          <w:sz w:val="22"/>
        </w:rPr>
        <w:t xml:space="preserve">역량과 조절변수가 각각 </w:t>
      </w:r>
      <w:r>
        <w:rPr>
          <w:rFonts w:ascii="HY신명조" w:eastAsia="HY신명조" w:hAnsi="바탕체"/>
          <w:bCs/>
          <w:sz w:val="22"/>
        </w:rPr>
        <w:t>p=.387, p=.463</w:t>
      </w:r>
      <w:r>
        <w:rPr>
          <w:rFonts w:ascii="HY신명조" w:eastAsia="HY신명조" w:hAnsi="바탕체" w:hint="eastAsia"/>
          <w:bCs/>
          <w:sz w:val="22"/>
        </w:rPr>
        <w:t xml:space="preserve">으로 </w:t>
      </w:r>
      <w:r w:rsidR="006D711E">
        <w:rPr>
          <w:rFonts w:ascii="HY신명조" w:eastAsia="HY신명조" w:hAnsi="바탕체" w:hint="eastAsia"/>
          <w:bCs/>
          <w:sz w:val="22"/>
        </w:rPr>
        <w:t>프로젝트 리스크가</w:t>
      </w:r>
      <w:r>
        <w:rPr>
          <w:rFonts w:ascii="HY신명조" w:eastAsia="HY신명조" w:hAnsi="바탕체" w:hint="eastAsia"/>
          <w:bCs/>
          <w:sz w:val="22"/>
        </w:rPr>
        <w:t xml:space="preserve"> 프로젝트 성과에 미치는 영향</w:t>
      </w:r>
      <w:r w:rsidR="006D711E">
        <w:rPr>
          <w:rFonts w:ascii="HY신명조" w:eastAsia="HY신명조" w:hAnsi="바탕체" w:hint="eastAsia"/>
          <w:bCs/>
          <w:sz w:val="22"/>
        </w:rPr>
        <w:t xml:space="preserve">에 </w:t>
      </w:r>
      <w:r w:rsidR="006D711E">
        <w:rPr>
          <w:rFonts w:ascii="HY신명조" w:eastAsia="HY신명조" w:hAnsi="바탕체"/>
          <w:bCs/>
          <w:sz w:val="22"/>
        </w:rPr>
        <w:t xml:space="preserve">PM </w:t>
      </w:r>
      <w:r w:rsidR="006D711E">
        <w:rPr>
          <w:rFonts w:ascii="HY신명조" w:eastAsia="HY신명조" w:hAnsi="바탕체" w:hint="eastAsia"/>
          <w:bCs/>
          <w:sz w:val="22"/>
        </w:rPr>
        <w:t>역량이 조절효과가 있다고 판단할 수 없다.</w:t>
      </w:r>
    </w:p>
    <w:p w14:paraId="1D35F426" w14:textId="77777777" w:rsidR="00441729" w:rsidRPr="00441729" w:rsidRDefault="00441729" w:rsidP="00441729">
      <w:pPr>
        <w:spacing w:line="400" w:lineRule="atLeast"/>
        <w:rPr>
          <w:rFonts w:ascii="Times New Roman" w:eastAsiaTheme="minorEastAsia" w:cs="Times New Roman"/>
          <w:color w:val="auto"/>
          <w:sz w:val="24"/>
          <w:szCs w:val="24"/>
        </w:rPr>
      </w:pPr>
    </w:p>
    <w:p w14:paraId="2CDFDC62" w14:textId="77777777" w:rsidR="003C28A0" w:rsidRPr="00EA3D3F" w:rsidRDefault="003C28A0" w:rsidP="00EA3D3F">
      <w:pPr>
        <w:spacing w:line="456" w:lineRule="auto"/>
        <w:rPr>
          <w:rFonts w:ascii="HY신명조" w:eastAsia="HY신명조" w:hAnsi="바탕체"/>
        </w:rPr>
      </w:pPr>
    </w:p>
    <w:p w14:paraId="25C99E82" w14:textId="5843220C" w:rsidR="006D342D" w:rsidRPr="00965FF8" w:rsidRDefault="00965FF8" w:rsidP="00965FF8">
      <w:pPr>
        <w:pStyle w:val="ab"/>
        <w:pBdr>
          <w:top w:val="none" w:sz="2" w:space="0" w:color="000000"/>
          <w:left w:val="none" w:sz="2" w:space="0" w:color="000000"/>
          <w:bottom w:val="none" w:sz="2" w:space="0" w:color="000000"/>
          <w:right w:val="none" w:sz="2" w:space="0" w:color="000000"/>
        </w:pBdr>
        <w:autoSpaceDE w:val="0"/>
        <w:autoSpaceDN w:val="0"/>
        <w:spacing w:line="312" w:lineRule="auto"/>
        <w:ind w:left="1016" w:hanging="800"/>
        <w:jc w:val="both"/>
        <w:textAlignment w:val="baseline"/>
        <w:outlineLvl w:val="0"/>
        <w:rPr>
          <w:rFonts w:asciiTheme="majorEastAsia" w:eastAsiaTheme="majorEastAsia" w:hAnsiTheme="majorEastAsia" w:cstheme="minorBidi"/>
          <w:b/>
          <w:spacing w:val="-4"/>
          <w:sz w:val="28"/>
          <w:szCs w:val="22"/>
          <w:shd w:val="clear" w:color="000000" w:fill="auto"/>
        </w:rPr>
      </w:pPr>
      <w:bookmarkStart w:id="10" w:name="_Toc73958318"/>
      <w:proofErr w:type="spellStart"/>
      <w:r w:rsidRPr="00965FF8">
        <w:rPr>
          <w:rFonts w:asciiTheme="majorEastAsia" w:eastAsiaTheme="majorEastAsia" w:hAnsiTheme="majorEastAsia" w:cstheme="minorBidi" w:hint="eastAsia"/>
          <w:b/>
          <w:spacing w:val="-4"/>
          <w:sz w:val="28"/>
          <w:szCs w:val="22"/>
          <w:shd w:val="clear" w:color="000000" w:fill="auto"/>
        </w:rPr>
        <w:t>Ⅴ</w:t>
      </w:r>
      <w:proofErr w:type="spellEnd"/>
      <w:r>
        <w:rPr>
          <w:rFonts w:asciiTheme="majorEastAsia" w:eastAsiaTheme="majorEastAsia" w:hAnsiTheme="majorEastAsia" w:cstheme="minorBidi" w:hint="eastAsia"/>
          <w:b/>
          <w:spacing w:val="-4"/>
          <w:sz w:val="28"/>
          <w:szCs w:val="22"/>
          <w:shd w:val="clear" w:color="000000" w:fill="auto"/>
        </w:rPr>
        <w:t>.</w:t>
      </w:r>
      <w:r w:rsidR="00A85596" w:rsidRPr="00965FF8">
        <w:rPr>
          <w:rFonts w:asciiTheme="majorEastAsia" w:eastAsiaTheme="majorEastAsia" w:hAnsiTheme="majorEastAsia" w:cstheme="minorBidi" w:hint="eastAsia"/>
          <w:b/>
          <w:spacing w:val="-4"/>
          <w:sz w:val="28"/>
          <w:szCs w:val="22"/>
          <w:shd w:val="clear" w:color="000000" w:fill="auto"/>
        </w:rPr>
        <w:t xml:space="preserve"> 결론</w:t>
      </w:r>
      <w:bookmarkEnd w:id="10"/>
      <w:r w:rsidR="006D342D" w:rsidRPr="00965FF8">
        <w:rPr>
          <w:rFonts w:asciiTheme="majorEastAsia" w:eastAsiaTheme="majorEastAsia" w:hAnsiTheme="majorEastAsia" w:cstheme="minorBidi" w:hint="eastAsia"/>
          <w:b/>
          <w:spacing w:val="-4"/>
          <w:sz w:val="28"/>
          <w:szCs w:val="22"/>
          <w:shd w:val="clear" w:color="000000" w:fill="auto"/>
        </w:rPr>
        <w:t xml:space="preserve"> </w:t>
      </w:r>
    </w:p>
    <w:p w14:paraId="245786CA" w14:textId="77777777" w:rsidR="006D342D" w:rsidRPr="00EA3D3F" w:rsidRDefault="006D342D" w:rsidP="00EA3D3F">
      <w:pPr>
        <w:spacing w:line="456" w:lineRule="auto"/>
        <w:rPr>
          <w:rFonts w:ascii="HY신명조" w:eastAsia="HY신명조" w:hAnsi="바탕체"/>
          <w:b/>
          <w:sz w:val="16"/>
          <w:szCs w:val="16"/>
        </w:rPr>
      </w:pPr>
    </w:p>
    <w:p w14:paraId="4CDAAB34" w14:textId="24503F26" w:rsidR="006D342D" w:rsidRDefault="00B8099C" w:rsidP="00B15BAA">
      <w:pPr>
        <w:pStyle w:val="2"/>
        <w:numPr>
          <w:ilvl w:val="1"/>
          <w:numId w:val="44"/>
        </w:numPr>
        <w:spacing w:line="456" w:lineRule="auto"/>
        <w:rPr>
          <w:rFonts w:asciiTheme="majorEastAsia" w:hAnsiTheme="majorEastAsia"/>
          <w:b/>
          <w:sz w:val="24"/>
          <w:szCs w:val="24"/>
        </w:rPr>
      </w:pPr>
      <w:bookmarkStart w:id="11" w:name="_Toc73958319"/>
      <w:proofErr w:type="gramStart"/>
      <w:r>
        <w:rPr>
          <w:rFonts w:asciiTheme="majorEastAsia" w:hAnsiTheme="majorEastAsia" w:hint="eastAsia"/>
          <w:b/>
          <w:sz w:val="24"/>
          <w:szCs w:val="24"/>
        </w:rPr>
        <w:lastRenderedPageBreak/>
        <w:t>.</w:t>
      </w:r>
      <w:r w:rsidR="0080462E" w:rsidRPr="00B7163D">
        <w:rPr>
          <w:rFonts w:asciiTheme="majorEastAsia" w:hAnsiTheme="majorEastAsia" w:hint="eastAsia"/>
          <w:b/>
          <w:sz w:val="24"/>
          <w:szCs w:val="24"/>
        </w:rPr>
        <w:t>연구결과의</w:t>
      </w:r>
      <w:proofErr w:type="gramEnd"/>
      <w:r w:rsidR="0080462E" w:rsidRPr="00B7163D">
        <w:rPr>
          <w:rFonts w:asciiTheme="majorEastAsia" w:hAnsiTheme="majorEastAsia" w:hint="eastAsia"/>
          <w:b/>
          <w:sz w:val="24"/>
          <w:szCs w:val="24"/>
        </w:rPr>
        <w:t xml:space="preserve"> 요약</w:t>
      </w:r>
      <w:bookmarkEnd w:id="11"/>
      <w:r w:rsidR="00B15BAA">
        <w:rPr>
          <w:rFonts w:asciiTheme="majorEastAsia" w:hAnsiTheme="majorEastAsia" w:hint="eastAsia"/>
          <w:b/>
          <w:sz w:val="24"/>
          <w:szCs w:val="24"/>
        </w:rPr>
        <w:t xml:space="preserve"> 및 연구의 의의</w:t>
      </w:r>
    </w:p>
    <w:p w14:paraId="5B5235A0" w14:textId="1D85DFA7" w:rsidR="00337E0B" w:rsidRDefault="00337E0B" w:rsidP="00337E0B">
      <w:pPr>
        <w:pStyle w:val="a8"/>
        <w:spacing w:line="360" w:lineRule="auto"/>
        <w:ind w:leftChars="0" w:left="360" w:firstLineChars="200" w:firstLine="440"/>
        <w:jc w:val="both"/>
        <w:rPr>
          <w:rFonts w:ascii="HY신명조" w:eastAsia="HY신명조" w:hAnsi="바탕체"/>
          <w:bCs/>
          <w:sz w:val="22"/>
        </w:rPr>
      </w:pPr>
      <w:r>
        <w:rPr>
          <w:rFonts w:ascii="HY신명조" w:eastAsia="HY신명조" w:hAnsi="바탕체" w:hint="eastAsia"/>
          <w:bCs/>
          <w:sz w:val="22"/>
        </w:rPr>
        <w:t xml:space="preserve">본 연구는 국내 </w:t>
      </w:r>
      <w:r>
        <w:rPr>
          <w:rFonts w:ascii="HY신명조" w:eastAsia="HY신명조" w:hAnsi="바탕체"/>
          <w:bCs/>
          <w:sz w:val="22"/>
        </w:rPr>
        <w:t xml:space="preserve">SI </w:t>
      </w:r>
      <w:r>
        <w:rPr>
          <w:rFonts w:ascii="HY신명조" w:eastAsia="HY신명조" w:hAnsi="바탕체" w:hint="eastAsia"/>
          <w:bCs/>
          <w:sz w:val="22"/>
        </w:rPr>
        <w:t>프로젝트의 실제 데이터를 기반으로 프로젝트에서 초기 단계인 분석/설계 단계에 식별된 범위,</w:t>
      </w:r>
      <w:r>
        <w:rPr>
          <w:rFonts w:ascii="HY신명조" w:eastAsia="HY신명조" w:hAnsi="바탕체"/>
          <w:bCs/>
          <w:sz w:val="22"/>
        </w:rPr>
        <w:t xml:space="preserve"> </w:t>
      </w:r>
      <w:r>
        <w:rPr>
          <w:rFonts w:ascii="HY신명조" w:eastAsia="HY신명조" w:hAnsi="바탕체" w:hint="eastAsia"/>
          <w:bCs/>
          <w:sz w:val="22"/>
        </w:rPr>
        <w:t>일정 리스크와 개발단계 이후의 품질 리스크가 프로젝트의 종료 시의 성과에 미치는 영향을 분석하고</w:t>
      </w:r>
      <w:r>
        <w:rPr>
          <w:rFonts w:ascii="HY신명조" w:eastAsia="HY신명조" w:hAnsi="바탕체"/>
          <w:bCs/>
          <w:sz w:val="22"/>
        </w:rPr>
        <w:t xml:space="preserve"> </w:t>
      </w:r>
      <w:r>
        <w:rPr>
          <w:rFonts w:ascii="HY신명조" w:eastAsia="HY신명조" w:hAnsi="바탕체" w:hint="eastAsia"/>
          <w:bCs/>
          <w:sz w:val="22"/>
        </w:rPr>
        <w:t>리스크 관리 요소 중 어떠한 부분에 중점을 두고 프로젝트 관리를 수행해야 할 것인지에 대한 방안을 제시하고자 하였다.</w:t>
      </w:r>
      <w:r>
        <w:rPr>
          <w:rFonts w:ascii="HY신명조" w:eastAsia="HY신명조" w:hAnsi="바탕체"/>
          <w:bCs/>
          <w:sz w:val="22"/>
        </w:rPr>
        <w:t xml:space="preserve"> </w:t>
      </w:r>
    </w:p>
    <w:p w14:paraId="44D56B07" w14:textId="15842EAC" w:rsidR="00BA2524" w:rsidRDefault="00BA2524" w:rsidP="00337E0B">
      <w:pPr>
        <w:pStyle w:val="a8"/>
        <w:spacing w:line="360" w:lineRule="auto"/>
        <w:ind w:leftChars="0" w:left="360" w:firstLineChars="200" w:firstLine="440"/>
        <w:jc w:val="both"/>
        <w:rPr>
          <w:rFonts w:ascii="HY신명조" w:eastAsia="HY신명조" w:hAnsi="바탕체"/>
          <w:bCs/>
          <w:sz w:val="22"/>
        </w:rPr>
      </w:pPr>
      <w:r>
        <w:rPr>
          <w:rFonts w:ascii="HY신명조" w:eastAsia="HY신명조" w:hAnsi="바탕체" w:hint="eastAsia"/>
          <w:bCs/>
          <w:sz w:val="22"/>
        </w:rPr>
        <w:t>본 연구를 수행한 결과,</w:t>
      </w:r>
      <w:r>
        <w:rPr>
          <w:rFonts w:ascii="HY신명조" w:eastAsia="HY신명조" w:hAnsi="바탕체"/>
          <w:bCs/>
          <w:sz w:val="22"/>
        </w:rPr>
        <w:t xml:space="preserve"> </w:t>
      </w:r>
      <w:r>
        <w:rPr>
          <w:rFonts w:ascii="HY신명조" w:eastAsia="HY신명조" w:hAnsi="바탕체" w:hint="eastAsia"/>
          <w:bCs/>
          <w:sz w:val="22"/>
        </w:rPr>
        <w:t>프로젝트 초기의 식별된 범위 리스크는 결국 프로젝트 종료 시까지 범위가 증가한 채로</w:t>
      </w:r>
      <w:r>
        <w:rPr>
          <w:rFonts w:ascii="HY신명조" w:eastAsia="HY신명조" w:hAnsi="바탕체"/>
          <w:bCs/>
          <w:sz w:val="22"/>
        </w:rPr>
        <w:t xml:space="preserve"> </w:t>
      </w:r>
      <w:r>
        <w:rPr>
          <w:rFonts w:ascii="HY신명조" w:eastAsia="HY신명조" w:hAnsi="바탕체" w:hint="eastAsia"/>
          <w:bCs/>
          <w:sz w:val="22"/>
        </w:rPr>
        <w:t>유지되므로 제안</w:t>
      </w:r>
      <w:r>
        <w:rPr>
          <w:rFonts w:ascii="HY신명조" w:eastAsia="HY신명조" w:hAnsi="바탕체"/>
          <w:bCs/>
          <w:sz w:val="22"/>
        </w:rPr>
        <w:t xml:space="preserve"> </w:t>
      </w:r>
      <w:r>
        <w:rPr>
          <w:rFonts w:ascii="HY신명조" w:eastAsia="HY신명조" w:hAnsi="바탕체" w:hint="eastAsia"/>
          <w:bCs/>
          <w:sz w:val="22"/>
        </w:rPr>
        <w:t>시,</w:t>
      </w:r>
      <w:r>
        <w:rPr>
          <w:rFonts w:ascii="HY신명조" w:eastAsia="HY신명조" w:hAnsi="바탕체"/>
          <w:bCs/>
          <w:sz w:val="22"/>
        </w:rPr>
        <w:t xml:space="preserve"> </w:t>
      </w:r>
      <w:r>
        <w:rPr>
          <w:rFonts w:ascii="HY신명조" w:eastAsia="HY신명조" w:hAnsi="바탕체" w:hint="eastAsia"/>
          <w:bCs/>
          <w:sz w:val="22"/>
        </w:rPr>
        <w:t>수주 후 계약 전 우선협상 기간 동안에 범위를 명확히 파악하고 프로젝트 기간 동안 철저한 범위관리가 필요할 것이다.</w:t>
      </w:r>
    </w:p>
    <w:p w14:paraId="0AFF2D44" w14:textId="73A56DF1" w:rsidR="00BA2524" w:rsidRDefault="00EF2B2B" w:rsidP="00337E0B">
      <w:pPr>
        <w:pStyle w:val="a8"/>
        <w:spacing w:line="360" w:lineRule="auto"/>
        <w:ind w:leftChars="0" w:left="360" w:firstLineChars="200" w:firstLine="440"/>
        <w:jc w:val="both"/>
        <w:rPr>
          <w:rFonts w:ascii="HY신명조" w:eastAsia="HY신명조" w:hAnsi="바탕체"/>
          <w:bCs/>
          <w:sz w:val="22"/>
        </w:rPr>
      </w:pPr>
      <w:r>
        <w:rPr>
          <w:rFonts w:ascii="HY신명조" w:eastAsia="HY신명조" w:hAnsi="바탕체" w:hint="eastAsia"/>
          <w:bCs/>
          <w:sz w:val="22"/>
        </w:rPr>
        <w:t>프로젝트 초기에 파악한 유사사업 대비 기간 부족 리스크는 종료 시까지 전체 일정이 계획 대비 지연되는 것을 알 수 있다.</w:t>
      </w:r>
      <w:r>
        <w:rPr>
          <w:rFonts w:ascii="HY신명조" w:eastAsia="HY신명조" w:hAnsi="바탕체"/>
          <w:bCs/>
          <w:sz w:val="22"/>
        </w:rPr>
        <w:t xml:space="preserve"> </w:t>
      </w:r>
      <w:r>
        <w:rPr>
          <w:rFonts w:ascii="HY신명조" w:eastAsia="HY신명조" w:hAnsi="바탕체" w:hint="eastAsia"/>
          <w:bCs/>
          <w:sz w:val="22"/>
        </w:rPr>
        <w:t xml:space="preserve">프로젝트 초기에는 해당 프로젝트 기간의 적정성을 유사한 성격의 다른 사업 대비로 적정성을 판단할 </w:t>
      </w:r>
      <w:proofErr w:type="gramStart"/>
      <w:r>
        <w:rPr>
          <w:rFonts w:ascii="HY신명조" w:eastAsia="HY신명조" w:hAnsi="바탕체" w:hint="eastAsia"/>
          <w:bCs/>
          <w:sz w:val="22"/>
        </w:rPr>
        <w:t>수 밖에</w:t>
      </w:r>
      <w:proofErr w:type="gramEnd"/>
      <w:r>
        <w:rPr>
          <w:rFonts w:ascii="HY신명조" w:eastAsia="HY신명조" w:hAnsi="바탕체" w:hint="eastAsia"/>
          <w:bCs/>
          <w:sz w:val="22"/>
        </w:rPr>
        <w:t xml:space="preserve"> 없다.</w:t>
      </w:r>
      <w:r>
        <w:rPr>
          <w:rFonts w:ascii="HY신명조" w:eastAsia="HY신명조" w:hAnsi="바탕체"/>
          <w:bCs/>
          <w:sz w:val="22"/>
        </w:rPr>
        <w:t xml:space="preserve"> </w:t>
      </w:r>
      <w:r>
        <w:rPr>
          <w:rFonts w:ascii="HY신명조" w:eastAsia="HY신명조" w:hAnsi="바탕체" w:hint="eastAsia"/>
          <w:bCs/>
          <w:sz w:val="22"/>
        </w:rPr>
        <w:t xml:space="preserve">이에 모든 프로젝트의 </w:t>
      </w:r>
      <w:r>
        <w:rPr>
          <w:rFonts w:ascii="HY신명조" w:eastAsia="HY신명조" w:hAnsi="바탕체"/>
          <w:bCs/>
          <w:sz w:val="22"/>
        </w:rPr>
        <w:t>data</w:t>
      </w:r>
      <w:r>
        <w:rPr>
          <w:rFonts w:ascii="HY신명조" w:eastAsia="HY신명조" w:hAnsi="바탕체" w:hint="eastAsia"/>
          <w:bCs/>
          <w:sz w:val="22"/>
        </w:rPr>
        <w:t xml:space="preserve">가 </w:t>
      </w:r>
      <w:r>
        <w:rPr>
          <w:rFonts w:ascii="HY신명조" w:eastAsia="HY신명조" w:hAnsi="바탕체"/>
          <w:bCs/>
          <w:sz w:val="22"/>
        </w:rPr>
        <w:t>repository</w:t>
      </w:r>
      <w:r>
        <w:rPr>
          <w:rFonts w:ascii="HY신명조" w:eastAsia="HY신명조" w:hAnsi="바탕체" w:hint="eastAsia"/>
          <w:bCs/>
          <w:sz w:val="22"/>
        </w:rPr>
        <w:t xml:space="preserve">에 관리되고 활용되는 것이 프로젝트 리스크를 초기에 </w:t>
      </w:r>
      <w:proofErr w:type="spellStart"/>
      <w:r>
        <w:rPr>
          <w:rFonts w:ascii="HY신명조" w:eastAsia="HY신명조" w:hAnsi="바탕체" w:hint="eastAsia"/>
          <w:bCs/>
          <w:sz w:val="22"/>
        </w:rPr>
        <w:t>헷지하는</w:t>
      </w:r>
      <w:proofErr w:type="spellEnd"/>
      <w:r>
        <w:rPr>
          <w:rFonts w:ascii="HY신명조" w:eastAsia="HY신명조" w:hAnsi="바탕체" w:hint="eastAsia"/>
          <w:bCs/>
          <w:sz w:val="22"/>
        </w:rPr>
        <w:t xml:space="preserve"> 방법이 될 수 있을 것이라고 </w:t>
      </w:r>
      <w:proofErr w:type="gramStart"/>
      <w:r>
        <w:rPr>
          <w:rFonts w:ascii="HY신명조" w:eastAsia="HY신명조" w:hAnsi="바탕체" w:hint="eastAsia"/>
          <w:bCs/>
          <w:sz w:val="22"/>
        </w:rPr>
        <w:t>보여진다</w:t>
      </w:r>
      <w:proofErr w:type="gramEnd"/>
      <w:r>
        <w:rPr>
          <w:rFonts w:ascii="HY신명조" w:eastAsia="HY신명조" w:hAnsi="바탕체" w:hint="eastAsia"/>
          <w:bCs/>
          <w:sz w:val="22"/>
        </w:rPr>
        <w:t>.</w:t>
      </w:r>
    </w:p>
    <w:p w14:paraId="2C77B901" w14:textId="350AF823" w:rsidR="00EF2B2B" w:rsidRDefault="00CE1252" w:rsidP="00337E0B">
      <w:pPr>
        <w:pStyle w:val="a8"/>
        <w:spacing w:line="360" w:lineRule="auto"/>
        <w:ind w:leftChars="0" w:left="360" w:firstLineChars="200" w:firstLine="440"/>
        <w:jc w:val="both"/>
        <w:rPr>
          <w:rFonts w:ascii="HY신명조" w:eastAsia="HY신명조" w:hAnsi="바탕체"/>
          <w:bCs/>
          <w:sz w:val="22"/>
        </w:rPr>
      </w:pPr>
      <w:r>
        <w:rPr>
          <w:rFonts w:ascii="HY신명조" w:eastAsia="HY신명조" w:hAnsi="바탕체" w:hint="eastAsia"/>
          <w:bCs/>
          <w:sz w:val="22"/>
        </w:rPr>
        <w:t xml:space="preserve">품질 </w:t>
      </w:r>
      <w:r w:rsidR="002130EC">
        <w:rPr>
          <w:rFonts w:ascii="HY신명조" w:eastAsia="HY신명조" w:hAnsi="바탕체" w:hint="eastAsia"/>
          <w:bCs/>
          <w:sz w:val="22"/>
        </w:rPr>
        <w:t xml:space="preserve">리스크가 있는 경우에는 </w:t>
      </w:r>
      <w:r>
        <w:rPr>
          <w:rFonts w:ascii="HY신명조" w:eastAsia="HY신명조" w:hAnsi="바탕체" w:hint="eastAsia"/>
          <w:bCs/>
          <w:sz w:val="22"/>
        </w:rPr>
        <w:t>일정</w:t>
      </w:r>
      <w:r w:rsidR="002130EC">
        <w:rPr>
          <w:rFonts w:ascii="HY신명조" w:eastAsia="HY신명조" w:hAnsi="바탕체" w:hint="eastAsia"/>
          <w:bCs/>
          <w:sz w:val="22"/>
        </w:rPr>
        <w:t xml:space="preserve"> 지연 및</w:t>
      </w:r>
      <w:r>
        <w:rPr>
          <w:rFonts w:ascii="HY신명조" w:eastAsia="HY신명조" w:hAnsi="바탕체"/>
          <w:bCs/>
          <w:sz w:val="22"/>
        </w:rPr>
        <w:t xml:space="preserve"> </w:t>
      </w:r>
      <w:r>
        <w:rPr>
          <w:rFonts w:ascii="HY신명조" w:eastAsia="HY신명조" w:hAnsi="바탕체" w:hint="eastAsia"/>
          <w:bCs/>
          <w:sz w:val="22"/>
        </w:rPr>
        <w:t>고객 만족도</w:t>
      </w:r>
      <w:r w:rsidR="002130EC">
        <w:rPr>
          <w:rFonts w:ascii="HY신명조" w:eastAsia="HY신명조" w:hAnsi="바탕체" w:hint="eastAsia"/>
          <w:bCs/>
          <w:sz w:val="22"/>
        </w:rPr>
        <w:t>가 낮아지는 것을 연구 결과를 통해 알 수 있다.</w:t>
      </w:r>
      <w:r w:rsidR="002130EC">
        <w:rPr>
          <w:rFonts w:ascii="HY신명조" w:eastAsia="HY신명조" w:hAnsi="바탕체"/>
          <w:bCs/>
          <w:sz w:val="22"/>
        </w:rPr>
        <w:t xml:space="preserve"> </w:t>
      </w:r>
      <w:r w:rsidR="002130EC">
        <w:rPr>
          <w:rFonts w:ascii="HY신명조" w:eastAsia="HY신명조" w:hAnsi="바탕체" w:hint="eastAsia"/>
          <w:bCs/>
          <w:sz w:val="22"/>
        </w:rPr>
        <w:t>기업의 경쟁력을 향상시키기 위해서는 예전처럼 품질보다는 일정을 우선시하던 관행에서 이제는 벗어나,</w:t>
      </w:r>
      <w:r w:rsidR="002130EC">
        <w:rPr>
          <w:rFonts w:ascii="HY신명조" w:eastAsia="HY신명조" w:hAnsi="바탕체"/>
          <w:bCs/>
          <w:sz w:val="22"/>
        </w:rPr>
        <w:t xml:space="preserve"> </w:t>
      </w:r>
      <w:r w:rsidR="002130EC">
        <w:rPr>
          <w:rFonts w:ascii="HY신명조" w:eastAsia="HY신명조" w:hAnsi="바탕체" w:hint="eastAsia"/>
          <w:bCs/>
          <w:sz w:val="22"/>
        </w:rPr>
        <w:t xml:space="preserve">일정 준수를 위한 </w:t>
      </w:r>
      <w:r w:rsidR="002130EC">
        <w:rPr>
          <w:rFonts w:ascii="HY신명조" w:eastAsia="HY신명조" w:hAnsi="바탕체"/>
          <w:bCs/>
          <w:sz w:val="22"/>
        </w:rPr>
        <w:t>product</w:t>
      </w:r>
      <w:r w:rsidR="002130EC">
        <w:rPr>
          <w:rFonts w:ascii="HY신명조" w:eastAsia="HY신명조" w:hAnsi="바탕체" w:hint="eastAsia"/>
          <w:bCs/>
          <w:sz w:val="22"/>
        </w:rPr>
        <w:t xml:space="preserve">의 품질관리 활동의 중요성이 더욱 대두되었다고 </w:t>
      </w:r>
      <w:proofErr w:type="gramStart"/>
      <w:r w:rsidR="002130EC">
        <w:rPr>
          <w:rFonts w:ascii="HY신명조" w:eastAsia="HY신명조" w:hAnsi="바탕체" w:hint="eastAsia"/>
          <w:bCs/>
          <w:sz w:val="22"/>
        </w:rPr>
        <w:t>보여진다</w:t>
      </w:r>
      <w:proofErr w:type="gramEnd"/>
      <w:r w:rsidR="002130EC">
        <w:rPr>
          <w:rFonts w:ascii="HY신명조" w:eastAsia="HY신명조" w:hAnsi="바탕체" w:hint="eastAsia"/>
          <w:bCs/>
          <w:sz w:val="22"/>
        </w:rPr>
        <w:t xml:space="preserve">. </w:t>
      </w:r>
    </w:p>
    <w:p w14:paraId="1995E090" w14:textId="5C75BE78" w:rsidR="00B15BAA" w:rsidRDefault="002130EC" w:rsidP="00337E0B">
      <w:pPr>
        <w:pStyle w:val="a8"/>
        <w:spacing w:line="360" w:lineRule="auto"/>
        <w:ind w:leftChars="0" w:left="360" w:firstLineChars="200" w:firstLine="440"/>
        <w:jc w:val="both"/>
        <w:rPr>
          <w:rFonts w:ascii="HY신명조" w:eastAsia="HY신명조" w:hAnsi="바탕체"/>
          <w:bCs/>
          <w:sz w:val="22"/>
        </w:rPr>
      </w:pPr>
      <w:r>
        <w:rPr>
          <w:rFonts w:ascii="HY신명조" w:eastAsia="HY신명조" w:hAnsi="바탕체" w:hint="eastAsia"/>
          <w:bCs/>
          <w:sz w:val="22"/>
        </w:rPr>
        <w:t>[표</w:t>
      </w:r>
      <w:r w:rsidR="00F12B49">
        <w:rPr>
          <w:rFonts w:ascii="HY신명조" w:eastAsia="HY신명조" w:hAnsi="바탕체"/>
          <w:bCs/>
          <w:sz w:val="22"/>
        </w:rPr>
        <w:t>5</w:t>
      </w:r>
      <w:r>
        <w:rPr>
          <w:rFonts w:ascii="HY신명조" w:eastAsia="HY신명조" w:hAnsi="바탕체"/>
          <w:bCs/>
          <w:sz w:val="22"/>
        </w:rPr>
        <w:t>]</w:t>
      </w:r>
      <w:r>
        <w:rPr>
          <w:rFonts w:ascii="HY신명조" w:eastAsia="HY신명조" w:hAnsi="바탕체" w:hint="eastAsia"/>
          <w:bCs/>
          <w:sz w:val="22"/>
        </w:rPr>
        <w:t xml:space="preserve">에서 </w:t>
      </w:r>
      <w:proofErr w:type="gramStart"/>
      <w:r>
        <w:rPr>
          <w:rFonts w:ascii="HY신명조" w:eastAsia="HY신명조" w:hAnsi="바탕체" w:hint="eastAsia"/>
          <w:bCs/>
          <w:sz w:val="22"/>
        </w:rPr>
        <w:t>보여지듯이</w:t>
      </w:r>
      <w:proofErr w:type="gramEnd"/>
      <w:r>
        <w:rPr>
          <w:rFonts w:ascii="HY신명조" w:eastAsia="HY신명조" w:hAnsi="바탕체" w:hint="eastAsia"/>
          <w:bCs/>
          <w:sz w:val="22"/>
        </w:rPr>
        <w:t xml:space="preserve"> 프로젝트의 리스크는 프로젝트의 성과에 영향을 미치지만 </w:t>
      </w:r>
      <w:r>
        <w:rPr>
          <w:rFonts w:ascii="HY신명조" w:eastAsia="HY신명조" w:hAnsi="바탕체"/>
          <w:bCs/>
          <w:sz w:val="22"/>
        </w:rPr>
        <w:t>PM</w:t>
      </w:r>
      <w:r>
        <w:rPr>
          <w:rFonts w:ascii="HY신명조" w:eastAsia="HY신명조" w:hAnsi="바탕체" w:hint="eastAsia"/>
          <w:bCs/>
          <w:sz w:val="22"/>
        </w:rPr>
        <w:t xml:space="preserve">의 타 </w:t>
      </w:r>
      <w:r>
        <w:rPr>
          <w:rFonts w:ascii="HY신명조" w:eastAsia="HY신명조" w:hAnsi="바탕체"/>
          <w:bCs/>
          <w:sz w:val="22"/>
        </w:rPr>
        <w:t>SI</w:t>
      </w:r>
      <w:r>
        <w:rPr>
          <w:rFonts w:ascii="HY신명조" w:eastAsia="HY신명조" w:hAnsi="바탕체" w:hint="eastAsia"/>
          <w:bCs/>
          <w:sz w:val="22"/>
        </w:rPr>
        <w:t>사업의 경험도에 따른 역량은 조절 효과가 없는 것으로 나타났다.</w:t>
      </w:r>
      <w:r>
        <w:rPr>
          <w:rFonts w:ascii="HY신명조" w:eastAsia="HY신명조" w:hAnsi="바탕체"/>
          <w:bCs/>
          <w:sz w:val="22"/>
        </w:rPr>
        <w:t xml:space="preserve"> </w:t>
      </w:r>
      <w:r w:rsidR="00666C33">
        <w:rPr>
          <w:rFonts w:ascii="HY신명조" w:eastAsia="HY신명조" w:hAnsi="바탕체" w:hint="eastAsia"/>
          <w:bCs/>
          <w:sz w:val="22"/>
        </w:rPr>
        <w:t>프로젝</w:t>
      </w:r>
      <w:r w:rsidR="00DB5942">
        <w:rPr>
          <w:rFonts w:ascii="HY신명조" w:eastAsia="HY신명조" w:hAnsi="바탕체" w:hint="eastAsia"/>
          <w:bCs/>
          <w:sz w:val="22"/>
        </w:rPr>
        <w:t>트의</w:t>
      </w:r>
      <w:r w:rsidR="00DB5942">
        <w:rPr>
          <w:rFonts w:ascii="HY신명조" w:eastAsia="HY신명조" w:hAnsi="바탕체"/>
          <w:bCs/>
          <w:sz w:val="22"/>
        </w:rPr>
        <w:t xml:space="preserve"> </w:t>
      </w:r>
      <w:r w:rsidR="00DB5942">
        <w:rPr>
          <w:rFonts w:ascii="HY신명조" w:eastAsia="HY신명조" w:hAnsi="바탕체" w:hint="eastAsia"/>
          <w:bCs/>
          <w:sz w:val="22"/>
        </w:rPr>
        <w:t xml:space="preserve">성과에 </w:t>
      </w:r>
      <w:r w:rsidR="00DB5942">
        <w:rPr>
          <w:rFonts w:ascii="HY신명조" w:eastAsia="HY신명조" w:hAnsi="바탕체"/>
          <w:bCs/>
          <w:sz w:val="22"/>
        </w:rPr>
        <w:t>PM</w:t>
      </w:r>
      <w:r w:rsidR="00DB5942">
        <w:rPr>
          <w:rFonts w:ascii="HY신명조" w:eastAsia="HY신명조" w:hAnsi="바탕체" w:hint="eastAsia"/>
          <w:bCs/>
          <w:sz w:val="22"/>
        </w:rPr>
        <w:t xml:space="preserve">의 </w:t>
      </w:r>
      <w:proofErr w:type="gramStart"/>
      <w:r w:rsidR="00DB5942">
        <w:rPr>
          <w:rFonts w:ascii="HY신명조" w:eastAsia="HY신명조" w:hAnsi="바탕체" w:hint="eastAsia"/>
          <w:bCs/>
          <w:sz w:val="22"/>
        </w:rPr>
        <w:t>역량</w:t>
      </w:r>
      <w:r w:rsidR="00363333">
        <w:rPr>
          <w:rFonts w:ascii="HY신명조" w:eastAsia="HY신명조" w:hAnsi="바탕체" w:hint="eastAsia"/>
          <w:bCs/>
          <w:sz w:val="22"/>
        </w:rPr>
        <w:t xml:space="preserve"> </w:t>
      </w:r>
      <w:r w:rsidR="00DB5942">
        <w:rPr>
          <w:rFonts w:ascii="HY신명조" w:eastAsia="HY신명조" w:hAnsi="바탕체" w:hint="eastAsia"/>
          <w:bCs/>
          <w:sz w:val="22"/>
        </w:rPr>
        <w:t>뿐</w:t>
      </w:r>
      <w:proofErr w:type="gramEnd"/>
      <w:r w:rsidR="00DB5942">
        <w:rPr>
          <w:rFonts w:ascii="HY신명조" w:eastAsia="HY신명조" w:hAnsi="바탕체" w:hint="eastAsia"/>
          <w:bCs/>
          <w:sz w:val="22"/>
        </w:rPr>
        <w:t xml:space="preserve"> 아니라 의사결정,</w:t>
      </w:r>
      <w:r w:rsidR="00DB5942">
        <w:rPr>
          <w:rFonts w:ascii="HY신명조" w:eastAsia="HY신명조" w:hAnsi="바탕체"/>
          <w:bCs/>
          <w:sz w:val="22"/>
        </w:rPr>
        <w:t xml:space="preserve"> </w:t>
      </w:r>
      <w:r w:rsidR="00DB5942">
        <w:rPr>
          <w:rFonts w:ascii="HY신명조" w:eastAsia="HY신명조" w:hAnsi="바탕체" w:hint="eastAsia"/>
          <w:bCs/>
          <w:sz w:val="22"/>
        </w:rPr>
        <w:t>인력관리,</w:t>
      </w:r>
      <w:r w:rsidR="00DB5942">
        <w:rPr>
          <w:rFonts w:ascii="HY신명조" w:eastAsia="HY신명조" w:hAnsi="바탕체"/>
          <w:bCs/>
          <w:sz w:val="22"/>
        </w:rPr>
        <w:t xml:space="preserve"> </w:t>
      </w:r>
      <w:r w:rsidR="00DB5942">
        <w:rPr>
          <w:rFonts w:ascii="HY신명조" w:eastAsia="HY신명조" w:hAnsi="바탕체" w:hint="eastAsia"/>
          <w:bCs/>
          <w:sz w:val="22"/>
        </w:rPr>
        <w:t>기술,</w:t>
      </w:r>
      <w:r w:rsidR="00DB5942">
        <w:rPr>
          <w:rFonts w:ascii="HY신명조" w:eastAsia="HY신명조" w:hAnsi="바탕체"/>
          <w:bCs/>
          <w:sz w:val="22"/>
        </w:rPr>
        <w:t xml:space="preserve"> </w:t>
      </w:r>
      <w:r w:rsidR="00DB5942">
        <w:rPr>
          <w:rFonts w:ascii="HY신명조" w:eastAsia="HY신명조" w:hAnsi="바탕체" w:hint="eastAsia"/>
          <w:bCs/>
          <w:sz w:val="22"/>
        </w:rPr>
        <w:t>조달 등 다양한 측면에서의 외부 환경 요인에 따라 복합적으로 성과의 조절 요인의 파악이 필요하다.</w:t>
      </w:r>
    </w:p>
    <w:p w14:paraId="05DB4F48" w14:textId="052F91B6" w:rsidR="00DB5942" w:rsidRPr="00337E0B" w:rsidRDefault="00DB5942" w:rsidP="00337E0B">
      <w:pPr>
        <w:pStyle w:val="a8"/>
        <w:spacing w:line="360" w:lineRule="auto"/>
        <w:ind w:leftChars="0" w:left="360" w:firstLineChars="200" w:firstLine="440"/>
        <w:jc w:val="both"/>
        <w:rPr>
          <w:rFonts w:ascii="HY신명조" w:eastAsia="HY신명조" w:hAnsi="바탕체"/>
          <w:bCs/>
          <w:sz w:val="22"/>
        </w:rPr>
      </w:pPr>
      <w:r>
        <w:rPr>
          <w:rFonts w:ascii="HY신명조" w:eastAsia="HY신명조" w:hAnsi="바탕체" w:hint="eastAsia"/>
          <w:bCs/>
          <w:sz w:val="22"/>
        </w:rPr>
        <w:t>본 연구 결과</w:t>
      </w:r>
      <w:r w:rsidR="00FC1B2F">
        <w:rPr>
          <w:rFonts w:ascii="HY신명조" w:eastAsia="HY신명조" w:hAnsi="바탕체" w:hint="eastAsia"/>
          <w:bCs/>
          <w:sz w:val="22"/>
        </w:rPr>
        <w:t xml:space="preserve">는 기존에 설문에 기반한 프로젝트 경험자의 결과에 기반한 기존 실증연구와는 달리 실제 현장에서 발생한 진행 과정에서의 실제 데이터를 </w:t>
      </w:r>
      <w:proofErr w:type="gramStart"/>
      <w:r w:rsidR="00FC1B2F">
        <w:rPr>
          <w:rFonts w:ascii="HY신명조" w:eastAsia="HY신명조" w:hAnsi="바탕체" w:hint="eastAsia"/>
          <w:bCs/>
          <w:sz w:val="22"/>
        </w:rPr>
        <w:t>사용</w:t>
      </w:r>
      <w:r w:rsidR="00363333">
        <w:rPr>
          <w:rFonts w:ascii="HY신명조" w:eastAsia="HY신명조" w:hAnsi="바탕체" w:hint="eastAsia"/>
          <w:bCs/>
          <w:sz w:val="22"/>
        </w:rPr>
        <w:t xml:space="preserve"> </w:t>
      </w:r>
      <w:r w:rsidR="00FC1B2F">
        <w:rPr>
          <w:rFonts w:ascii="HY신명조" w:eastAsia="HY신명조" w:hAnsi="바탕체" w:hint="eastAsia"/>
          <w:bCs/>
          <w:sz w:val="22"/>
        </w:rPr>
        <w:t>함으로서</w:t>
      </w:r>
      <w:proofErr w:type="gramEnd"/>
      <w:r w:rsidR="00FC1B2F">
        <w:rPr>
          <w:rFonts w:ascii="HY신명조" w:eastAsia="HY신명조" w:hAnsi="바탕체" w:hint="eastAsia"/>
          <w:bCs/>
          <w:sz w:val="22"/>
        </w:rPr>
        <w:t xml:space="preserve"> 보다 현실성 있는 분석을 진행한 데 의의가 있다고 할 수 있다.</w:t>
      </w:r>
      <w:r w:rsidR="00882ACF">
        <w:rPr>
          <w:rFonts w:ascii="HY신명조" w:eastAsia="HY신명조" w:hAnsi="바탕체"/>
          <w:bCs/>
          <w:sz w:val="22"/>
        </w:rPr>
        <w:t xml:space="preserve"> </w:t>
      </w:r>
      <w:r w:rsidR="00882ACF">
        <w:rPr>
          <w:rFonts w:ascii="HY신명조" w:eastAsia="HY신명조" w:hAnsi="바탕체" w:hint="eastAsia"/>
          <w:bCs/>
          <w:sz w:val="22"/>
        </w:rPr>
        <w:lastRenderedPageBreak/>
        <w:t xml:space="preserve">본 연구의 결과를 토대로 향후 </w:t>
      </w:r>
      <w:r w:rsidR="00882ACF">
        <w:rPr>
          <w:rFonts w:ascii="HY신명조" w:eastAsia="HY신명조" w:hAnsi="바탕체"/>
          <w:bCs/>
          <w:sz w:val="22"/>
        </w:rPr>
        <w:t>SI</w:t>
      </w:r>
      <w:r w:rsidR="00882ACF">
        <w:rPr>
          <w:rFonts w:ascii="HY신명조" w:eastAsia="HY신명조" w:hAnsi="바탕체" w:hint="eastAsia"/>
          <w:bCs/>
          <w:sz w:val="22"/>
        </w:rPr>
        <w:t>프로젝트에서 가장 중요한 리스크 요인에 대해 프로젝트 초기부터 치밀한 관리를 통해 효율적이고 합리적인 프로젝트 관리를 행할 수 있을 것이라고 본다.</w:t>
      </w:r>
    </w:p>
    <w:p w14:paraId="6AA028C5" w14:textId="10335875" w:rsidR="00B15BAA" w:rsidRDefault="00B15BAA" w:rsidP="00337E0B">
      <w:pPr>
        <w:spacing w:line="360" w:lineRule="auto"/>
      </w:pPr>
    </w:p>
    <w:p w14:paraId="1CD53CC0" w14:textId="77777777" w:rsidR="00B15BAA" w:rsidRPr="00B15BAA" w:rsidRDefault="00B15BAA" w:rsidP="00B15BAA"/>
    <w:p w14:paraId="2BB90EDC" w14:textId="5A5B608E" w:rsidR="003C28A0" w:rsidRDefault="00B8099C" w:rsidP="00337E0B">
      <w:pPr>
        <w:pStyle w:val="2"/>
        <w:numPr>
          <w:ilvl w:val="1"/>
          <w:numId w:val="44"/>
        </w:numPr>
        <w:spacing w:line="456" w:lineRule="auto"/>
        <w:rPr>
          <w:rFonts w:asciiTheme="majorEastAsia" w:hAnsiTheme="majorEastAsia"/>
          <w:b/>
          <w:sz w:val="24"/>
          <w:szCs w:val="24"/>
        </w:rPr>
      </w:pPr>
      <w:bookmarkStart w:id="12" w:name="_Toc73958321"/>
      <w:proofErr w:type="gramStart"/>
      <w:r>
        <w:rPr>
          <w:rFonts w:asciiTheme="majorEastAsia" w:hAnsiTheme="majorEastAsia"/>
          <w:b/>
          <w:sz w:val="24"/>
          <w:szCs w:val="24"/>
        </w:rPr>
        <w:t>.</w:t>
      </w:r>
      <w:r w:rsidR="0080462E" w:rsidRPr="00B7163D">
        <w:rPr>
          <w:rFonts w:asciiTheme="majorEastAsia" w:hAnsiTheme="majorEastAsia" w:hint="eastAsia"/>
          <w:b/>
          <w:sz w:val="24"/>
          <w:szCs w:val="24"/>
        </w:rPr>
        <w:t>연구의</w:t>
      </w:r>
      <w:proofErr w:type="gramEnd"/>
      <w:r w:rsidR="0080462E" w:rsidRPr="00B7163D">
        <w:rPr>
          <w:rFonts w:asciiTheme="majorEastAsia" w:hAnsiTheme="majorEastAsia" w:hint="eastAsia"/>
          <w:b/>
          <w:sz w:val="24"/>
          <w:szCs w:val="24"/>
        </w:rPr>
        <w:t xml:space="preserve"> 한계점 및 향후 연구 방향</w:t>
      </w:r>
      <w:bookmarkEnd w:id="12"/>
    </w:p>
    <w:p w14:paraId="576CDEE4" w14:textId="236096B8" w:rsidR="00486AEE" w:rsidRDefault="00FD578B" w:rsidP="00FD578B">
      <w:pPr>
        <w:pStyle w:val="a8"/>
        <w:spacing w:line="360" w:lineRule="auto"/>
        <w:ind w:leftChars="0" w:left="360" w:firstLineChars="200" w:firstLine="440"/>
        <w:jc w:val="both"/>
        <w:rPr>
          <w:rFonts w:ascii="HY신명조" w:eastAsia="HY신명조" w:hAnsi="바탕체" w:hint="eastAsia"/>
          <w:bCs/>
          <w:sz w:val="22"/>
        </w:rPr>
      </w:pPr>
      <w:r>
        <w:rPr>
          <w:rFonts w:ascii="HY신명조" w:eastAsia="HY신명조" w:hAnsi="바탕체" w:hint="eastAsia"/>
          <w:bCs/>
          <w:sz w:val="22"/>
        </w:rPr>
        <w:t xml:space="preserve">본 연구는 </w:t>
      </w:r>
      <w:r w:rsidR="00486AEE">
        <w:rPr>
          <w:rFonts w:ascii="HY신명조" w:eastAsia="HY신명조" w:hAnsi="바탕체"/>
          <w:bCs/>
          <w:sz w:val="22"/>
        </w:rPr>
        <w:t>SI</w:t>
      </w:r>
      <w:r w:rsidR="00486AEE">
        <w:rPr>
          <w:rFonts w:ascii="HY신명조" w:eastAsia="HY신명조" w:hAnsi="바탕체" w:hint="eastAsia"/>
          <w:bCs/>
          <w:sz w:val="22"/>
        </w:rPr>
        <w:t xml:space="preserve">사업자 내부 프로젝트 관리용 시스템에서 추출한 데이터를 분석한 자료로 질문의 </w:t>
      </w:r>
      <w:r w:rsidR="00A6712F">
        <w:rPr>
          <w:rFonts w:ascii="HY신명조" w:eastAsia="HY신명조" w:hAnsi="바탕체" w:hint="eastAsia"/>
          <w:bCs/>
          <w:sz w:val="22"/>
        </w:rPr>
        <w:t xml:space="preserve">조정이나 </w:t>
      </w:r>
      <w:r w:rsidR="00486AEE">
        <w:rPr>
          <w:rFonts w:ascii="HY신명조" w:eastAsia="HY신명조" w:hAnsi="바탕체" w:hint="eastAsia"/>
          <w:bCs/>
          <w:sz w:val="22"/>
        </w:rPr>
        <w:t>값의 카테고리 변경이 용이하지 않은 한계가 있었다.</w:t>
      </w:r>
    </w:p>
    <w:p w14:paraId="218FFC1C" w14:textId="11EA7D90" w:rsidR="007620CF" w:rsidRDefault="005816D5" w:rsidP="00FD578B">
      <w:pPr>
        <w:pStyle w:val="a8"/>
        <w:spacing w:line="360" w:lineRule="auto"/>
        <w:ind w:leftChars="0" w:left="360" w:firstLineChars="200" w:firstLine="440"/>
        <w:jc w:val="both"/>
        <w:rPr>
          <w:rFonts w:ascii="HY신명조" w:eastAsia="HY신명조" w:hAnsi="바탕체"/>
          <w:bCs/>
          <w:sz w:val="22"/>
        </w:rPr>
      </w:pPr>
      <w:r>
        <w:rPr>
          <w:rFonts w:ascii="HY신명조" w:eastAsia="HY신명조" w:hAnsi="바탕체" w:hint="eastAsia"/>
          <w:bCs/>
          <w:sz w:val="22"/>
        </w:rPr>
        <w:t xml:space="preserve">본 연구는 </w:t>
      </w:r>
      <w:r w:rsidR="00FD578B">
        <w:rPr>
          <w:rFonts w:ascii="HY신명조" w:eastAsia="HY신명조" w:hAnsi="바탕체" w:hint="eastAsia"/>
          <w:bCs/>
          <w:sz w:val="22"/>
        </w:rPr>
        <w:t xml:space="preserve">가장 기본이 되는 프로젝트 리스크 요인인 범위/일정/품질 리스크 데이터와 프로젝트 성과요인으로 </w:t>
      </w:r>
      <w:r w:rsidR="007620CF">
        <w:rPr>
          <w:rFonts w:ascii="HY신명조" w:eastAsia="HY신명조" w:hAnsi="바탕체" w:hint="eastAsia"/>
          <w:bCs/>
          <w:sz w:val="22"/>
        </w:rPr>
        <w:t>범위,</w:t>
      </w:r>
      <w:r w:rsidR="007620CF">
        <w:rPr>
          <w:rFonts w:ascii="HY신명조" w:eastAsia="HY신명조" w:hAnsi="바탕체"/>
          <w:bCs/>
          <w:sz w:val="22"/>
        </w:rPr>
        <w:t xml:space="preserve"> </w:t>
      </w:r>
      <w:r w:rsidR="007620CF">
        <w:rPr>
          <w:rFonts w:ascii="HY신명조" w:eastAsia="HY신명조" w:hAnsi="바탕체" w:hint="eastAsia"/>
          <w:bCs/>
          <w:sz w:val="22"/>
        </w:rPr>
        <w:t>일정,</w:t>
      </w:r>
      <w:r w:rsidR="007620CF">
        <w:rPr>
          <w:rFonts w:ascii="HY신명조" w:eastAsia="HY신명조" w:hAnsi="바탕체"/>
          <w:bCs/>
          <w:sz w:val="22"/>
        </w:rPr>
        <w:t xml:space="preserve"> </w:t>
      </w:r>
      <w:r w:rsidR="007620CF">
        <w:rPr>
          <w:rFonts w:ascii="HY신명조" w:eastAsia="HY신명조" w:hAnsi="바탕체" w:hint="eastAsia"/>
          <w:bCs/>
          <w:sz w:val="22"/>
        </w:rPr>
        <w:t xml:space="preserve">고객만족도 </w:t>
      </w:r>
      <w:r w:rsidR="00FD578B">
        <w:rPr>
          <w:rFonts w:ascii="HY신명조" w:eastAsia="HY신명조" w:hAnsi="바탕체" w:hint="eastAsia"/>
          <w:bCs/>
          <w:sz w:val="22"/>
        </w:rPr>
        <w:t>만으로 연구 모형과 가설을 설정하여 진행하였다.</w:t>
      </w:r>
      <w:r w:rsidR="00FD578B">
        <w:rPr>
          <w:rFonts w:ascii="HY신명조" w:eastAsia="HY신명조" w:hAnsi="바탕체"/>
          <w:bCs/>
          <w:sz w:val="22"/>
        </w:rPr>
        <w:t xml:space="preserve"> </w:t>
      </w:r>
      <w:r w:rsidR="00FD578B">
        <w:rPr>
          <w:rFonts w:ascii="HY신명조" w:eastAsia="HY신명조" w:hAnsi="바탕체" w:hint="eastAsia"/>
          <w:bCs/>
          <w:sz w:val="22"/>
        </w:rPr>
        <w:t>향후에는 좀더 다양한 리스크 요인과 성공 요인</w:t>
      </w:r>
      <w:r w:rsidR="007620CF">
        <w:rPr>
          <w:rFonts w:ascii="HY신명조" w:eastAsia="HY신명조" w:hAnsi="바탕체" w:hint="eastAsia"/>
          <w:bCs/>
          <w:sz w:val="22"/>
        </w:rPr>
        <w:t xml:space="preserve">에 대하여 실제 </w:t>
      </w:r>
      <w:r w:rsidR="007620CF">
        <w:rPr>
          <w:rFonts w:ascii="HY신명조" w:eastAsia="HY신명조" w:hAnsi="바탕체"/>
          <w:bCs/>
          <w:sz w:val="22"/>
        </w:rPr>
        <w:t>data</w:t>
      </w:r>
      <w:r w:rsidR="007620CF">
        <w:rPr>
          <w:rFonts w:ascii="HY신명조" w:eastAsia="HY신명조" w:hAnsi="바탕체" w:hint="eastAsia"/>
          <w:bCs/>
          <w:sz w:val="22"/>
        </w:rPr>
        <w:t xml:space="preserve">기반의 분석이 되어 좀더 </w:t>
      </w:r>
      <w:proofErr w:type="spellStart"/>
      <w:r w:rsidR="007620CF">
        <w:rPr>
          <w:rFonts w:ascii="HY신명조" w:eastAsia="HY신명조" w:hAnsi="바탕체" w:hint="eastAsia"/>
          <w:bCs/>
          <w:sz w:val="22"/>
        </w:rPr>
        <w:t>의미있고</w:t>
      </w:r>
      <w:proofErr w:type="spellEnd"/>
      <w:r w:rsidR="007620CF">
        <w:rPr>
          <w:rFonts w:ascii="HY신명조" w:eastAsia="HY신명조" w:hAnsi="바탕체" w:hint="eastAsia"/>
          <w:bCs/>
          <w:sz w:val="22"/>
        </w:rPr>
        <w:t xml:space="preserve"> 세분화된 모델로 발전이 필요하다.</w:t>
      </w:r>
      <w:r w:rsidR="007620CF">
        <w:rPr>
          <w:rFonts w:ascii="HY신명조" w:eastAsia="HY신명조" w:hAnsi="바탕체"/>
          <w:bCs/>
          <w:sz w:val="22"/>
        </w:rPr>
        <w:t xml:space="preserve"> </w:t>
      </w:r>
      <w:r w:rsidR="007620CF">
        <w:rPr>
          <w:rFonts w:ascii="HY신명조" w:eastAsia="HY신명조" w:hAnsi="바탕체" w:hint="eastAsia"/>
          <w:bCs/>
          <w:sz w:val="22"/>
        </w:rPr>
        <w:t>또한 프로젝트 내/외부 환경에 대한 다양한 조절효과를 내는 요인의 발굴 또한 필요하다 할 것이다.</w:t>
      </w:r>
    </w:p>
    <w:p w14:paraId="1379B8C0" w14:textId="4BE1CDBA" w:rsidR="00FD578B" w:rsidRPr="00337E0B" w:rsidRDefault="007620CF" w:rsidP="007620CF">
      <w:pPr>
        <w:pStyle w:val="a8"/>
        <w:spacing w:line="360" w:lineRule="auto"/>
        <w:ind w:leftChars="0" w:left="360" w:firstLineChars="200" w:firstLine="440"/>
        <w:jc w:val="both"/>
        <w:rPr>
          <w:rFonts w:ascii="HY신명조" w:eastAsia="HY신명조" w:hAnsi="바탕체"/>
          <w:bCs/>
          <w:sz w:val="22"/>
        </w:rPr>
      </w:pPr>
      <w:r>
        <w:rPr>
          <w:rFonts w:ascii="HY신명조" w:eastAsia="HY신명조" w:hAnsi="바탕체" w:hint="eastAsia"/>
          <w:bCs/>
          <w:sz w:val="22"/>
        </w:rPr>
        <w:t>그리고 공공부문과 민간부문의 프로젝트 환경 차이에 따른 결과의 차이,</w:t>
      </w:r>
      <w:r>
        <w:rPr>
          <w:rFonts w:ascii="HY신명조" w:eastAsia="HY신명조" w:hAnsi="바탕체"/>
          <w:bCs/>
          <w:sz w:val="22"/>
        </w:rPr>
        <w:t xml:space="preserve"> </w:t>
      </w:r>
      <w:r>
        <w:rPr>
          <w:rFonts w:ascii="HY신명조" w:eastAsia="HY신명조" w:hAnsi="바탕체" w:hint="eastAsia"/>
          <w:bCs/>
          <w:sz w:val="22"/>
        </w:rPr>
        <w:t>프로젝트 규모에 따른 프로젝트 리스크가 성과에 미치는 영향의 차이를 규명하는 후속 연구가 진행될 수 있을 것이다.</w:t>
      </w:r>
    </w:p>
    <w:p w14:paraId="2D2C31A8" w14:textId="77777777" w:rsidR="00FD578B" w:rsidRPr="00FD578B" w:rsidRDefault="00FD578B" w:rsidP="00FD578B">
      <w:pPr>
        <w:pStyle w:val="a8"/>
        <w:spacing w:line="360" w:lineRule="auto"/>
        <w:ind w:leftChars="0" w:left="360" w:firstLineChars="200" w:firstLine="440"/>
        <w:jc w:val="both"/>
        <w:rPr>
          <w:rFonts w:ascii="HY신명조" w:eastAsia="HY신명조" w:hAnsi="바탕체"/>
          <w:bCs/>
          <w:sz w:val="22"/>
        </w:rPr>
      </w:pPr>
    </w:p>
    <w:p w14:paraId="2A77780B" w14:textId="6EEB5569" w:rsidR="00FD578B" w:rsidRDefault="00FD578B">
      <w:pPr>
        <w:widowControl/>
        <w:autoSpaceDE/>
        <w:autoSpaceDN/>
        <w:adjustRightInd/>
        <w:spacing w:after="160" w:line="259" w:lineRule="auto"/>
        <w:jc w:val="both"/>
        <w:rPr>
          <w:rFonts w:ascii="HY신명조" w:eastAsia="HY신명조" w:hAnsi="바탕체" w:cs="굴림"/>
          <w:bCs/>
          <w:sz w:val="22"/>
          <w:szCs w:val="24"/>
        </w:rPr>
      </w:pPr>
      <w:r>
        <w:rPr>
          <w:rFonts w:ascii="HY신명조" w:eastAsia="HY신명조" w:hAnsi="바탕체"/>
          <w:bCs/>
          <w:sz w:val="22"/>
        </w:rPr>
        <w:br w:type="page"/>
      </w:r>
    </w:p>
    <w:p w14:paraId="55389FAB" w14:textId="77777777" w:rsidR="003C28A0" w:rsidRPr="00FD578B" w:rsidRDefault="003C28A0" w:rsidP="00FD578B">
      <w:pPr>
        <w:pStyle w:val="a8"/>
        <w:spacing w:line="360" w:lineRule="auto"/>
        <w:ind w:leftChars="0" w:left="360" w:firstLineChars="200" w:firstLine="440"/>
        <w:jc w:val="both"/>
        <w:rPr>
          <w:rFonts w:ascii="HY신명조" w:eastAsia="HY신명조" w:hAnsi="바탕체"/>
          <w:bCs/>
          <w:sz w:val="22"/>
        </w:rPr>
      </w:pPr>
    </w:p>
    <w:p w14:paraId="6F36914F" w14:textId="654886CF" w:rsidR="00A85596" w:rsidRPr="00EA3D3F" w:rsidRDefault="000F6DAF" w:rsidP="003B332A">
      <w:pPr>
        <w:pStyle w:val="1"/>
        <w:spacing w:line="456" w:lineRule="auto"/>
        <w:rPr>
          <w:rFonts w:ascii="HY신명조" w:eastAsia="HY신명조" w:hAnsi="바탕체"/>
          <w:b/>
          <w:sz w:val="32"/>
          <w:szCs w:val="32"/>
        </w:rPr>
      </w:pPr>
      <w:r>
        <w:rPr>
          <w:rFonts w:ascii="HY신명조" w:eastAsia="HY신명조" w:hAnsi="바탕체" w:hint="eastAsia"/>
          <w:b/>
          <w:sz w:val="32"/>
          <w:szCs w:val="32"/>
        </w:rPr>
        <w:t>R</w:t>
      </w:r>
      <w:r>
        <w:rPr>
          <w:rFonts w:ascii="HY신명조" w:eastAsia="HY신명조" w:hAnsi="바탕체"/>
          <w:b/>
          <w:sz w:val="32"/>
          <w:szCs w:val="32"/>
        </w:rPr>
        <w:t>eference</w:t>
      </w:r>
    </w:p>
    <w:p w14:paraId="7B33889A" w14:textId="77777777" w:rsidR="0094694E" w:rsidRPr="0094694E" w:rsidRDefault="00870498" w:rsidP="000E7C68">
      <w:pPr>
        <w:pStyle w:val="EndNoteBibliography"/>
        <w:numPr>
          <w:ilvl w:val="0"/>
          <w:numId w:val="47"/>
        </w:numPr>
        <w:jc w:val="both"/>
      </w:pPr>
      <w:r>
        <w:rPr>
          <w:rFonts w:ascii="HY신명조" w:eastAsia="HY신명조" w:hAnsi="바탕체"/>
        </w:rPr>
        <w:fldChar w:fldCharType="begin"/>
      </w:r>
      <w:r>
        <w:rPr>
          <w:rFonts w:ascii="HY신명조" w:eastAsia="HY신명조" w:hAnsi="바탕체"/>
        </w:rPr>
        <w:instrText xml:space="preserve"> ADDIN EN.REFLIST </w:instrText>
      </w:r>
      <w:r>
        <w:rPr>
          <w:rFonts w:ascii="HY신명조" w:eastAsia="HY신명조" w:hAnsi="바탕체"/>
        </w:rPr>
        <w:fldChar w:fldCharType="separate"/>
      </w:r>
      <w:r w:rsidR="0094694E" w:rsidRPr="0094694E">
        <w:t xml:space="preserve">Agarwal, N., &amp; Rathod, U. (2006). Defining ‘success’ for software projects: An exploratory revelation. </w:t>
      </w:r>
      <w:r w:rsidR="0094694E" w:rsidRPr="0094694E">
        <w:rPr>
          <w:i/>
        </w:rPr>
        <w:t>International Journal of Project Management, 24</w:t>
      </w:r>
      <w:r w:rsidR="0094694E" w:rsidRPr="0094694E">
        <w:t xml:space="preserve">(4), 358-370. </w:t>
      </w:r>
    </w:p>
    <w:p w14:paraId="21E6AD38" w14:textId="77777777" w:rsidR="0094694E" w:rsidRPr="0094694E" w:rsidRDefault="0094694E" w:rsidP="000E7C68">
      <w:pPr>
        <w:pStyle w:val="EndNoteBibliography"/>
        <w:numPr>
          <w:ilvl w:val="0"/>
          <w:numId w:val="47"/>
        </w:numPr>
        <w:jc w:val="both"/>
      </w:pPr>
      <w:r w:rsidRPr="0094694E">
        <w:t xml:space="preserve">Amir, M., Leon, F. (1999). "Estabilishing Project Conrrol : Schedule, Cost and Qualit. </w:t>
      </w:r>
      <w:r w:rsidRPr="0094694E">
        <w:rPr>
          <w:i/>
        </w:rPr>
        <w:t>Sam Advanced Management Journal</w:t>
      </w:r>
      <w:r w:rsidRPr="0094694E">
        <w:t xml:space="preserve">. </w:t>
      </w:r>
    </w:p>
    <w:p w14:paraId="1560B412" w14:textId="77777777" w:rsidR="0094694E" w:rsidRPr="0094694E" w:rsidRDefault="0094694E" w:rsidP="000E7C68">
      <w:pPr>
        <w:pStyle w:val="EndNoteBibliography"/>
        <w:numPr>
          <w:ilvl w:val="0"/>
          <w:numId w:val="47"/>
        </w:numPr>
        <w:jc w:val="both"/>
      </w:pPr>
      <w:r w:rsidRPr="0094694E">
        <w:t xml:space="preserve">Baccarini, D. (1999). The logical framework method for defining project success. </w:t>
      </w:r>
      <w:r w:rsidRPr="0094694E">
        <w:rPr>
          <w:i/>
        </w:rPr>
        <w:t>Project Management Journal, 30</w:t>
      </w:r>
      <w:r w:rsidRPr="0094694E">
        <w:t xml:space="preserve">(4), 25-32. </w:t>
      </w:r>
    </w:p>
    <w:p w14:paraId="358ECB1D" w14:textId="77777777" w:rsidR="0094694E" w:rsidRPr="0094694E" w:rsidRDefault="0094694E" w:rsidP="000E7C68">
      <w:pPr>
        <w:pStyle w:val="EndNoteBibliography"/>
        <w:numPr>
          <w:ilvl w:val="0"/>
          <w:numId w:val="47"/>
        </w:numPr>
        <w:jc w:val="both"/>
      </w:pPr>
      <w:r w:rsidRPr="0094694E">
        <w:t xml:space="preserve">CHAOS REPORT. (2015). </w:t>
      </w:r>
      <w:r w:rsidRPr="0094694E">
        <w:rPr>
          <w:i/>
        </w:rPr>
        <w:t>The Standish Group</w:t>
      </w:r>
      <w:r w:rsidRPr="0094694E">
        <w:t xml:space="preserve">. </w:t>
      </w:r>
    </w:p>
    <w:p w14:paraId="2200A71B" w14:textId="77777777" w:rsidR="0094694E" w:rsidRPr="0094694E" w:rsidRDefault="0094694E" w:rsidP="000E7C68">
      <w:pPr>
        <w:pStyle w:val="EndNoteBibliography"/>
        <w:numPr>
          <w:ilvl w:val="0"/>
          <w:numId w:val="47"/>
        </w:numPr>
        <w:jc w:val="both"/>
      </w:pPr>
      <w:r w:rsidRPr="0094694E">
        <w:t>Geoghegan, L., &amp; Dulewicz, V. (2008). Do project managers</w:t>
      </w:r>
      <w:r w:rsidRPr="0094694E">
        <w:rPr>
          <w:rFonts w:hint="eastAsia"/>
        </w:rPr>
        <w:t>’</w:t>
      </w:r>
      <w:r w:rsidRPr="0094694E">
        <w:t xml:space="preserve"> leadership competencies contribute to project success? </w:t>
      </w:r>
      <w:r w:rsidRPr="0094694E">
        <w:rPr>
          <w:i/>
        </w:rPr>
        <w:t>Project Management Journal, 39</w:t>
      </w:r>
      <w:r w:rsidRPr="0094694E">
        <w:t xml:space="preserve">(4), 58-67. </w:t>
      </w:r>
    </w:p>
    <w:p w14:paraId="337AB984" w14:textId="77777777" w:rsidR="0094694E" w:rsidRPr="0094694E" w:rsidRDefault="0094694E" w:rsidP="000E7C68">
      <w:pPr>
        <w:pStyle w:val="EndNoteBibliography"/>
        <w:numPr>
          <w:ilvl w:val="0"/>
          <w:numId w:val="47"/>
        </w:numPr>
        <w:jc w:val="both"/>
      </w:pPr>
      <w:r w:rsidRPr="0094694E">
        <w:t xml:space="preserve">Hall, E. M. (1998). </w:t>
      </w:r>
      <w:r w:rsidRPr="0094694E">
        <w:rPr>
          <w:i/>
        </w:rPr>
        <w:t>Managing risk: Methods for software systems development</w:t>
      </w:r>
      <w:r w:rsidRPr="0094694E">
        <w:t>: Pearson Education.</w:t>
      </w:r>
    </w:p>
    <w:p w14:paraId="1D849158" w14:textId="77777777" w:rsidR="0094694E" w:rsidRPr="0094694E" w:rsidRDefault="0094694E" w:rsidP="000E7C68">
      <w:pPr>
        <w:pStyle w:val="EndNoteBibliography"/>
        <w:numPr>
          <w:ilvl w:val="0"/>
          <w:numId w:val="47"/>
        </w:numPr>
        <w:jc w:val="both"/>
      </w:pPr>
      <w:r w:rsidRPr="0094694E">
        <w:t xml:space="preserve">Hwang, B.-G., Zhao, X., &amp; Toh, L. P. (2014). Risk management in small construction projects in Singapore: Status, barriers and impact. </w:t>
      </w:r>
      <w:r w:rsidRPr="0094694E">
        <w:rPr>
          <w:i/>
        </w:rPr>
        <w:t>International Journal of Project Management, 32</w:t>
      </w:r>
      <w:r w:rsidRPr="0094694E">
        <w:t xml:space="preserve">(1), 116-124. </w:t>
      </w:r>
    </w:p>
    <w:p w14:paraId="7AD6A3D0" w14:textId="77777777" w:rsidR="0094694E" w:rsidRPr="0094694E" w:rsidRDefault="0094694E" w:rsidP="000E7C68">
      <w:pPr>
        <w:pStyle w:val="EndNoteBibliography"/>
        <w:numPr>
          <w:ilvl w:val="0"/>
          <w:numId w:val="47"/>
        </w:numPr>
        <w:jc w:val="both"/>
      </w:pPr>
      <w:r w:rsidRPr="0094694E">
        <w:t xml:space="preserve">Kerzner, H. (2017). </w:t>
      </w:r>
      <w:r w:rsidRPr="0094694E">
        <w:rPr>
          <w:i/>
        </w:rPr>
        <w:t>Project management: a systems approach to planning, scheduling, and controlling</w:t>
      </w:r>
      <w:r w:rsidRPr="0094694E">
        <w:t>: John Wiley &amp; Sons.</w:t>
      </w:r>
    </w:p>
    <w:p w14:paraId="0C8EA4DF" w14:textId="77777777" w:rsidR="0094694E" w:rsidRPr="0094694E" w:rsidRDefault="0094694E" w:rsidP="000E7C68">
      <w:pPr>
        <w:pStyle w:val="EndNoteBibliography"/>
        <w:numPr>
          <w:ilvl w:val="0"/>
          <w:numId w:val="47"/>
        </w:numPr>
        <w:jc w:val="both"/>
      </w:pPr>
      <w:r w:rsidRPr="0094694E">
        <w:t xml:space="preserve">Kim, J.-S., Choi, S.-G., Kim, K.-H., &amp; Kyung, T.-W. (2011). A Case Study on the Software Quality Improvement: Information Systems Advancement Project of A Company. </w:t>
      </w:r>
      <w:r w:rsidRPr="0094694E">
        <w:rPr>
          <w:i/>
        </w:rPr>
        <w:t>The Journal of the Korea Contents Association, 11</w:t>
      </w:r>
      <w:r w:rsidRPr="0094694E">
        <w:t xml:space="preserve">(7), 80-88. </w:t>
      </w:r>
    </w:p>
    <w:p w14:paraId="464286C3" w14:textId="77777777" w:rsidR="0094694E" w:rsidRPr="0094694E" w:rsidRDefault="0094694E" w:rsidP="000E7C68">
      <w:pPr>
        <w:pStyle w:val="EndNoteBibliography"/>
        <w:numPr>
          <w:ilvl w:val="0"/>
          <w:numId w:val="47"/>
        </w:numPr>
        <w:jc w:val="both"/>
      </w:pPr>
      <w:r w:rsidRPr="0094694E">
        <w:t xml:space="preserve">Lee, B., &amp; Yi, S. (2015). A Study on the Importance of the Impact Factors on the Performance of IT Project. </w:t>
      </w:r>
      <w:r w:rsidRPr="0094694E">
        <w:rPr>
          <w:i/>
        </w:rPr>
        <w:t>Journal of Korean Institute of Information Technology, Korea, 13</w:t>
      </w:r>
      <w:r w:rsidRPr="0094694E">
        <w:t xml:space="preserve">(1), 127-138. </w:t>
      </w:r>
    </w:p>
    <w:p w14:paraId="78FFA7FC" w14:textId="77777777" w:rsidR="0094694E" w:rsidRPr="0094694E" w:rsidRDefault="0094694E" w:rsidP="000E7C68">
      <w:pPr>
        <w:pStyle w:val="EndNoteBibliography"/>
        <w:numPr>
          <w:ilvl w:val="0"/>
          <w:numId w:val="47"/>
        </w:numPr>
        <w:jc w:val="both"/>
      </w:pPr>
      <w:r w:rsidRPr="0094694E">
        <w:t xml:space="preserve">PMI. (2018). </w:t>
      </w:r>
      <w:r w:rsidRPr="0094694E">
        <w:rPr>
          <w:i/>
        </w:rPr>
        <w:t>Guide to the project management body of knowledge</w:t>
      </w:r>
      <w:r w:rsidRPr="0094694E">
        <w:t>: Project management inst.</w:t>
      </w:r>
    </w:p>
    <w:p w14:paraId="1498F9DB" w14:textId="07833CE9" w:rsidR="0094694E" w:rsidRDefault="0094694E" w:rsidP="000E7C68">
      <w:pPr>
        <w:pStyle w:val="EndNoteBibliography"/>
        <w:numPr>
          <w:ilvl w:val="0"/>
          <w:numId w:val="47"/>
        </w:numPr>
        <w:jc w:val="both"/>
      </w:pPr>
      <w:r w:rsidRPr="0094694E">
        <w:t>Schwalbe, K. (2018). Information Technology Project Management, Loose-leaf Version. In: Cengage Learning.</w:t>
      </w:r>
    </w:p>
    <w:p w14:paraId="50C45BCF" w14:textId="77777777" w:rsidR="000E7C68" w:rsidRPr="0094694E" w:rsidRDefault="000E7C68" w:rsidP="000E7C68">
      <w:pPr>
        <w:pStyle w:val="EndNoteBibliography"/>
        <w:ind w:left="800"/>
        <w:jc w:val="both"/>
      </w:pPr>
    </w:p>
    <w:p w14:paraId="6468DA27" w14:textId="77777777" w:rsidR="0094694E" w:rsidRPr="0094694E" w:rsidRDefault="0094694E" w:rsidP="000E7C68">
      <w:pPr>
        <w:pStyle w:val="EndNoteBibliography"/>
        <w:numPr>
          <w:ilvl w:val="0"/>
          <w:numId w:val="47"/>
        </w:numPr>
        <w:jc w:val="both"/>
      </w:pPr>
      <w:r w:rsidRPr="0094694E">
        <w:rPr>
          <w:rFonts w:hint="eastAsia"/>
        </w:rPr>
        <w:t>김승철·이재성</w:t>
      </w:r>
      <w:r w:rsidRPr="0094694E">
        <w:t xml:space="preserve">. (2010). 글로벌 스탠다드 프로젝트 경영. </w:t>
      </w:r>
      <w:r w:rsidRPr="0094694E">
        <w:rPr>
          <w:i/>
        </w:rPr>
        <w:t>서울: 한경사</w:t>
      </w:r>
      <w:r w:rsidRPr="0094694E">
        <w:t xml:space="preserve">. </w:t>
      </w:r>
    </w:p>
    <w:p w14:paraId="4948A8F7" w14:textId="49E28017" w:rsidR="0094694E" w:rsidRPr="0094694E" w:rsidRDefault="0094694E" w:rsidP="000E7C68">
      <w:pPr>
        <w:pStyle w:val="EndNoteBibliography"/>
        <w:numPr>
          <w:ilvl w:val="0"/>
          <w:numId w:val="47"/>
        </w:numPr>
        <w:jc w:val="both"/>
      </w:pPr>
      <w:r w:rsidRPr="0094694E">
        <w:rPr>
          <w:rFonts w:hint="eastAsia"/>
        </w:rPr>
        <w:t>박종석</w:t>
      </w:r>
      <w:r w:rsidRPr="0094694E">
        <w:t xml:space="preserve">. (2016). </w:t>
      </w:r>
      <w:r w:rsidRPr="0094694E">
        <w:rPr>
          <w:i/>
        </w:rPr>
        <w:t>IT프로젝트관리자의 개인역량이 프로젝트 성공에 미치는 영향에 관한 연구.</w:t>
      </w:r>
      <w:r w:rsidRPr="0094694E">
        <w:t xml:space="preserve"> 崇實大學校, 서울. Retrieved from </w:t>
      </w:r>
      <w:hyperlink r:id="rId11" w:history="1">
        <w:r w:rsidRPr="0094694E">
          <w:rPr>
            <w:rStyle w:val="ac"/>
          </w:rPr>
          <w:t>http://www.riss.kr/link?id=T14144751</w:t>
        </w:r>
      </w:hyperlink>
      <w:r w:rsidRPr="0094694E">
        <w:t xml:space="preserve"> (국내박사학위논문)</w:t>
      </w:r>
    </w:p>
    <w:p w14:paraId="49EC738C" w14:textId="77777777" w:rsidR="0094694E" w:rsidRPr="0094694E" w:rsidRDefault="0094694E" w:rsidP="000E7C68">
      <w:pPr>
        <w:pStyle w:val="EndNoteBibliography"/>
        <w:numPr>
          <w:ilvl w:val="0"/>
          <w:numId w:val="47"/>
        </w:numPr>
        <w:jc w:val="both"/>
      </w:pPr>
      <w:r w:rsidRPr="0094694E">
        <w:rPr>
          <w:rFonts w:hint="eastAsia"/>
        </w:rPr>
        <w:t>안병용</w:t>
      </w:r>
      <w:r w:rsidRPr="0094694E">
        <w:t xml:space="preserve">, 한., 장인봉. (2016). 블루오션 리더십. </w:t>
      </w:r>
      <w:r w:rsidRPr="0094694E">
        <w:rPr>
          <w:i/>
        </w:rPr>
        <w:t>보명BOOKS</w:t>
      </w:r>
      <w:r w:rsidRPr="0094694E">
        <w:t xml:space="preserve">. </w:t>
      </w:r>
    </w:p>
    <w:p w14:paraId="1F3B016A" w14:textId="77777777" w:rsidR="0094694E" w:rsidRPr="0094694E" w:rsidRDefault="0094694E" w:rsidP="000E7C68">
      <w:pPr>
        <w:pStyle w:val="EndNoteBibliography"/>
        <w:numPr>
          <w:ilvl w:val="0"/>
          <w:numId w:val="47"/>
        </w:numPr>
        <w:jc w:val="both"/>
      </w:pPr>
      <w:r w:rsidRPr="0094694E">
        <w:rPr>
          <w:rFonts w:hint="eastAsia"/>
        </w:rPr>
        <w:t>이선영</w:t>
      </w:r>
      <w:r w:rsidRPr="0094694E">
        <w:t xml:space="preserve">, &amp; 이종원. (2010). 지방정부 중간관리자들의 변혁적, 거래적 리더십의 효과분석: 조직효과성과 임파워먼트에 미친 효과를 중심으로. </w:t>
      </w:r>
      <w:r w:rsidRPr="0094694E">
        <w:rPr>
          <w:i/>
        </w:rPr>
        <w:t>한국행정논집, 22</w:t>
      </w:r>
      <w:r w:rsidRPr="0094694E">
        <w:t xml:space="preserve">(3), 845-867. </w:t>
      </w:r>
    </w:p>
    <w:p w14:paraId="717398F4" w14:textId="77777777" w:rsidR="0094694E" w:rsidRPr="0094694E" w:rsidRDefault="0094694E" w:rsidP="000E7C68">
      <w:pPr>
        <w:pStyle w:val="EndNoteBibliography"/>
        <w:numPr>
          <w:ilvl w:val="0"/>
          <w:numId w:val="47"/>
        </w:numPr>
        <w:jc w:val="both"/>
      </w:pPr>
      <w:r w:rsidRPr="0094694E">
        <w:rPr>
          <w:rFonts w:hint="eastAsia"/>
        </w:rPr>
        <w:t>이설빈</w:t>
      </w:r>
      <w:r w:rsidRPr="0094694E">
        <w:t xml:space="preserve">, 노두환, &amp; 정운호. (2016). 프로젝트 리더의 핵심역량과 프로젝트 성공요인간의 구조적 인과관계 분석. </w:t>
      </w:r>
      <w:r w:rsidRPr="0094694E">
        <w:rPr>
          <w:i/>
        </w:rPr>
        <w:t>벤처창업연구, 11</w:t>
      </w:r>
      <w:r w:rsidRPr="0094694E">
        <w:t xml:space="preserve">(2), 197-205. </w:t>
      </w:r>
    </w:p>
    <w:p w14:paraId="261C664D" w14:textId="77777777" w:rsidR="0094694E" w:rsidRPr="0094694E" w:rsidRDefault="0094694E" w:rsidP="000E7C68">
      <w:pPr>
        <w:pStyle w:val="EndNoteBibliography"/>
        <w:numPr>
          <w:ilvl w:val="0"/>
          <w:numId w:val="47"/>
        </w:numPr>
        <w:jc w:val="both"/>
      </w:pPr>
      <w:r w:rsidRPr="0094694E">
        <w:rPr>
          <w:rFonts w:hint="eastAsia"/>
        </w:rPr>
        <w:t>이아연</w:t>
      </w:r>
      <w:r w:rsidRPr="0094694E">
        <w:t xml:space="preserve">. (2019). </w:t>
      </w:r>
      <w:r w:rsidRPr="0094694E">
        <w:rPr>
          <w:i/>
        </w:rPr>
        <w:t>프로젝트의 성공을 저해하는 장애요인에 관한 연구.</w:t>
      </w:r>
      <w:r w:rsidRPr="0094694E">
        <w:t xml:space="preserve"> 한양대학교, </w:t>
      </w:r>
    </w:p>
    <w:p w14:paraId="6F05D2CB" w14:textId="77777777" w:rsidR="0094694E" w:rsidRPr="0094694E" w:rsidRDefault="0094694E" w:rsidP="000E7C68">
      <w:pPr>
        <w:pStyle w:val="EndNoteBibliography"/>
        <w:numPr>
          <w:ilvl w:val="0"/>
          <w:numId w:val="47"/>
        </w:numPr>
        <w:jc w:val="both"/>
      </w:pPr>
      <w:r w:rsidRPr="0094694E">
        <w:rPr>
          <w:rFonts w:hint="eastAsia"/>
        </w:rPr>
        <w:t>이창원</w:t>
      </w:r>
      <w:r w:rsidRPr="0094694E">
        <w:t xml:space="preserve">, &amp; 박경숙. (2016). 고객지향성, 직원역량이 서비스 운영 성과에 미치는 영향에 관한 연구: 럭셔리 호텔 체인을 중심으로. </w:t>
      </w:r>
      <w:r w:rsidRPr="0094694E">
        <w:rPr>
          <w:i/>
        </w:rPr>
        <w:t>한국생산관리학회지, 27</w:t>
      </w:r>
      <w:r w:rsidRPr="0094694E">
        <w:t xml:space="preserve">(4), 443-468. </w:t>
      </w:r>
    </w:p>
    <w:p w14:paraId="78175286" w14:textId="77777777" w:rsidR="0094694E" w:rsidRPr="0094694E" w:rsidRDefault="0094694E" w:rsidP="000E7C68">
      <w:pPr>
        <w:pStyle w:val="EndNoteBibliography"/>
        <w:numPr>
          <w:ilvl w:val="0"/>
          <w:numId w:val="47"/>
        </w:numPr>
        <w:jc w:val="both"/>
      </w:pPr>
      <w:r w:rsidRPr="0094694E">
        <w:rPr>
          <w:rFonts w:hint="eastAsia"/>
        </w:rPr>
        <w:t>임영제</w:t>
      </w:r>
      <w:r w:rsidRPr="0094694E">
        <w:t xml:space="preserve">, &amp; 이창원. (2008). 정부조직의 ‘조직융합관리’에 관한 시론적 연구. </w:t>
      </w:r>
      <w:r w:rsidRPr="0094694E">
        <w:rPr>
          <w:i/>
        </w:rPr>
        <w:t>한국정책과학학회보, 12</w:t>
      </w:r>
      <w:r w:rsidRPr="0094694E">
        <w:t xml:space="preserve">(4), 133-154. </w:t>
      </w:r>
    </w:p>
    <w:p w14:paraId="086CA6C6" w14:textId="1FD43C09" w:rsidR="00A85596" w:rsidRPr="00EA3D3F" w:rsidRDefault="00870498" w:rsidP="000E7C68">
      <w:pPr>
        <w:spacing w:line="360" w:lineRule="auto"/>
        <w:jc w:val="both"/>
        <w:rPr>
          <w:rFonts w:ascii="HY신명조" w:eastAsia="HY신명조" w:hAnsi="바탕체"/>
        </w:rPr>
      </w:pPr>
      <w:r>
        <w:rPr>
          <w:rFonts w:ascii="HY신명조" w:eastAsia="HY신명조" w:hAnsi="바탕체"/>
        </w:rPr>
        <w:fldChar w:fldCharType="end"/>
      </w:r>
    </w:p>
    <w:sectPr w:rsidR="00A85596" w:rsidRPr="00EA3D3F" w:rsidSect="00D748A6">
      <w:pgSz w:w="11906" w:h="16838" w:code="9"/>
      <w:pgMar w:top="2268" w:right="1985" w:bottom="2268" w:left="1985" w:header="851" w:footer="851"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4D3B0" w14:textId="77777777" w:rsidR="009A63A1" w:rsidRDefault="009A63A1" w:rsidP="00CC7CBC">
      <w:r>
        <w:separator/>
      </w:r>
    </w:p>
  </w:endnote>
  <w:endnote w:type="continuationSeparator" w:id="0">
    <w:p w14:paraId="13912954" w14:textId="77777777" w:rsidR="009A63A1" w:rsidRDefault="009A63A1" w:rsidP="00CC7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바탕체">
    <w:panose1 w:val="02030609000101010101"/>
    <w:charset w:val="81"/>
    <w:family w:val="roman"/>
    <w:pitch w:val="fixed"/>
    <w:sig w:usb0="B00002AF" w:usb1="69D77CFB" w:usb2="00000030" w:usb3="00000000" w:csb0="0008009F" w:csb1="00000000"/>
  </w:font>
  <w:font w:name="굴림체">
    <w:panose1 w:val="020B0609000101010101"/>
    <w:charset w:val="81"/>
    <w:family w:val="modern"/>
    <w:pitch w:val="fixed"/>
    <w:sig w:usb0="B00002AF" w:usb1="69D77CFB" w:usb2="00000030" w:usb3="00000000" w:csb0="0008009F" w:csb1="00000000"/>
  </w:font>
  <w:font w:name="바탕">
    <w:altName w:val="Batang"/>
    <w:panose1 w:val="02030600000101010101"/>
    <w:charset w:val="81"/>
    <w:family w:val="roman"/>
    <w:pitch w:val="variable"/>
    <w:sig w:usb0="B00002AF" w:usb1="69D77CFB" w:usb2="00000030" w:usb3="00000000" w:csb0="0008009F" w:csb1="00000000"/>
  </w:font>
  <w:font w:name="신명조">
    <w:altName w:val="굴림"/>
    <w:panose1 w:val="00000000000000000000"/>
    <w:charset w:val="81"/>
    <w:family w:val="auto"/>
    <w:notTrueType/>
    <w:pitch w:val="default"/>
    <w:sig w:usb0="00000001" w:usb1="09060000" w:usb2="00000010" w:usb3="00000000" w:csb0="00080000" w:csb1="00000000"/>
  </w:font>
  <w:font w:name="HY신명조">
    <w:panose1 w:val="02030600000101010101"/>
    <w:charset w:val="81"/>
    <w:family w:val="roman"/>
    <w:pitch w:val="variable"/>
    <w:sig w:usb0="900002A7" w:usb1="29D77CF9" w:usb2="00000010" w:usb3="00000000" w:csb0="00080000" w:csb1="00000000"/>
  </w:font>
  <w:font w:name="돋움">
    <w:altName w:val="Dotum"/>
    <w:panose1 w:val="020B0600000101010101"/>
    <w:charset w:val="81"/>
    <w:family w:val="modern"/>
    <w:pitch w:val="variable"/>
    <w:sig w:usb0="B00002AF" w:usb1="69D77CFB" w:usb2="00000030" w:usb3="00000000" w:csb0="0008009F" w:csb1="00000000"/>
  </w:font>
  <w:font w:name="한양신명조">
    <w:altName w:val="바탕"/>
    <w:panose1 w:val="00000000000000000000"/>
    <w:charset w:val="81"/>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EA0844" w14:textId="77777777" w:rsidR="009A63A1" w:rsidRDefault="009A63A1" w:rsidP="00CC7CBC">
      <w:r>
        <w:separator/>
      </w:r>
    </w:p>
  </w:footnote>
  <w:footnote w:type="continuationSeparator" w:id="0">
    <w:p w14:paraId="4C082695" w14:textId="77777777" w:rsidR="009A63A1" w:rsidRDefault="009A63A1" w:rsidP="00CC7C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02A4D8"/>
    <w:lvl w:ilvl="0">
      <w:numFmt w:val="decimal"/>
      <w:lvlText w:val="*"/>
      <w:lvlJc w:val="left"/>
    </w:lvl>
  </w:abstractNum>
  <w:abstractNum w:abstractNumId="1" w15:restartNumberingAfterBreak="0">
    <w:nsid w:val="01A306C8"/>
    <w:multiLevelType w:val="multilevel"/>
    <w:tmpl w:val="B494253C"/>
    <w:lvl w:ilvl="0">
      <w:start w:val="1"/>
      <w:numFmt w:val="decimal"/>
      <w:lvlText w:val="%1"/>
      <w:lvlJc w:val="left"/>
      <w:pPr>
        <w:ind w:left="360" w:hanging="360"/>
      </w:pPr>
      <w:rPr>
        <w:rFonts w:hint="default"/>
        <w:w w:val="95"/>
      </w:rPr>
    </w:lvl>
    <w:lvl w:ilvl="1">
      <w:start w:val="3"/>
      <w:numFmt w:val="decimal"/>
      <w:lvlText w:val="%1.%2"/>
      <w:lvlJc w:val="left"/>
      <w:pPr>
        <w:ind w:left="1138" w:hanging="720"/>
      </w:pPr>
      <w:rPr>
        <w:rFonts w:hint="default"/>
        <w:w w:val="95"/>
      </w:rPr>
    </w:lvl>
    <w:lvl w:ilvl="2">
      <w:start w:val="1"/>
      <w:numFmt w:val="decimal"/>
      <w:lvlText w:val="%1.%2.%3"/>
      <w:lvlJc w:val="left"/>
      <w:pPr>
        <w:ind w:left="1556" w:hanging="720"/>
      </w:pPr>
      <w:rPr>
        <w:rFonts w:hint="default"/>
        <w:w w:val="95"/>
      </w:rPr>
    </w:lvl>
    <w:lvl w:ilvl="3">
      <w:start w:val="1"/>
      <w:numFmt w:val="decimal"/>
      <w:lvlText w:val="%1.%2.%3.%4"/>
      <w:lvlJc w:val="left"/>
      <w:pPr>
        <w:ind w:left="2334" w:hanging="1080"/>
      </w:pPr>
      <w:rPr>
        <w:rFonts w:hint="default"/>
        <w:w w:val="95"/>
      </w:rPr>
    </w:lvl>
    <w:lvl w:ilvl="4">
      <w:start w:val="1"/>
      <w:numFmt w:val="decimal"/>
      <w:lvlText w:val="%1.%2.%3.%4.%5"/>
      <w:lvlJc w:val="left"/>
      <w:pPr>
        <w:ind w:left="3112" w:hanging="1440"/>
      </w:pPr>
      <w:rPr>
        <w:rFonts w:hint="default"/>
        <w:w w:val="95"/>
      </w:rPr>
    </w:lvl>
    <w:lvl w:ilvl="5">
      <w:start w:val="1"/>
      <w:numFmt w:val="decimal"/>
      <w:lvlText w:val="%1.%2.%3.%4.%5.%6"/>
      <w:lvlJc w:val="left"/>
      <w:pPr>
        <w:ind w:left="3530" w:hanging="1440"/>
      </w:pPr>
      <w:rPr>
        <w:rFonts w:hint="default"/>
        <w:w w:val="95"/>
      </w:rPr>
    </w:lvl>
    <w:lvl w:ilvl="6">
      <w:start w:val="1"/>
      <w:numFmt w:val="decimal"/>
      <w:lvlText w:val="%1.%2.%3.%4.%5.%6.%7"/>
      <w:lvlJc w:val="left"/>
      <w:pPr>
        <w:ind w:left="4308" w:hanging="1800"/>
      </w:pPr>
      <w:rPr>
        <w:rFonts w:hint="default"/>
        <w:w w:val="95"/>
      </w:rPr>
    </w:lvl>
    <w:lvl w:ilvl="7">
      <w:start w:val="1"/>
      <w:numFmt w:val="decimal"/>
      <w:lvlText w:val="%1.%2.%3.%4.%5.%6.%7.%8"/>
      <w:lvlJc w:val="left"/>
      <w:pPr>
        <w:ind w:left="5086" w:hanging="2160"/>
      </w:pPr>
      <w:rPr>
        <w:rFonts w:hint="default"/>
        <w:w w:val="95"/>
      </w:rPr>
    </w:lvl>
    <w:lvl w:ilvl="8">
      <w:start w:val="1"/>
      <w:numFmt w:val="decimal"/>
      <w:lvlText w:val="%1.%2.%3.%4.%5.%6.%7.%8.%9"/>
      <w:lvlJc w:val="left"/>
      <w:pPr>
        <w:ind w:left="5864" w:hanging="2520"/>
      </w:pPr>
      <w:rPr>
        <w:rFonts w:hint="default"/>
        <w:w w:val="95"/>
      </w:rPr>
    </w:lvl>
  </w:abstractNum>
  <w:abstractNum w:abstractNumId="2" w15:restartNumberingAfterBreak="0">
    <w:nsid w:val="01FC40AF"/>
    <w:multiLevelType w:val="hybridMultilevel"/>
    <w:tmpl w:val="80AE3538"/>
    <w:lvl w:ilvl="0" w:tplc="D36EB2B6">
      <w:start w:val="1"/>
      <w:numFmt w:val="decimal"/>
      <w:lvlText w:val="(%1)"/>
      <w:lvlJc w:val="left"/>
      <w:pPr>
        <w:ind w:left="1560" w:hanging="720"/>
      </w:pPr>
      <w:rPr>
        <w:rFonts w:hint="default"/>
      </w:rPr>
    </w:lvl>
    <w:lvl w:ilvl="1" w:tplc="04090019" w:tentative="1">
      <w:start w:val="1"/>
      <w:numFmt w:val="upperLetter"/>
      <w:lvlText w:val="%2."/>
      <w:lvlJc w:val="left"/>
      <w:pPr>
        <w:ind w:left="1640" w:hanging="400"/>
      </w:pPr>
    </w:lvl>
    <w:lvl w:ilvl="2" w:tplc="0409001B" w:tentative="1">
      <w:start w:val="1"/>
      <w:numFmt w:val="lowerRoman"/>
      <w:lvlText w:val="%3."/>
      <w:lvlJc w:val="right"/>
      <w:pPr>
        <w:ind w:left="2040" w:hanging="400"/>
      </w:pPr>
    </w:lvl>
    <w:lvl w:ilvl="3" w:tplc="0409000F" w:tentative="1">
      <w:start w:val="1"/>
      <w:numFmt w:val="decimal"/>
      <w:lvlText w:val="%4."/>
      <w:lvlJc w:val="left"/>
      <w:pPr>
        <w:ind w:left="2440" w:hanging="400"/>
      </w:pPr>
    </w:lvl>
    <w:lvl w:ilvl="4" w:tplc="04090019" w:tentative="1">
      <w:start w:val="1"/>
      <w:numFmt w:val="upperLetter"/>
      <w:lvlText w:val="%5."/>
      <w:lvlJc w:val="left"/>
      <w:pPr>
        <w:ind w:left="2840" w:hanging="400"/>
      </w:pPr>
    </w:lvl>
    <w:lvl w:ilvl="5" w:tplc="0409001B" w:tentative="1">
      <w:start w:val="1"/>
      <w:numFmt w:val="lowerRoman"/>
      <w:lvlText w:val="%6."/>
      <w:lvlJc w:val="right"/>
      <w:pPr>
        <w:ind w:left="3240" w:hanging="400"/>
      </w:pPr>
    </w:lvl>
    <w:lvl w:ilvl="6" w:tplc="0409000F" w:tentative="1">
      <w:start w:val="1"/>
      <w:numFmt w:val="decimal"/>
      <w:lvlText w:val="%7."/>
      <w:lvlJc w:val="left"/>
      <w:pPr>
        <w:ind w:left="3640" w:hanging="400"/>
      </w:pPr>
    </w:lvl>
    <w:lvl w:ilvl="7" w:tplc="04090019" w:tentative="1">
      <w:start w:val="1"/>
      <w:numFmt w:val="upperLetter"/>
      <w:lvlText w:val="%8."/>
      <w:lvlJc w:val="left"/>
      <w:pPr>
        <w:ind w:left="4040" w:hanging="400"/>
      </w:pPr>
    </w:lvl>
    <w:lvl w:ilvl="8" w:tplc="0409001B" w:tentative="1">
      <w:start w:val="1"/>
      <w:numFmt w:val="lowerRoman"/>
      <w:lvlText w:val="%9."/>
      <w:lvlJc w:val="right"/>
      <w:pPr>
        <w:ind w:left="4440" w:hanging="400"/>
      </w:pPr>
    </w:lvl>
  </w:abstractNum>
  <w:abstractNum w:abstractNumId="3" w15:restartNumberingAfterBreak="0">
    <w:nsid w:val="049615B2"/>
    <w:multiLevelType w:val="hybridMultilevel"/>
    <w:tmpl w:val="EB00DF38"/>
    <w:lvl w:ilvl="0" w:tplc="D62876C8">
      <w:numFmt w:val="bullet"/>
      <w:lvlText w:val="•"/>
      <w:lvlJc w:val="left"/>
      <w:pPr>
        <w:ind w:left="800" w:hanging="400"/>
      </w:pPr>
      <w:rPr>
        <w:rFonts w:hint="default"/>
        <w:b/>
        <w:bCs/>
        <w:w w:val="87"/>
        <w:lang w:val="ko-KR" w:eastAsia="ko-KR" w:bidi="ko-KR"/>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15:restartNumberingAfterBreak="0">
    <w:nsid w:val="04FD00BD"/>
    <w:multiLevelType w:val="multilevel"/>
    <w:tmpl w:val="A20635D4"/>
    <w:lvl w:ilvl="0">
      <w:start w:val="1"/>
      <w:numFmt w:val="decimal"/>
      <w:lvlText w:val="%1."/>
      <w:lvlJc w:val="left"/>
      <w:pPr>
        <w:ind w:left="760" w:hanging="360"/>
      </w:pPr>
      <w:rPr>
        <w:rFonts w:hint="default"/>
        <w:sz w:val="24"/>
      </w:rPr>
    </w:lvl>
    <w:lvl w:ilvl="1">
      <w:start w:val="1"/>
      <w:numFmt w:val="decimal"/>
      <w:isLgl/>
      <w:lvlText w:val="%1.%2"/>
      <w:lvlJc w:val="left"/>
      <w:pPr>
        <w:ind w:left="1120" w:hanging="720"/>
      </w:pPr>
      <w:rPr>
        <w:rFonts w:hint="default"/>
        <w:sz w:val="24"/>
      </w:rPr>
    </w:lvl>
    <w:lvl w:ilvl="2">
      <w:start w:val="1"/>
      <w:numFmt w:val="decimal"/>
      <w:isLgl/>
      <w:lvlText w:val="%1.%2.%3"/>
      <w:lvlJc w:val="left"/>
      <w:pPr>
        <w:ind w:left="1120" w:hanging="720"/>
      </w:pPr>
      <w:rPr>
        <w:rFonts w:hint="default"/>
        <w:sz w:val="24"/>
      </w:rPr>
    </w:lvl>
    <w:lvl w:ilvl="3">
      <w:start w:val="1"/>
      <w:numFmt w:val="decimal"/>
      <w:isLgl/>
      <w:lvlText w:val="%1.%2.%3.%4"/>
      <w:lvlJc w:val="left"/>
      <w:pPr>
        <w:ind w:left="1480" w:hanging="1080"/>
      </w:pPr>
      <w:rPr>
        <w:rFonts w:hint="default"/>
        <w:sz w:val="24"/>
      </w:rPr>
    </w:lvl>
    <w:lvl w:ilvl="4">
      <w:start w:val="1"/>
      <w:numFmt w:val="decimal"/>
      <w:isLgl/>
      <w:lvlText w:val="%1.%2.%3.%4.%5"/>
      <w:lvlJc w:val="left"/>
      <w:pPr>
        <w:ind w:left="1480" w:hanging="1080"/>
      </w:pPr>
      <w:rPr>
        <w:rFonts w:hint="default"/>
        <w:sz w:val="24"/>
      </w:rPr>
    </w:lvl>
    <w:lvl w:ilvl="5">
      <w:start w:val="1"/>
      <w:numFmt w:val="decimal"/>
      <w:isLgl/>
      <w:lvlText w:val="%1.%2.%3.%4.%5.%6"/>
      <w:lvlJc w:val="left"/>
      <w:pPr>
        <w:ind w:left="1840" w:hanging="1440"/>
      </w:pPr>
      <w:rPr>
        <w:rFonts w:hint="default"/>
        <w:sz w:val="24"/>
      </w:rPr>
    </w:lvl>
    <w:lvl w:ilvl="6">
      <w:start w:val="1"/>
      <w:numFmt w:val="decimal"/>
      <w:isLgl/>
      <w:lvlText w:val="%1.%2.%3.%4.%5.%6.%7"/>
      <w:lvlJc w:val="left"/>
      <w:pPr>
        <w:ind w:left="2200" w:hanging="1800"/>
      </w:pPr>
      <w:rPr>
        <w:rFonts w:hint="default"/>
        <w:sz w:val="24"/>
      </w:rPr>
    </w:lvl>
    <w:lvl w:ilvl="7">
      <w:start w:val="1"/>
      <w:numFmt w:val="decimal"/>
      <w:isLgl/>
      <w:lvlText w:val="%1.%2.%3.%4.%5.%6.%7.%8"/>
      <w:lvlJc w:val="left"/>
      <w:pPr>
        <w:ind w:left="2200" w:hanging="1800"/>
      </w:pPr>
      <w:rPr>
        <w:rFonts w:hint="default"/>
        <w:sz w:val="24"/>
      </w:rPr>
    </w:lvl>
    <w:lvl w:ilvl="8">
      <w:start w:val="1"/>
      <w:numFmt w:val="decimal"/>
      <w:isLgl/>
      <w:lvlText w:val="%1.%2.%3.%4.%5.%6.%7.%8.%9"/>
      <w:lvlJc w:val="left"/>
      <w:pPr>
        <w:ind w:left="2560" w:hanging="2160"/>
      </w:pPr>
      <w:rPr>
        <w:rFonts w:hint="default"/>
        <w:sz w:val="24"/>
      </w:rPr>
    </w:lvl>
  </w:abstractNum>
  <w:abstractNum w:abstractNumId="5" w15:restartNumberingAfterBreak="0">
    <w:nsid w:val="05ED7F9E"/>
    <w:multiLevelType w:val="hybridMultilevel"/>
    <w:tmpl w:val="031A72F2"/>
    <w:lvl w:ilvl="0" w:tplc="06869B3E">
      <w:start w:val="1"/>
      <w:numFmt w:val="decimal"/>
      <w:lvlText w:val="%1)"/>
      <w:lvlJc w:val="left"/>
      <w:pPr>
        <w:tabs>
          <w:tab w:val="num" w:pos="960"/>
        </w:tabs>
        <w:ind w:left="960" w:hanging="360"/>
      </w:pPr>
      <w:rPr>
        <w:rFonts w:hint="eastAsia"/>
      </w:rPr>
    </w:lvl>
    <w:lvl w:ilvl="1" w:tplc="04090019" w:tentative="1">
      <w:start w:val="1"/>
      <w:numFmt w:val="upperLetter"/>
      <w:lvlText w:val="%2."/>
      <w:lvlJc w:val="left"/>
      <w:pPr>
        <w:tabs>
          <w:tab w:val="num" w:pos="1400"/>
        </w:tabs>
        <w:ind w:left="1400" w:hanging="400"/>
      </w:pPr>
    </w:lvl>
    <w:lvl w:ilvl="2" w:tplc="0409001B" w:tentative="1">
      <w:start w:val="1"/>
      <w:numFmt w:val="lowerRoman"/>
      <w:lvlText w:val="%3."/>
      <w:lvlJc w:val="right"/>
      <w:pPr>
        <w:tabs>
          <w:tab w:val="num" w:pos="1800"/>
        </w:tabs>
        <w:ind w:left="1800" w:hanging="400"/>
      </w:pPr>
    </w:lvl>
    <w:lvl w:ilvl="3" w:tplc="0409000F" w:tentative="1">
      <w:start w:val="1"/>
      <w:numFmt w:val="decimal"/>
      <w:lvlText w:val="%4."/>
      <w:lvlJc w:val="left"/>
      <w:pPr>
        <w:tabs>
          <w:tab w:val="num" w:pos="2200"/>
        </w:tabs>
        <w:ind w:left="2200" w:hanging="400"/>
      </w:pPr>
    </w:lvl>
    <w:lvl w:ilvl="4" w:tplc="04090019" w:tentative="1">
      <w:start w:val="1"/>
      <w:numFmt w:val="upperLetter"/>
      <w:lvlText w:val="%5."/>
      <w:lvlJc w:val="left"/>
      <w:pPr>
        <w:tabs>
          <w:tab w:val="num" w:pos="2600"/>
        </w:tabs>
        <w:ind w:left="2600" w:hanging="400"/>
      </w:pPr>
    </w:lvl>
    <w:lvl w:ilvl="5" w:tplc="0409001B" w:tentative="1">
      <w:start w:val="1"/>
      <w:numFmt w:val="lowerRoman"/>
      <w:lvlText w:val="%6."/>
      <w:lvlJc w:val="right"/>
      <w:pPr>
        <w:tabs>
          <w:tab w:val="num" w:pos="3000"/>
        </w:tabs>
        <w:ind w:left="3000" w:hanging="400"/>
      </w:pPr>
    </w:lvl>
    <w:lvl w:ilvl="6" w:tplc="0409000F" w:tentative="1">
      <w:start w:val="1"/>
      <w:numFmt w:val="decimal"/>
      <w:lvlText w:val="%7."/>
      <w:lvlJc w:val="left"/>
      <w:pPr>
        <w:tabs>
          <w:tab w:val="num" w:pos="3400"/>
        </w:tabs>
        <w:ind w:left="3400" w:hanging="400"/>
      </w:pPr>
    </w:lvl>
    <w:lvl w:ilvl="7" w:tplc="04090019" w:tentative="1">
      <w:start w:val="1"/>
      <w:numFmt w:val="upperLetter"/>
      <w:lvlText w:val="%8."/>
      <w:lvlJc w:val="left"/>
      <w:pPr>
        <w:tabs>
          <w:tab w:val="num" w:pos="3800"/>
        </w:tabs>
        <w:ind w:left="3800" w:hanging="400"/>
      </w:pPr>
    </w:lvl>
    <w:lvl w:ilvl="8" w:tplc="0409001B" w:tentative="1">
      <w:start w:val="1"/>
      <w:numFmt w:val="lowerRoman"/>
      <w:lvlText w:val="%9."/>
      <w:lvlJc w:val="right"/>
      <w:pPr>
        <w:tabs>
          <w:tab w:val="num" w:pos="4200"/>
        </w:tabs>
        <w:ind w:left="4200" w:hanging="400"/>
      </w:pPr>
    </w:lvl>
  </w:abstractNum>
  <w:abstractNum w:abstractNumId="6" w15:restartNumberingAfterBreak="0">
    <w:nsid w:val="06300F17"/>
    <w:multiLevelType w:val="multilevel"/>
    <w:tmpl w:val="3CD89930"/>
    <w:lvl w:ilvl="0">
      <w:start w:val="2"/>
      <w:numFmt w:val="decimal"/>
      <w:lvlText w:val="%1"/>
      <w:lvlJc w:val="left"/>
      <w:pPr>
        <w:ind w:left="360" w:hanging="360"/>
      </w:pPr>
      <w:rPr>
        <w:rFonts w:hint="default"/>
        <w:sz w:val="24"/>
      </w:rPr>
    </w:lvl>
    <w:lvl w:ilvl="1">
      <w:start w:val="1"/>
      <w:numFmt w:val="decimal"/>
      <w:lvlText w:val="%1.%2"/>
      <w:lvlJc w:val="left"/>
      <w:pPr>
        <w:ind w:left="1120" w:hanging="720"/>
      </w:pPr>
      <w:rPr>
        <w:rFonts w:hint="default"/>
        <w:sz w:val="24"/>
      </w:rPr>
    </w:lvl>
    <w:lvl w:ilvl="2">
      <w:start w:val="1"/>
      <w:numFmt w:val="decimal"/>
      <w:lvlText w:val="%1.%2.%3"/>
      <w:lvlJc w:val="left"/>
      <w:pPr>
        <w:ind w:left="1520" w:hanging="720"/>
      </w:pPr>
      <w:rPr>
        <w:rFonts w:hint="default"/>
        <w:sz w:val="24"/>
      </w:rPr>
    </w:lvl>
    <w:lvl w:ilvl="3">
      <w:start w:val="1"/>
      <w:numFmt w:val="decimal"/>
      <w:lvlText w:val="%1.%2.%3.%4"/>
      <w:lvlJc w:val="left"/>
      <w:pPr>
        <w:ind w:left="2280" w:hanging="1080"/>
      </w:pPr>
      <w:rPr>
        <w:rFonts w:hint="default"/>
        <w:sz w:val="24"/>
      </w:rPr>
    </w:lvl>
    <w:lvl w:ilvl="4">
      <w:start w:val="1"/>
      <w:numFmt w:val="decimal"/>
      <w:lvlText w:val="%1.%2.%3.%4.%5"/>
      <w:lvlJc w:val="left"/>
      <w:pPr>
        <w:ind w:left="2680" w:hanging="1080"/>
      </w:pPr>
      <w:rPr>
        <w:rFonts w:hint="default"/>
        <w:sz w:val="24"/>
      </w:rPr>
    </w:lvl>
    <w:lvl w:ilvl="5">
      <w:start w:val="1"/>
      <w:numFmt w:val="decimal"/>
      <w:lvlText w:val="%1.%2.%3.%4.%5.%6"/>
      <w:lvlJc w:val="left"/>
      <w:pPr>
        <w:ind w:left="3440" w:hanging="1440"/>
      </w:pPr>
      <w:rPr>
        <w:rFonts w:hint="default"/>
        <w:sz w:val="24"/>
      </w:rPr>
    </w:lvl>
    <w:lvl w:ilvl="6">
      <w:start w:val="1"/>
      <w:numFmt w:val="decimal"/>
      <w:lvlText w:val="%1.%2.%3.%4.%5.%6.%7"/>
      <w:lvlJc w:val="left"/>
      <w:pPr>
        <w:ind w:left="4200" w:hanging="1800"/>
      </w:pPr>
      <w:rPr>
        <w:rFonts w:hint="default"/>
        <w:sz w:val="24"/>
      </w:rPr>
    </w:lvl>
    <w:lvl w:ilvl="7">
      <w:start w:val="1"/>
      <w:numFmt w:val="decimal"/>
      <w:lvlText w:val="%1.%2.%3.%4.%5.%6.%7.%8"/>
      <w:lvlJc w:val="left"/>
      <w:pPr>
        <w:ind w:left="4600" w:hanging="1800"/>
      </w:pPr>
      <w:rPr>
        <w:rFonts w:hint="default"/>
        <w:sz w:val="24"/>
      </w:rPr>
    </w:lvl>
    <w:lvl w:ilvl="8">
      <w:start w:val="1"/>
      <w:numFmt w:val="decimal"/>
      <w:lvlText w:val="%1.%2.%3.%4.%5.%6.%7.%8.%9"/>
      <w:lvlJc w:val="left"/>
      <w:pPr>
        <w:ind w:left="5360" w:hanging="2160"/>
      </w:pPr>
      <w:rPr>
        <w:rFonts w:hint="default"/>
        <w:sz w:val="24"/>
      </w:rPr>
    </w:lvl>
  </w:abstractNum>
  <w:abstractNum w:abstractNumId="7" w15:restartNumberingAfterBreak="0">
    <w:nsid w:val="0C8C02B9"/>
    <w:multiLevelType w:val="hybridMultilevel"/>
    <w:tmpl w:val="677C9576"/>
    <w:lvl w:ilvl="0" w:tplc="C7DAAA7E">
      <w:start w:val="3"/>
      <w:numFmt w:val="decimal"/>
      <w:lvlText w:val="(%1)"/>
      <w:lvlJc w:val="left"/>
      <w:pPr>
        <w:ind w:left="1880" w:hanging="72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15:restartNumberingAfterBreak="0">
    <w:nsid w:val="0DED5EBC"/>
    <w:multiLevelType w:val="hybridMultilevel"/>
    <w:tmpl w:val="D5EC690C"/>
    <w:lvl w:ilvl="0" w:tplc="D4AC4606">
      <w:start w:val="1"/>
      <w:numFmt w:val="decimal"/>
      <w:lvlText w:val="(%1)"/>
      <w:lvlJc w:val="left"/>
      <w:pPr>
        <w:ind w:left="1880" w:hanging="720"/>
      </w:pPr>
      <w:rPr>
        <w:rFonts w:hint="default"/>
      </w:rPr>
    </w:lvl>
    <w:lvl w:ilvl="1" w:tplc="04090019" w:tentative="1">
      <w:start w:val="1"/>
      <w:numFmt w:val="upperLetter"/>
      <w:lvlText w:val="%2."/>
      <w:lvlJc w:val="left"/>
      <w:pPr>
        <w:ind w:left="1960" w:hanging="400"/>
      </w:pPr>
    </w:lvl>
    <w:lvl w:ilvl="2" w:tplc="0409001B" w:tentative="1">
      <w:start w:val="1"/>
      <w:numFmt w:val="lowerRoman"/>
      <w:lvlText w:val="%3."/>
      <w:lvlJc w:val="right"/>
      <w:pPr>
        <w:ind w:left="2360" w:hanging="400"/>
      </w:pPr>
    </w:lvl>
    <w:lvl w:ilvl="3" w:tplc="0409000F" w:tentative="1">
      <w:start w:val="1"/>
      <w:numFmt w:val="decimal"/>
      <w:lvlText w:val="%4."/>
      <w:lvlJc w:val="left"/>
      <w:pPr>
        <w:ind w:left="2760" w:hanging="400"/>
      </w:pPr>
    </w:lvl>
    <w:lvl w:ilvl="4" w:tplc="04090019" w:tentative="1">
      <w:start w:val="1"/>
      <w:numFmt w:val="upperLetter"/>
      <w:lvlText w:val="%5."/>
      <w:lvlJc w:val="left"/>
      <w:pPr>
        <w:ind w:left="3160" w:hanging="400"/>
      </w:pPr>
    </w:lvl>
    <w:lvl w:ilvl="5" w:tplc="0409001B" w:tentative="1">
      <w:start w:val="1"/>
      <w:numFmt w:val="lowerRoman"/>
      <w:lvlText w:val="%6."/>
      <w:lvlJc w:val="right"/>
      <w:pPr>
        <w:ind w:left="3560" w:hanging="400"/>
      </w:pPr>
    </w:lvl>
    <w:lvl w:ilvl="6" w:tplc="0409000F" w:tentative="1">
      <w:start w:val="1"/>
      <w:numFmt w:val="decimal"/>
      <w:lvlText w:val="%7."/>
      <w:lvlJc w:val="left"/>
      <w:pPr>
        <w:ind w:left="3960" w:hanging="400"/>
      </w:pPr>
    </w:lvl>
    <w:lvl w:ilvl="7" w:tplc="04090019" w:tentative="1">
      <w:start w:val="1"/>
      <w:numFmt w:val="upperLetter"/>
      <w:lvlText w:val="%8."/>
      <w:lvlJc w:val="left"/>
      <w:pPr>
        <w:ind w:left="4360" w:hanging="400"/>
      </w:pPr>
    </w:lvl>
    <w:lvl w:ilvl="8" w:tplc="0409001B" w:tentative="1">
      <w:start w:val="1"/>
      <w:numFmt w:val="lowerRoman"/>
      <w:lvlText w:val="%9."/>
      <w:lvlJc w:val="right"/>
      <w:pPr>
        <w:ind w:left="4760" w:hanging="400"/>
      </w:pPr>
    </w:lvl>
  </w:abstractNum>
  <w:abstractNum w:abstractNumId="9" w15:restartNumberingAfterBreak="0">
    <w:nsid w:val="12E638CF"/>
    <w:multiLevelType w:val="hybridMultilevel"/>
    <w:tmpl w:val="5852B60C"/>
    <w:lvl w:ilvl="0" w:tplc="D422BDF8">
      <w:start w:val="1"/>
      <w:numFmt w:val="decimal"/>
      <w:lvlText w:val="(%1)"/>
      <w:lvlJc w:val="left"/>
      <w:pPr>
        <w:ind w:left="1880" w:hanging="720"/>
      </w:pPr>
      <w:rPr>
        <w:rFonts w:hint="default"/>
      </w:rPr>
    </w:lvl>
    <w:lvl w:ilvl="1" w:tplc="04090019" w:tentative="1">
      <w:start w:val="1"/>
      <w:numFmt w:val="upperLetter"/>
      <w:lvlText w:val="%2."/>
      <w:lvlJc w:val="left"/>
      <w:pPr>
        <w:ind w:left="1960" w:hanging="400"/>
      </w:pPr>
    </w:lvl>
    <w:lvl w:ilvl="2" w:tplc="0409001B" w:tentative="1">
      <w:start w:val="1"/>
      <w:numFmt w:val="lowerRoman"/>
      <w:lvlText w:val="%3."/>
      <w:lvlJc w:val="right"/>
      <w:pPr>
        <w:ind w:left="2360" w:hanging="400"/>
      </w:pPr>
    </w:lvl>
    <w:lvl w:ilvl="3" w:tplc="0409000F" w:tentative="1">
      <w:start w:val="1"/>
      <w:numFmt w:val="decimal"/>
      <w:lvlText w:val="%4."/>
      <w:lvlJc w:val="left"/>
      <w:pPr>
        <w:ind w:left="2760" w:hanging="400"/>
      </w:pPr>
    </w:lvl>
    <w:lvl w:ilvl="4" w:tplc="04090019" w:tentative="1">
      <w:start w:val="1"/>
      <w:numFmt w:val="upperLetter"/>
      <w:lvlText w:val="%5."/>
      <w:lvlJc w:val="left"/>
      <w:pPr>
        <w:ind w:left="3160" w:hanging="400"/>
      </w:pPr>
    </w:lvl>
    <w:lvl w:ilvl="5" w:tplc="0409001B" w:tentative="1">
      <w:start w:val="1"/>
      <w:numFmt w:val="lowerRoman"/>
      <w:lvlText w:val="%6."/>
      <w:lvlJc w:val="right"/>
      <w:pPr>
        <w:ind w:left="3560" w:hanging="400"/>
      </w:pPr>
    </w:lvl>
    <w:lvl w:ilvl="6" w:tplc="0409000F" w:tentative="1">
      <w:start w:val="1"/>
      <w:numFmt w:val="decimal"/>
      <w:lvlText w:val="%7."/>
      <w:lvlJc w:val="left"/>
      <w:pPr>
        <w:ind w:left="3960" w:hanging="400"/>
      </w:pPr>
    </w:lvl>
    <w:lvl w:ilvl="7" w:tplc="04090019" w:tentative="1">
      <w:start w:val="1"/>
      <w:numFmt w:val="upperLetter"/>
      <w:lvlText w:val="%8."/>
      <w:lvlJc w:val="left"/>
      <w:pPr>
        <w:ind w:left="4360" w:hanging="400"/>
      </w:pPr>
    </w:lvl>
    <w:lvl w:ilvl="8" w:tplc="0409001B" w:tentative="1">
      <w:start w:val="1"/>
      <w:numFmt w:val="lowerRoman"/>
      <w:lvlText w:val="%9."/>
      <w:lvlJc w:val="right"/>
      <w:pPr>
        <w:ind w:left="4760" w:hanging="400"/>
      </w:pPr>
    </w:lvl>
  </w:abstractNum>
  <w:abstractNum w:abstractNumId="10" w15:restartNumberingAfterBreak="0">
    <w:nsid w:val="136405A7"/>
    <w:multiLevelType w:val="hybridMultilevel"/>
    <w:tmpl w:val="252A059E"/>
    <w:lvl w:ilvl="0" w:tplc="C696FEAC">
      <w:start w:val="1"/>
      <w:numFmt w:val="bullet"/>
      <w:lvlText w:val=""/>
      <w:lvlJc w:val="left"/>
      <w:pPr>
        <w:tabs>
          <w:tab w:val="num" w:pos="720"/>
        </w:tabs>
        <w:ind w:left="720" w:hanging="360"/>
      </w:pPr>
      <w:rPr>
        <w:rFonts w:ascii="Wingdings" w:hAnsi="Wingdings" w:hint="default"/>
      </w:rPr>
    </w:lvl>
    <w:lvl w:ilvl="1" w:tplc="B75E2042" w:tentative="1">
      <w:start w:val="1"/>
      <w:numFmt w:val="bullet"/>
      <w:lvlText w:val=""/>
      <w:lvlJc w:val="left"/>
      <w:pPr>
        <w:tabs>
          <w:tab w:val="num" w:pos="1440"/>
        </w:tabs>
        <w:ind w:left="1440" w:hanging="360"/>
      </w:pPr>
      <w:rPr>
        <w:rFonts w:ascii="Wingdings" w:hAnsi="Wingdings" w:hint="default"/>
      </w:rPr>
    </w:lvl>
    <w:lvl w:ilvl="2" w:tplc="E4E49F2E" w:tentative="1">
      <w:start w:val="1"/>
      <w:numFmt w:val="bullet"/>
      <w:lvlText w:val=""/>
      <w:lvlJc w:val="left"/>
      <w:pPr>
        <w:tabs>
          <w:tab w:val="num" w:pos="2160"/>
        </w:tabs>
        <w:ind w:left="2160" w:hanging="360"/>
      </w:pPr>
      <w:rPr>
        <w:rFonts w:ascii="Wingdings" w:hAnsi="Wingdings" w:hint="default"/>
      </w:rPr>
    </w:lvl>
    <w:lvl w:ilvl="3" w:tplc="48B477E2" w:tentative="1">
      <w:start w:val="1"/>
      <w:numFmt w:val="bullet"/>
      <w:lvlText w:val=""/>
      <w:lvlJc w:val="left"/>
      <w:pPr>
        <w:tabs>
          <w:tab w:val="num" w:pos="2880"/>
        </w:tabs>
        <w:ind w:left="2880" w:hanging="360"/>
      </w:pPr>
      <w:rPr>
        <w:rFonts w:ascii="Wingdings" w:hAnsi="Wingdings" w:hint="default"/>
      </w:rPr>
    </w:lvl>
    <w:lvl w:ilvl="4" w:tplc="A100E696" w:tentative="1">
      <w:start w:val="1"/>
      <w:numFmt w:val="bullet"/>
      <w:lvlText w:val=""/>
      <w:lvlJc w:val="left"/>
      <w:pPr>
        <w:tabs>
          <w:tab w:val="num" w:pos="3600"/>
        </w:tabs>
        <w:ind w:left="3600" w:hanging="360"/>
      </w:pPr>
      <w:rPr>
        <w:rFonts w:ascii="Wingdings" w:hAnsi="Wingdings" w:hint="default"/>
      </w:rPr>
    </w:lvl>
    <w:lvl w:ilvl="5" w:tplc="A1129C5E" w:tentative="1">
      <w:start w:val="1"/>
      <w:numFmt w:val="bullet"/>
      <w:lvlText w:val=""/>
      <w:lvlJc w:val="left"/>
      <w:pPr>
        <w:tabs>
          <w:tab w:val="num" w:pos="4320"/>
        </w:tabs>
        <w:ind w:left="4320" w:hanging="360"/>
      </w:pPr>
      <w:rPr>
        <w:rFonts w:ascii="Wingdings" w:hAnsi="Wingdings" w:hint="default"/>
      </w:rPr>
    </w:lvl>
    <w:lvl w:ilvl="6" w:tplc="41FA787E" w:tentative="1">
      <w:start w:val="1"/>
      <w:numFmt w:val="bullet"/>
      <w:lvlText w:val=""/>
      <w:lvlJc w:val="left"/>
      <w:pPr>
        <w:tabs>
          <w:tab w:val="num" w:pos="5040"/>
        </w:tabs>
        <w:ind w:left="5040" w:hanging="360"/>
      </w:pPr>
      <w:rPr>
        <w:rFonts w:ascii="Wingdings" w:hAnsi="Wingdings" w:hint="default"/>
      </w:rPr>
    </w:lvl>
    <w:lvl w:ilvl="7" w:tplc="0DA61040" w:tentative="1">
      <w:start w:val="1"/>
      <w:numFmt w:val="bullet"/>
      <w:lvlText w:val=""/>
      <w:lvlJc w:val="left"/>
      <w:pPr>
        <w:tabs>
          <w:tab w:val="num" w:pos="5760"/>
        </w:tabs>
        <w:ind w:left="5760" w:hanging="360"/>
      </w:pPr>
      <w:rPr>
        <w:rFonts w:ascii="Wingdings" w:hAnsi="Wingdings" w:hint="default"/>
      </w:rPr>
    </w:lvl>
    <w:lvl w:ilvl="8" w:tplc="CFC6859A"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D057241"/>
    <w:multiLevelType w:val="hybridMultilevel"/>
    <w:tmpl w:val="3788B152"/>
    <w:lvl w:ilvl="0" w:tplc="503ED650">
      <w:start w:val="1"/>
      <w:numFmt w:val="decimal"/>
      <w:lvlText w:val="%1."/>
      <w:lvlJc w:val="left"/>
      <w:pPr>
        <w:ind w:left="760" w:hanging="360"/>
      </w:pPr>
      <w:rPr>
        <w:rFonts w:hint="default"/>
        <w:sz w:val="24"/>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2" w15:restartNumberingAfterBreak="0">
    <w:nsid w:val="21211A06"/>
    <w:multiLevelType w:val="multilevel"/>
    <w:tmpl w:val="33AA652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3" w15:restartNumberingAfterBreak="0">
    <w:nsid w:val="22A079BA"/>
    <w:multiLevelType w:val="hybridMultilevel"/>
    <w:tmpl w:val="52C826D0"/>
    <w:lvl w:ilvl="0" w:tplc="04090009">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4" w15:restartNumberingAfterBreak="0">
    <w:nsid w:val="25724553"/>
    <w:multiLevelType w:val="hybridMultilevel"/>
    <w:tmpl w:val="748CB4B0"/>
    <w:lvl w:ilvl="0" w:tplc="5FB4E670">
      <w:numFmt w:val="bullet"/>
      <w:lvlText w:val="·"/>
      <w:lvlJc w:val="left"/>
      <w:pPr>
        <w:ind w:left="800" w:hanging="400"/>
      </w:pPr>
      <w:rPr>
        <w:rFonts w:hint="default"/>
        <w:b/>
        <w:bCs/>
        <w:w w:val="87"/>
        <w:lang w:val="ko-KR" w:eastAsia="ko-KR" w:bidi="ko-KR"/>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15:restartNumberingAfterBreak="0">
    <w:nsid w:val="26717363"/>
    <w:multiLevelType w:val="multilevel"/>
    <w:tmpl w:val="B9AA3B7A"/>
    <w:lvl w:ilvl="0">
      <w:start w:val="2"/>
      <w:numFmt w:val="decimal"/>
      <w:lvlText w:val="%1"/>
      <w:lvlJc w:val="left"/>
      <w:pPr>
        <w:ind w:left="915" w:hanging="499"/>
      </w:pPr>
      <w:rPr>
        <w:rFonts w:hint="default"/>
        <w:lang w:val="en-US" w:eastAsia="ko-KR" w:bidi="ar-SA"/>
      </w:rPr>
    </w:lvl>
    <w:lvl w:ilvl="1">
      <w:start w:val="1"/>
      <w:numFmt w:val="decimal"/>
      <w:lvlText w:val="%1.%2"/>
      <w:lvlJc w:val="left"/>
      <w:pPr>
        <w:ind w:left="915" w:hanging="499"/>
      </w:pPr>
      <w:rPr>
        <w:rFonts w:ascii="맑은 고딕" w:eastAsia="맑은 고딕" w:hAnsi="맑은 고딕" w:cs="맑은 고딕" w:hint="default"/>
        <w:b/>
        <w:bCs/>
        <w:spacing w:val="-1"/>
        <w:w w:val="94"/>
        <w:sz w:val="26"/>
        <w:szCs w:val="26"/>
        <w:lang w:val="en-US" w:eastAsia="ko-KR" w:bidi="ar-SA"/>
      </w:rPr>
    </w:lvl>
    <w:lvl w:ilvl="2">
      <w:start w:val="1"/>
      <w:numFmt w:val="decimal"/>
      <w:lvlText w:val="%1.%2.%3"/>
      <w:lvlJc w:val="left"/>
      <w:pPr>
        <w:ind w:left="1248" w:hanging="615"/>
      </w:pPr>
      <w:rPr>
        <w:rFonts w:ascii="맑은 고딕" w:eastAsia="맑은 고딕" w:hAnsi="맑은 고딕" w:cs="맑은 고딕" w:hint="default"/>
        <w:b/>
        <w:bCs/>
        <w:spacing w:val="-2"/>
        <w:w w:val="95"/>
        <w:sz w:val="22"/>
        <w:szCs w:val="22"/>
        <w:lang w:val="en-US" w:eastAsia="ko-KR" w:bidi="ar-SA"/>
      </w:rPr>
    </w:lvl>
    <w:lvl w:ilvl="3">
      <w:numFmt w:val="bullet"/>
      <w:lvlText w:val="•"/>
      <w:lvlJc w:val="left"/>
      <w:pPr>
        <w:ind w:left="2862" w:hanging="615"/>
      </w:pPr>
      <w:rPr>
        <w:rFonts w:hint="default"/>
        <w:lang w:val="en-US" w:eastAsia="ko-KR" w:bidi="ar-SA"/>
      </w:rPr>
    </w:lvl>
    <w:lvl w:ilvl="4">
      <w:numFmt w:val="bullet"/>
      <w:lvlText w:val="•"/>
      <w:lvlJc w:val="left"/>
      <w:pPr>
        <w:ind w:left="3673" w:hanging="615"/>
      </w:pPr>
      <w:rPr>
        <w:rFonts w:hint="default"/>
        <w:lang w:val="en-US" w:eastAsia="ko-KR" w:bidi="ar-SA"/>
      </w:rPr>
    </w:lvl>
    <w:lvl w:ilvl="5">
      <w:numFmt w:val="bullet"/>
      <w:lvlText w:val="•"/>
      <w:lvlJc w:val="left"/>
      <w:pPr>
        <w:ind w:left="4484" w:hanging="615"/>
      </w:pPr>
      <w:rPr>
        <w:rFonts w:hint="default"/>
        <w:lang w:val="en-US" w:eastAsia="ko-KR" w:bidi="ar-SA"/>
      </w:rPr>
    </w:lvl>
    <w:lvl w:ilvl="6">
      <w:numFmt w:val="bullet"/>
      <w:lvlText w:val="•"/>
      <w:lvlJc w:val="left"/>
      <w:pPr>
        <w:ind w:left="5295" w:hanging="615"/>
      </w:pPr>
      <w:rPr>
        <w:rFonts w:hint="default"/>
        <w:lang w:val="en-US" w:eastAsia="ko-KR" w:bidi="ar-SA"/>
      </w:rPr>
    </w:lvl>
    <w:lvl w:ilvl="7">
      <w:numFmt w:val="bullet"/>
      <w:lvlText w:val="•"/>
      <w:lvlJc w:val="left"/>
      <w:pPr>
        <w:ind w:left="6106" w:hanging="615"/>
      </w:pPr>
      <w:rPr>
        <w:rFonts w:hint="default"/>
        <w:lang w:val="en-US" w:eastAsia="ko-KR" w:bidi="ar-SA"/>
      </w:rPr>
    </w:lvl>
    <w:lvl w:ilvl="8">
      <w:numFmt w:val="bullet"/>
      <w:lvlText w:val="•"/>
      <w:lvlJc w:val="left"/>
      <w:pPr>
        <w:ind w:left="6917" w:hanging="615"/>
      </w:pPr>
      <w:rPr>
        <w:rFonts w:hint="default"/>
        <w:lang w:val="en-US" w:eastAsia="ko-KR" w:bidi="ar-SA"/>
      </w:rPr>
    </w:lvl>
  </w:abstractNum>
  <w:abstractNum w:abstractNumId="16" w15:restartNumberingAfterBreak="0">
    <w:nsid w:val="268D37BF"/>
    <w:multiLevelType w:val="hybridMultilevel"/>
    <w:tmpl w:val="FBE8B52C"/>
    <w:lvl w:ilvl="0" w:tplc="5A640D78">
      <w:start w:val="1"/>
      <w:numFmt w:val="decimal"/>
      <w:lvlText w:val="제%1절"/>
      <w:lvlJc w:val="left"/>
      <w:pPr>
        <w:ind w:left="1480" w:hanging="108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7" w15:restartNumberingAfterBreak="0">
    <w:nsid w:val="29957A19"/>
    <w:multiLevelType w:val="hybridMultilevel"/>
    <w:tmpl w:val="B6E85248"/>
    <w:lvl w:ilvl="0" w:tplc="B888EA00">
      <w:start w:val="1"/>
      <w:numFmt w:val="decimal"/>
      <w:lvlText w:val="제%1절"/>
      <w:lvlJc w:val="left"/>
      <w:pPr>
        <w:ind w:left="1353" w:hanging="953"/>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8" w15:restartNumberingAfterBreak="0">
    <w:nsid w:val="2ABB0EB6"/>
    <w:multiLevelType w:val="hybridMultilevel"/>
    <w:tmpl w:val="24E485BA"/>
    <w:lvl w:ilvl="0" w:tplc="CEF8BC92">
      <w:start w:val="1"/>
      <w:numFmt w:val="bullet"/>
      <w:lvlText w:val=""/>
      <w:lvlJc w:val="left"/>
      <w:pPr>
        <w:tabs>
          <w:tab w:val="num" w:pos="720"/>
        </w:tabs>
        <w:ind w:left="720" w:hanging="360"/>
      </w:pPr>
      <w:rPr>
        <w:rFonts w:ascii="Wingdings" w:hAnsi="Wingdings" w:hint="default"/>
      </w:rPr>
    </w:lvl>
    <w:lvl w:ilvl="1" w:tplc="B3E258BA">
      <w:numFmt w:val="bullet"/>
      <w:lvlText w:val=""/>
      <w:lvlJc w:val="left"/>
      <w:pPr>
        <w:tabs>
          <w:tab w:val="num" w:pos="1440"/>
        </w:tabs>
        <w:ind w:left="1440" w:hanging="360"/>
      </w:pPr>
      <w:rPr>
        <w:rFonts w:ascii="Wingdings" w:hAnsi="Wingdings" w:hint="default"/>
      </w:rPr>
    </w:lvl>
    <w:lvl w:ilvl="2" w:tplc="72B87FC8" w:tentative="1">
      <w:start w:val="1"/>
      <w:numFmt w:val="bullet"/>
      <w:lvlText w:val=""/>
      <w:lvlJc w:val="left"/>
      <w:pPr>
        <w:tabs>
          <w:tab w:val="num" w:pos="2160"/>
        </w:tabs>
        <w:ind w:left="2160" w:hanging="360"/>
      </w:pPr>
      <w:rPr>
        <w:rFonts w:ascii="Wingdings" w:hAnsi="Wingdings" w:hint="default"/>
      </w:rPr>
    </w:lvl>
    <w:lvl w:ilvl="3" w:tplc="93CEA90E" w:tentative="1">
      <w:start w:val="1"/>
      <w:numFmt w:val="bullet"/>
      <w:lvlText w:val=""/>
      <w:lvlJc w:val="left"/>
      <w:pPr>
        <w:tabs>
          <w:tab w:val="num" w:pos="2880"/>
        </w:tabs>
        <w:ind w:left="2880" w:hanging="360"/>
      </w:pPr>
      <w:rPr>
        <w:rFonts w:ascii="Wingdings" w:hAnsi="Wingdings" w:hint="default"/>
      </w:rPr>
    </w:lvl>
    <w:lvl w:ilvl="4" w:tplc="F04ACAAE" w:tentative="1">
      <w:start w:val="1"/>
      <w:numFmt w:val="bullet"/>
      <w:lvlText w:val=""/>
      <w:lvlJc w:val="left"/>
      <w:pPr>
        <w:tabs>
          <w:tab w:val="num" w:pos="3600"/>
        </w:tabs>
        <w:ind w:left="3600" w:hanging="360"/>
      </w:pPr>
      <w:rPr>
        <w:rFonts w:ascii="Wingdings" w:hAnsi="Wingdings" w:hint="default"/>
      </w:rPr>
    </w:lvl>
    <w:lvl w:ilvl="5" w:tplc="0DBE8E8A" w:tentative="1">
      <w:start w:val="1"/>
      <w:numFmt w:val="bullet"/>
      <w:lvlText w:val=""/>
      <w:lvlJc w:val="left"/>
      <w:pPr>
        <w:tabs>
          <w:tab w:val="num" w:pos="4320"/>
        </w:tabs>
        <w:ind w:left="4320" w:hanging="360"/>
      </w:pPr>
      <w:rPr>
        <w:rFonts w:ascii="Wingdings" w:hAnsi="Wingdings" w:hint="default"/>
      </w:rPr>
    </w:lvl>
    <w:lvl w:ilvl="6" w:tplc="C1DC90A6" w:tentative="1">
      <w:start w:val="1"/>
      <w:numFmt w:val="bullet"/>
      <w:lvlText w:val=""/>
      <w:lvlJc w:val="left"/>
      <w:pPr>
        <w:tabs>
          <w:tab w:val="num" w:pos="5040"/>
        </w:tabs>
        <w:ind w:left="5040" w:hanging="360"/>
      </w:pPr>
      <w:rPr>
        <w:rFonts w:ascii="Wingdings" w:hAnsi="Wingdings" w:hint="default"/>
      </w:rPr>
    </w:lvl>
    <w:lvl w:ilvl="7" w:tplc="A942EB86" w:tentative="1">
      <w:start w:val="1"/>
      <w:numFmt w:val="bullet"/>
      <w:lvlText w:val=""/>
      <w:lvlJc w:val="left"/>
      <w:pPr>
        <w:tabs>
          <w:tab w:val="num" w:pos="5760"/>
        </w:tabs>
        <w:ind w:left="5760" w:hanging="360"/>
      </w:pPr>
      <w:rPr>
        <w:rFonts w:ascii="Wingdings" w:hAnsi="Wingdings" w:hint="default"/>
      </w:rPr>
    </w:lvl>
    <w:lvl w:ilvl="8" w:tplc="0FEAFF1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AF943F7"/>
    <w:multiLevelType w:val="hybridMultilevel"/>
    <w:tmpl w:val="1A908D9C"/>
    <w:lvl w:ilvl="0" w:tplc="22208164">
      <w:start w:val="1"/>
      <w:numFmt w:val="decimal"/>
      <w:lvlText w:val="%1."/>
      <w:lvlJc w:val="left"/>
      <w:pPr>
        <w:ind w:left="742" w:hanging="324"/>
      </w:pPr>
      <w:rPr>
        <w:rFonts w:ascii="굴림" w:eastAsia="굴림" w:hAnsi="굴림" w:cs="굴림" w:hint="default"/>
        <w:spacing w:val="0"/>
        <w:w w:val="62"/>
        <w:sz w:val="28"/>
        <w:szCs w:val="28"/>
        <w:lang w:val="en-US" w:eastAsia="ko-KR" w:bidi="ar-SA"/>
      </w:rPr>
    </w:lvl>
    <w:lvl w:ilvl="1" w:tplc="4320B2FA">
      <w:numFmt w:val="bullet"/>
      <w:lvlText w:val="•"/>
      <w:lvlJc w:val="left"/>
      <w:pPr>
        <w:ind w:left="1520" w:hanging="324"/>
      </w:pPr>
      <w:rPr>
        <w:rFonts w:hint="default"/>
        <w:lang w:val="en-US" w:eastAsia="ko-KR" w:bidi="ar-SA"/>
      </w:rPr>
    </w:lvl>
    <w:lvl w:ilvl="2" w:tplc="A734276C">
      <w:numFmt w:val="bullet"/>
      <w:lvlText w:val="•"/>
      <w:lvlJc w:val="left"/>
      <w:pPr>
        <w:ind w:left="2300" w:hanging="324"/>
      </w:pPr>
      <w:rPr>
        <w:rFonts w:hint="default"/>
        <w:lang w:val="en-US" w:eastAsia="ko-KR" w:bidi="ar-SA"/>
      </w:rPr>
    </w:lvl>
    <w:lvl w:ilvl="3" w:tplc="C0EC8EE4">
      <w:numFmt w:val="bullet"/>
      <w:lvlText w:val="•"/>
      <w:lvlJc w:val="left"/>
      <w:pPr>
        <w:ind w:left="3080" w:hanging="324"/>
      </w:pPr>
      <w:rPr>
        <w:rFonts w:hint="default"/>
        <w:lang w:val="en-US" w:eastAsia="ko-KR" w:bidi="ar-SA"/>
      </w:rPr>
    </w:lvl>
    <w:lvl w:ilvl="4" w:tplc="5290CE2A">
      <w:numFmt w:val="bullet"/>
      <w:lvlText w:val="•"/>
      <w:lvlJc w:val="left"/>
      <w:pPr>
        <w:ind w:left="3860" w:hanging="324"/>
      </w:pPr>
      <w:rPr>
        <w:rFonts w:hint="default"/>
        <w:lang w:val="en-US" w:eastAsia="ko-KR" w:bidi="ar-SA"/>
      </w:rPr>
    </w:lvl>
    <w:lvl w:ilvl="5" w:tplc="DCCE8B4A">
      <w:numFmt w:val="bullet"/>
      <w:lvlText w:val="•"/>
      <w:lvlJc w:val="left"/>
      <w:pPr>
        <w:ind w:left="4640" w:hanging="324"/>
      </w:pPr>
      <w:rPr>
        <w:rFonts w:hint="default"/>
        <w:lang w:val="en-US" w:eastAsia="ko-KR" w:bidi="ar-SA"/>
      </w:rPr>
    </w:lvl>
    <w:lvl w:ilvl="6" w:tplc="242C06C6">
      <w:numFmt w:val="bullet"/>
      <w:lvlText w:val="•"/>
      <w:lvlJc w:val="left"/>
      <w:pPr>
        <w:ind w:left="5420" w:hanging="324"/>
      </w:pPr>
      <w:rPr>
        <w:rFonts w:hint="default"/>
        <w:lang w:val="en-US" w:eastAsia="ko-KR" w:bidi="ar-SA"/>
      </w:rPr>
    </w:lvl>
    <w:lvl w:ilvl="7" w:tplc="49C0B3E4">
      <w:numFmt w:val="bullet"/>
      <w:lvlText w:val="•"/>
      <w:lvlJc w:val="left"/>
      <w:pPr>
        <w:ind w:left="6200" w:hanging="324"/>
      </w:pPr>
      <w:rPr>
        <w:rFonts w:hint="default"/>
        <w:lang w:val="en-US" w:eastAsia="ko-KR" w:bidi="ar-SA"/>
      </w:rPr>
    </w:lvl>
    <w:lvl w:ilvl="8" w:tplc="DFB24E92">
      <w:numFmt w:val="bullet"/>
      <w:lvlText w:val="•"/>
      <w:lvlJc w:val="left"/>
      <w:pPr>
        <w:ind w:left="6980" w:hanging="324"/>
      </w:pPr>
      <w:rPr>
        <w:rFonts w:hint="default"/>
        <w:lang w:val="en-US" w:eastAsia="ko-KR" w:bidi="ar-SA"/>
      </w:rPr>
    </w:lvl>
  </w:abstractNum>
  <w:abstractNum w:abstractNumId="20" w15:restartNumberingAfterBreak="0">
    <w:nsid w:val="2CC4252A"/>
    <w:multiLevelType w:val="hybridMultilevel"/>
    <w:tmpl w:val="416ACDF4"/>
    <w:lvl w:ilvl="0" w:tplc="EC40E906">
      <w:start w:val="1"/>
      <w:numFmt w:val="decimal"/>
      <w:lvlText w:val="(%1)"/>
      <w:lvlJc w:val="left"/>
      <w:pPr>
        <w:ind w:left="1880" w:hanging="720"/>
      </w:pPr>
      <w:rPr>
        <w:rFonts w:hint="default"/>
      </w:rPr>
    </w:lvl>
    <w:lvl w:ilvl="1" w:tplc="04090019" w:tentative="1">
      <w:start w:val="1"/>
      <w:numFmt w:val="upperLetter"/>
      <w:lvlText w:val="%2."/>
      <w:lvlJc w:val="left"/>
      <w:pPr>
        <w:ind w:left="1960" w:hanging="400"/>
      </w:pPr>
    </w:lvl>
    <w:lvl w:ilvl="2" w:tplc="0409001B" w:tentative="1">
      <w:start w:val="1"/>
      <w:numFmt w:val="lowerRoman"/>
      <w:lvlText w:val="%3."/>
      <w:lvlJc w:val="right"/>
      <w:pPr>
        <w:ind w:left="2360" w:hanging="400"/>
      </w:pPr>
    </w:lvl>
    <w:lvl w:ilvl="3" w:tplc="0409000F" w:tentative="1">
      <w:start w:val="1"/>
      <w:numFmt w:val="decimal"/>
      <w:lvlText w:val="%4."/>
      <w:lvlJc w:val="left"/>
      <w:pPr>
        <w:ind w:left="2760" w:hanging="400"/>
      </w:pPr>
    </w:lvl>
    <w:lvl w:ilvl="4" w:tplc="04090019" w:tentative="1">
      <w:start w:val="1"/>
      <w:numFmt w:val="upperLetter"/>
      <w:lvlText w:val="%5."/>
      <w:lvlJc w:val="left"/>
      <w:pPr>
        <w:ind w:left="3160" w:hanging="400"/>
      </w:pPr>
    </w:lvl>
    <w:lvl w:ilvl="5" w:tplc="0409001B" w:tentative="1">
      <w:start w:val="1"/>
      <w:numFmt w:val="lowerRoman"/>
      <w:lvlText w:val="%6."/>
      <w:lvlJc w:val="right"/>
      <w:pPr>
        <w:ind w:left="3560" w:hanging="400"/>
      </w:pPr>
    </w:lvl>
    <w:lvl w:ilvl="6" w:tplc="0409000F" w:tentative="1">
      <w:start w:val="1"/>
      <w:numFmt w:val="decimal"/>
      <w:lvlText w:val="%7."/>
      <w:lvlJc w:val="left"/>
      <w:pPr>
        <w:ind w:left="3960" w:hanging="400"/>
      </w:pPr>
    </w:lvl>
    <w:lvl w:ilvl="7" w:tplc="04090019" w:tentative="1">
      <w:start w:val="1"/>
      <w:numFmt w:val="upperLetter"/>
      <w:lvlText w:val="%8."/>
      <w:lvlJc w:val="left"/>
      <w:pPr>
        <w:ind w:left="4360" w:hanging="400"/>
      </w:pPr>
    </w:lvl>
    <w:lvl w:ilvl="8" w:tplc="0409001B" w:tentative="1">
      <w:start w:val="1"/>
      <w:numFmt w:val="lowerRoman"/>
      <w:lvlText w:val="%9."/>
      <w:lvlJc w:val="right"/>
      <w:pPr>
        <w:ind w:left="4760" w:hanging="400"/>
      </w:pPr>
    </w:lvl>
  </w:abstractNum>
  <w:abstractNum w:abstractNumId="21" w15:restartNumberingAfterBreak="0">
    <w:nsid w:val="2DDD2AFC"/>
    <w:multiLevelType w:val="hybridMultilevel"/>
    <w:tmpl w:val="3788B152"/>
    <w:lvl w:ilvl="0" w:tplc="503ED650">
      <w:start w:val="1"/>
      <w:numFmt w:val="decimal"/>
      <w:lvlText w:val="%1."/>
      <w:lvlJc w:val="left"/>
      <w:pPr>
        <w:ind w:left="760" w:hanging="360"/>
      </w:pPr>
      <w:rPr>
        <w:rFonts w:hint="default"/>
        <w:sz w:val="24"/>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2" w15:restartNumberingAfterBreak="0">
    <w:nsid w:val="34456F48"/>
    <w:multiLevelType w:val="hybridMultilevel"/>
    <w:tmpl w:val="E40AF520"/>
    <w:lvl w:ilvl="0" w:tplc="69A0900C">
      <w:start w:val="1"/>
      <w:numFmt w:val="decimal"/>
      <w:lvlText w:val="%1."/>
      <w:lvlJc w:val="left"/>
      <w:pPr>
        <w:tabs>
          <w:tab w:val="num" w:pos="720"/>
        </w:tabs>
        <w:ind w:left="720" w:hanging="360"/>
      </w:pPr>
    </w:lvl>
    <w:lvl w:ilvl="1" w:tplc="88968230">
      <w:start w:val="1"/>
      <w:numFmt w:val="decimal"/>
      <w:lvlText w:val="%2."/>
      <w:lvlJc w:val="left"/>
      <w:pPr>
        <w:tabs>
          <w:tab w:val="num" w:pos="1440"/>
        </w:tabs>
        <w:ind w:left="1440" w:hanging="360"/>
      </w:pPr>
    </w:lvl>
    <w:lvl w:ilvl="2" w:tplc="FB0CBB48" w:tentative="1">
      <w:start w:val="1"/>
      <w:numFmt w:val="decimal"/>
      <w:lvlText w:val="%3."/>
      <w:lvlJc w:val="left"/>
      <w:pPr>
        <w:tabs>
          <w:tab w:val="num" w:pos="2160"/>
        </w:tabs>
        <w:ind w:left="2160" w:hanging="360"/>
      </w:pPr>
    </w:lvl>
    <w:lvl w:ilvl="3" w:tplc="482E8270" w:tentative="1">
      <w:start w:val="1"/>
      <w:numFmt w:val="decimal"/>
      <w:lvlText w:val="%4."/>
      <w:lvlJc w:val="left"/>
      <w:pPr>
        <w:tabs>
          <w:tab w:val="num" w:pos="2880"/>
        </w:tabs>
        <w:ind w:left="2880" w:hanging="360"/>
      </w:pPr>
    </w:lvl>
    <w:lvl w:ilvl="4" w:tplc="7E0C2286" w:tentative="1">
      <w:start w:val="1"/>
      <w:numFmt w:val="decimal"/>
      <w:lvlText w:val="%5."/>
      <w:lvlJc w:val="left"/>
      <w:pPr>
        <w:tabs>
          <w:tab w:val="num" w:pos="3600"/>
        </w:tabs>
        <w:ind w:left="3600" w:hanging="360"/>
      </w:pPr>
    </w:lvl>
    <w:lvl w:ilvl="5" w:tplc="C292E134" w:tentative="1">
      <w:start w:val="1"/>
      <w:numFmt w:val="decimal"/>
      <w:lvlText w:val="%6."/>
      <w:lvlJc w:val="left"/>
      <w:pPr>
        <w:tabs>
          <w:tab w:val="num" w:pos="4320"/>
        </w:tabs>
        <w:ind w:left="4320" w:hanging="360"/>
      </w:pPr>
    </w:lvl>
    <w:lvl w:ilvl="6" w:tplc="11BCD0E8" w:tentative="1">
      <w:start w:val="1"/>
      <w:numFmt w:val="decimal"/>
      <w:lvlText w:val="%7."/>
      <w:lvlJc w:val="left"/>
      <w:pPr>
        <w:tabs>
          <w:tab w:val="num" w:pos="5040"/>
        </w:tabs>
        <w:ind w:left="5040" w:hanging="360"/>
      </w:pPr>
    </w:lvl>
    <w:lvl w:ilvl="7" w:tplc="F948E074" w:tentative="1">
      <w:start w:val="1"/>
      <w:numFmt w:val="decimal"/>
      <w:lvlText w:val="%8."/>
      <w:lvlJc w:val="left"/>
      <w:pPr>
        <w:tabs>
          <w:tab w:val="num" w:pos="5760"/>
        </w:tabs>
        <w:ind w:left="5760" w:hanging="360"/>
      </w:pPr>
    </w:lvl>
    <w:lvl w:ilvl="8" w:tplc="4A8C5676" w:tentative="1">
      <w:start w:val="1"/>
      <w:numFmt w:val="decimal"/>
      <w:lvlText w:val="%9."/>
      <w:lvlJc w:val="left"/>
      <w:pPr>
        <w:tabs>
          <w:tab w:val="num" w:pos="6480"/>
        </w:tabs>
        <w:ind w:left="6480" w:hanging="360"/>
      </w:pPr>
    </w:lvl>
  </w:abstractNum>
  <w:abstractNum w:abstractNumId="23" w15:restartNumberingAfterBreak="0">
    <w:nsid w:val="393B42D1"/>
    <w:multiLevelType w:val="hybridMultilevel"/>
    <w:tmpl w:val="3796D886"/>
    <w:lvl w:ilvl="0" w:tplc="703C091E">
      <w:start w:val="1"/>
      <w:numFmt w:val="decimal"/>
      <w:lvlText w:val="%1."/>
      <w:lvlJc w:val="left"/>
      <w:pPr>
        <w:tabs>
          <w:tab w:val="num" w:pos="760"/>
        </w:tabs>
        <w:ind w:left="760" w:hanging="360"/>
      </w:pPr>
      <w:rPr>
        <w:rFonts w:hint="eastAsia"/>
      </w:rPr>
    </w:lvl>
    <w:lvl w:ilvl="1" w:tplc="04090019" w:tentative="1">
      <w:start w:val="1"/>
      <w:numFmt w:val="upperLetter"/>
      <w:lvlText w:val="%2."/>
      <w:lvlJc w:val="left"/>
      <w:pPr>
        <w:tabs>
          <w:tab w:val="num" w:pos="1200"/>
        </w:tabs>
        <w:ind w:left="1200" w:hanging="400"/>
      </w:pPr>
    </w:lvl>
    <w:lvl w:ilvl="2" w:tplc="0409001B" w:tentative="1">
      <w:start w:val="1"/>
      <w:numFmt w:val="lowerRoman"/>
      <w:lvlText w:val="%3."/>
      <w:lvlJc w:val="right"/>
      <w:pPr>
        <w:tabs>
          <w:tab w:val="num" w:pos="1600"/>
        </w:tabs>
        <w:ind w:left="1600" w:hanging="400"/>
      </w:p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24" w15:restartNumberingAfterBreak="0">
    <w:nsid w:val="3A242A35"/>
    <w:multiLevelType w:val="hybridMultilevel"/>
    <w:tmpl w:val="F0989134"/>
    <w:lvl w:ilvl="0" w:tplc="9B467B3A">
      <w:start w:val="1"/>
      <w:numFmt w:val="decimal"/>
      <w:lvlText w:val="%1"/>
      <w:lvlJc w:val="left"/>
      <w:pPr>
        <w:tabs>
          <w:tab w:val="num" w:pos="1245"/>
        </w:tabs>
        <w:ind w:left="1245" w:hanging="390"/>
      </w:pPr>
      <w:rPr>
        <w:rFonts w:hint="eastAsia"/>
      </w:rPr>
    </w:lvl>
    <w:lvl w:ilvl="1" w:tplc="04090019" w:tentative="1">
      <w:start w:val="1"/>
      <w:numFmt w:val="upperLetter"/>
      <w:lvlText w:val="%2."/>
      <w:lvlJc w:val="left"/>
      <w:pPr>
        <w:tabs>
          <w:tab w:val="num" w:pos="1655"/>
        </w:tabs>
        <w:ind w:left="1655" w:hanging="400"/>
      </w:pPr>
    </w:lvl>
    <w:lvl w:ilvl="2" w:tplc="0409001B" w:tentative="1">
      <w:start w:val="1"/>
      <w:numFmt w:val="lowerRoman"/>
      <w:lvlText w:val="%3."/>
      <w:lvlJc w:val="right"/>
      <w:pPr>
        <w:tabs>
          <w:tab w:val="num" w:pos="2055"/>
        </w:tabs>
        <w:ind w:left="2055" w:hanging="400"/>
      </w:pPr>
    </w:lvl>
    <w:lvl w:ilvl="3" w:tplc="0409000F" w:tentative="1">
      <w:start w:val="1"/>
      <w:numFmt w:val="decimal"/>
      <w:lvlText w:val="%4."/>
      <w:lvlJc w:val="left"/>
      <w:pPr>
        <w:tabs>
          <w:tab w:val="num" w:pos="2455"/>
        </w:tabs>
        <w:ind w:left="2455" w:hanging="400"/>
      </w:pPr>
    </w:lvl>
    <w:lvl w:ilvl="4" w:tplc="04090019" w:tentative="1">
      <w:start w:val="1"/>
      <w:numFmt w:val="upperLetter"/>
      <w:lvlText w:val="%5."/>
      <w:lvlJc w:val="left"/>
      <w:pPr>
        <w:tabs>
          <w:tab w:val="num" w:pos="2855"/>
        </w:tabs>
        <w:ind w:left="2855" w:hanging="400"/>
      </w:pPr>
    </w:lvl>
    <w:lvl w:ilvl="5" w:tplc="0409001B" w:tentative="1">
      <w:start w:val="1"/>
      <w:numFmt w:val="lowerRoman"/>
      <w:lvlText w:val="%6."/>
      <w:lvlJc w:val="right"/>
      <w:pPr>
        <w:tabs>
          <w:tab w:val="num" w:pos="3255"/>
        </w:tabs>
        <w:ind w:left="3255" w:hanging="400"/>
      </w:pPr>
    </w:lvl>
    <w:lvl w:ilvl="6" w:tplc="0409000F" w:tentative="1">
      <w:start w:val="1"/>
      <w:numFmt w:val="decimal"/>
      <w:lvlText w:val="%7."/>
      <w:lvlJc w:val="left"/>
      <w:pPr>
        <w:tabs>
          <w:tab w:val="num" w:pos="3655"/>
        </w:tabs>
        <w:ind w:left="3655" w:hanging="400"/>
      </w:pPr>
    </w:lvl>
    <w:lvl w:ilvl="7" w:tplc="04090019" w:tentative="1">
      <w:start w:val="1"/>
      <w:numFmt w:val="upperLetter"/>
      <w:lvlText w:val="%8."/>
      <w:lvlJc w:val="left"/>
      <w:pPr>
        <w:tabs>
          <w:tab w:val="num" w:pos="4055"/>
        </w:tabs>
        <w:ind w:left="4055" w:hanging="400"/>
      </w:pPr>
    </w:lvl>
    <w:lvl w:ilvl="8" w:tplc="0409001B" w:tentative="1">
      <w:start w:val="1"/>
      <w:numFmt w:val="lowerRoman"/>
      <w:lvlText w:val="%9."/>
      <w:lvlJc w:val="right"/>
      <w:pPr>
        <w:tabs>
          <w:tab w:val="num" w:pos="4455"/>
        </w:tabs>
        <w:ind w:left="4455" w:hanging="400"/>
      </w:pPr>
    </w:lvl>
  </w:abstractNum>
  <w:abstractNum w:abstractNumId="25" w15:restartNumberingAfterBreak="0">
    <w:nsid w:val="3D1B7C02"/>
    <w:multiLevelType w:val="multilevel"/>
    <w:tmpl w:val="31FCF5C8"/>
    <w:lvl w:ilvl="0">
      <w:start w:val="3"/>
      <w:numFmt w:val="decimal"/>
      <w:lvlText w:val="%1"/>
      <w:lvlJc w:val="left"/>
      <w:pPr>
        <w:ind w:left="360" w:hanging="360"/>
      </w:pPr>
      <w:rPr>
        <w:rFonts w:hint="default"/>
      </w:rPr>
    </w:lvl>
    <w:lvl w:ilvl="1">
      <w:start w:val="2"/>
      <w:numFmt w:val="decimal"/>
      <w:lvlText w:val="%1.%2"/>
      <w:lvlJc w:val="left"/>
      <w:pPr>
        <w:ind w:left="760" w:hanging="36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3840" w:hanging="144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26" w15:restartNumberingAfterBreak="0">
    <w:nsid w:val="411A566A"/>
    <w:multiLevelType w:val="hybridMultilevel"/>
    <w:tmpl w:val="B5063278"/>
    <w:lvl w:ilvl="0" w:tplc="A9546E3E">
      <w:start w:val="1"/>
      <w:numFmt w:val="decimal"/>
      <w:lvlText w:val="%1)"/>
      <w:lvlJc w:val="left"/>
      <w:pPr>
        <w:tabs>
          <w:tab w:val="num" w:pos="560"/>
        </w:tabs>
        <w:ind w:left="560" w:hanging="360"/>
      </w:pPr>
      <w:rPr>
        <w:rFonts w:hint="eastAsia"/>
      </w:rPr>
    </w:lvl>
    <w:lvl w:ilvl="1" w:tplc="04090019" w:tentative="1">
      <w:start w:val="1"/>
      <w:numFmt w:val="upperLetter"/>
      <w:lvlText w:val="%2."/>
      <w:lvlJc w:val="left"/>
      <w:pPr>
        <w:tabs>
          <w:tab w:val="num" w:pos="1000"/>
        </w:tabs>
        <w:ind w:left="1000" w:hanging="400"/>
      </w:pPr>
    </w:lvl>
    <w:lvl w:ilvl="2" w:tplc="0409001B" w:tentative="1">
      <w:start w:val="1"/>
      <w:numFmt w:val="lowerRoman"/>
      <w:lvlText w:val="%3."/>
      <w:lvlJc w:val="right"/>
      <w:pPr>
        <w:tabs>
          <w:tab w:val="num" w:pos="1400"/>
        </w:tabs>
        <w:ind w:left="1400" w:hanging="400"/>
      </w:pPr>
    </w:lvl>
    <w:lvl w:ilvl="3" w:tplc="0409000F" w:tentative="1">
      <w:start w:val="1"/>
      <w:numFmt w:val="decimal"/>
      <w:lvlText w:val="%4."/>
      <w:lvlJc w:val="left"/>
      <w:pPr>
        <w:tabs>
          <w:tab w:val="num" w:pos="1800"/>
        </w:tabs>
        <w:ind w:left="1800" w:hanging="400"/>
      </w:pPr>
    </w:lvl>
    <w:lvl w:ilvl="4" w:tplc="04090019" w:tentative="1">
      <w:start w:val="1"/>
      <w:numFmt w:val="upperLetter"/>
      <w:lvlText w:val="%5."/>
      <w:lvlJc w:val="left"/>
      <w:pPr>
        <w:tabs>
          <w:tab w:val="num" w:pos="2200"/>
        </w:tabs>
        <w:ind w:left="2200" w:hanging="400"/>
      </w:pPr>
    </w:lvl>
    <w:lvl w:ilvl="5" w:tplc="0409001B" w:tentative="1">
      <w:start w:val="1"/>
      <w:numFmt w:val="lowerRoman"/>
      <w:lvlText w:val="%6."/>
      <w:lvlJc w:val="right"/>
      <w:pPr>
        <w:tabs>
          <w:tab w:val="num" w:pos="2600"/>
        </w:tabs>
        <w:ind w:left="2600" w:hanging="400"/>
      </w:pPr>
    </w:lvl>
    <w:lvl w:ilvl="6" w:tplc="0409000F" w:tentative="1">
      <w:start w:val="1"/>
      <w:numFmt w:val="decimal"/>
      <w:lvlText w:val="%7."/>
      <w:lvlJc w:val="left"/>
      <w:pPr>
        <w:tabs>
          <w:tab w:val="num" w:pos="3000"/>
        </w:tabs>
        <w:ind w:left="3000" w:hanging="400"/>
      </w:pPr>
    </w:lvl>
    <w:lvl w:ilvl="7" w:tplc="04090019" w:tentative="1">
      <w:start w:val="1"/>
      <w:numFmt w:val="upperLetter"/>
      <w:lvlText w:val="%8."/>
      <w:lvlJc w:val="left"/>
      <w:pPr>
        <w:tabs>
          <w:tab w:val="num" w:pos="3400"/>
        </w:tabs>
        <w:ind w:left="3400" w:hanging="400"/>
      </w:pPr>
    </w:lvl>
    <w:lvl w:ilvl="8" w:tplc="0409001B" w:tentative="1">
      <w:start w:val="1"/>
      <w:numFmt w:val="lowerRoman"/>
      <w:lvlText w:val="%9."/>
      <w:lvlJc w:val="right"/>
      <w:pPr>
        <w:tabs>
          <w:tab w:val="num" w:pos="3800"/>
        </w:tabs>
        <w:ind w:left="3800" w:hanging="400"/>
      </w:pPr>
    </w:lvl>
  </w:abstractNum>
  <w:abstractNum w:abstractNumId="27" w15:restartNumberingAfterBreak="0">
    <w:nsid w:val="46CB1327"/>
    <w:multiLevelType w:val="hybridMultilevel"/>
    <w:tmpl w:val="6EE0E0AE"/>
    <w:lvl w:ilvl="0" w:tplc="3A9608A6">
      <w:start w:val="1"/>
      <w:numFmt w:val="decimal"/>
      <w:lvlText w:val="제%1절"/>
      <w:lvlJc w:val="left"/>
      <w:pPr>
        <w:ind w:left="885" w:hanging="885"/>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28" w15:restartNumberingAfterBreak="0">
    <w:nsid w:val="4953402C"/>
    <w:multiLevelType w:val="hybridMultilevel"/>
    <w:tmpl w:val="45E010E0"/>
    <w:lvl w:ilvl="0" w:tplc="7E805EE8">
      <w:numFmt w:val="bullet"/>
      <w:lvlText w:val="•"/>
      <w:lvlJc w:val="left"/>
      <w:pPr>
        <w:ind w:left="800" w:hanging="400"/>
      </w:pPr>
      <w:rPr>
        <w:rFonts w:hint="default"/>
        <w:lang w:val="en-US" w:eastAsia="ko-KR" w:bidi="ar-S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9" w15:restartNumberingAfterBreak="0">
    <w:nsid w:val="49EB0966"/>
    <w:multiLevelType w:val="hybridMultilevel"/>
    <w:tmpl w:val="5C1AE28A"/>
    <w:lvl w:ilvl="0" w:tplc="ECA40EE2">
      <w:start w:val="3"/>
      <w:numFmt w:val="decimal"/>
      <w:lvlText w:val="%1"/>
      <w:lvlJc w:val="left"/>
      <w:pPr>
        <w:ind w:left="1080" w:hanging="360"/>
      </w:pPr>
      <w:rPr>
        <w:rFonts w:hint="default"/>
      </w:rPr>
    </w:lvl>
    <w:lvl w:ilvl="1" w:tplc="04090019" w:tentative="1">
      <w:start w:val="1"/>
      <w:numFmt w:val="upperLetter"/>
      <w:lvlText w:val="%2."/>
      <w:lvlJc w:val="left"/>
      <w:pPr>
        <w:ind w:left="1520" w:hanging="400"/>
      </w:pPr>
    </w:lvl>
    <w:lvl w:ilvl="2" w:tplc="0409001B" w:tentative="1">
      <w:start w:val="1"/>
      <w:numFmt w:val="lowerRoman"/>
      <w:lvlText w:val="%3."/>
      <w:lvlJc w:val="right"/>
      <w:pPr>
        <w:ind w:left="1920" w:hanging="400"/>
      </w:pPr>
    </w:lvl>
    <w:lvl w:ilvl="3" w:tplc="0409000F" w:tentative="1">
      <w:start w:val="1"/>
      <w:numFmt w:val="decimal"/>
      <w:lvlText w:val="%4."/>
      <w:lvlJc w:val="left"/>
      <w:pPr>
        <w:ind w:left="2320" w:hanging="400"/>
      </w:pPr>
    </w:lvl>
    <w:lvl w:ilvl="4" w:tplc="04090019" w:tentative="1">
      <w:start w:val="1"/>
      <w:numFmt w:val="upperLetter"/>
      <w:lvlText w:val="%5."/>
      <w:lvlJc w:val="left"/>
      <w:pPr>
        <w:ind w:left="2720" w:hanging="400"/>
      </w:pPr>
    </w:lvl>
    <w:lvl w:ilvl="5" w:tplc="0409001B" w:tentative="1">
      <w:start w:val="1"/>
      <w:numFmt w:val="lowerRoman"/>
      <w:lvlText w:val="%6."/>
      <w:lvlJc w:val="right"/>
      <w:pPr>
        <w:ind w:left="3120" w:hanging="400"/>
      </w:pPr>
    </w:lvl>
    <w:lvl w:ilvl="6" w:tplc="0409000F" w:tentative="1">
      <w:start w:val="1"/>
      <w:numFmt w:val="decimal"/>
      <w:lvlText w:val="%7."/>
      <w:lvlJc w:val="left"/>
      <w:pPr>
        <w:ind w:left="3520" w:hanging="400"/>
      </w:pPr>
    </w:lvl>
    <w:lvl w:ilvl="7" w:tplc="04090019" w:tentative="1">
      <w:start w:val="1"/>
      <w:numFmt w:val="upperLetter"/>
      <w:lvlText w:val="%8."/>
      <w:lvlJc w:val="left"/>
      <w:pPr>
        <w:ind w:left="3920" w:hanging="400"/>
      </w:pPr>
    </w:lvl>
    <w:lvl w:ilvl="8" w:tplc="0409001B" w:tentative="1">
      <w:start w:val="1"/>
      <w:numFmt w:val="lowerRoman"/>
      <w:lvlText w:val="%9."/>
      <w:lvlJc w:val="right"/>
      <w:pPr>
        <w:ind w:left="4320" w:hanging="400"/>
      </w:pPr>
    </w:lvl>
  </w:abstractNum>
  <w:abstractNum w:abstractNumId="30" w15:restartNumberingAfterBreak="0">
    <w:nsid w:val="4C4543DF"/>
    <w:multiLevelType w:val="hybridMultilevel"/>
    <w:tmpl w:val="9134E588"/>
    <w:lvl w:ilvl="0" w:tplc="CD0033E0">
      <w:start w:val="1"/>
      <w:numFmt w:val="decimal"/>
      <w:lvlText w:val="(%1)"/>
      <w:lvlJc w:val="left"/>
      <w:pPr>
        <w:ind w:left="1880" w:hanging="720"/>
      </w:pPr>
      <w:rPr>
        <w:rFonts w:hint="default"/>
      </w:rPr>
    </w:lvl>
    <w:lvl w:ilvl="1" w:tplc="04090019" w:tentative="1">
      <w:start w:val="1"/>
      <w:numFmt w:val="upperLetter"/>
      <w:lvlText w:val="%2."/>
      <w:lvlJc w:val="left"/>
      <w:pPr>
        <w:ind w:left="1960" w:hanging="400"/>
      </w:pPr>
    </w:lvl>
    <w:lvl w:ilvl="2" w:tplc="0409001B" w:tentative="1">
      <w:start w:val="1"/>
      <w:numFmt w:val="lowerRoman"/>
      <w:lvlText w:val="%3."/>
      <w:lvlJc w:val="right"/>
      <w:pPr>
        <w:ind w:left="2360" w:hanging="400"/>
      </w:pPr>
    </w:lvl>
    <w:lvl w:ilvl="3" w:tplc="0409000F" w:tentative="1">
      <w:start w:val="1"/>
      <w:numFmt w:val="decimal"/>
      <w:lvlText w:val="%4."/>
      <w:lvlJc w:val="left"/>
      <w:pPr>
        <w:ind w:left="2760" w:hanging="400"/>
      </w:pPr>
    </w:lvl>
    <w:lvl w:ilvl="4" w:tplc="04090019" w:tentative="1">
      <w:start w:val="1"/>
      <w:numFmt w:val="upperLetter"/>
      <w:lvlText w:val="%5."/>
      <w:lvlJc w:val="left"/>
      <w:pPr>
        <w:ind w:left="3160" w:hanging="400"/>
      </w:pPr>
    </w:lvl>
    <w:lvl w:ilvl="5" w:tplc="0409001B" w:tentative="1">
      <w:start w:val="1"/>
      <w:numFmt w:val="lowerRoman"/>
      <w:lvlText w:val="%6."/>
      <w:lvlJc w:val="right"/>
      <w:pPr>
        <w:ind w:left="3560" w:hanging="400"/>
      </w:pPr>
    </w:lvl>
    <w:lvl w:ilvl="6" w:tplc="0409000F" w:tentative="1">
      <w:start w:val="1"/>
      <w:numFmt w:val="decimal"/>
      <w:lvlText w:val="%7."/>
      <w:lvlJc w:val="left"/>
      <w:pPr>
        <w:ind w:left="3960" w:hanging="400"/>
      </w:pPr>
    </w:lvl>
    <w:lvl w:ilvl="7" w:tplc="04090019" w:tentative="1">
      <w:start w:val="1"/>
      <w:numFmt w:val="upperLetter"/>
      <w:lvlText w:val="%8."/>
      <w:lvlJc w:val="left"/>
      <w:pPr>
        <w:ind w:left="4360" w:hanging="400"/>
      </w:pPr>
    </w:lvl>
    <w:lvl w:ilvl="8" w:tplc="0409001B" w:tentative="1">
      <w:start w:val="1"/>
      <w:numFmt w:val="lowerRoman"/>
      <w:lvlText w:val="%9."/>
      <w:lvlJc w:val="right"/>
      <w:pPr>
        <w:ind w:left="4760" w:hanging="400"/>
      </w:pPr>
    </w:lvl>
  </w:abstractNum>
  <w:abstractNum w:abstractNumId="31" w15:restartNumberingAfterBreak="0">
    <w:nsid w:val="4FA94A14"/>
    <w:multiLevelType w:val="hybridMultilevel"/>
    <w:tmpl w:val="80AE3538"/>
    <w:lvl w:ilvl="0" w:tplc="D36EB2B6">
      <w:start w:val="1"/>
      <w:numFmt w:val="decimal"/>
      <w:lvlText w:val="(%1)"/>
      <w:lvlJc w:val="left"/>
      <w:pPr>
        <w:ind w:left="1560" w:hanging="720"/>
      </w:pPr>
      <w:rPr>
        <w:rFonts w:hint="default"/>
      </w:rPr>
    </w:lvl>
    <w:lvl w:ilvl="1" w:tplc="04090019" w:tentative="1">
      <w:start w:val="1"/>
      <w:numFmt w:val="upperLetter"/>
      <w:lvlText w:val="%2."/>
      <w:lvlJc w:val="left"/>
      <w:pPr>
        <w:ind w:left="1640" w:hanging="400"/>
      </w:pPr>
    </w:lvl>
    <w:lvl w:ilvl="2" w:tplc="0409001B" w:tentative="1">
      <w:start w:val="1"/>
      <w:numFmt w:val="lowerRoman"/>
      <w:lvlText w:val="%3."/>
      <w:lvlJc w:val="right"/>
      <w:pPr>
        <w:ind w:left="2040" w:hanging="400"/>
      </w:pPr>
    </w:lvl>
    <w:lvl w:ilvl="3" w:tplc="0409000F" w:tentative="1">
      <w:start w:val="1"/>
      <w:numFmt w:val="decimal"/>
      <w:lvlText w:val="%4."/>
      <w:lvlJc w:val="left"/>
      <w:pPr>
        <w:ind w:left="2440" w:hanging="400"/>
      </w:pPr>
    </w:lvl>
    <w:lvl w:ilvl="4" w:tplc="04090019" w:tentative="1">
      <w:start w:val="1"/>
      <w:numFmt w:val="upperLetter"/>
      <w:lvlText w:val="%5."/>
      <w:lvlJc w:val="left"/>
      <w:pPr>
        <w:ind w:left="2840" w:hanging="400"/>
      </w:pPr>
    </w:lvl>
    <w:lvl w:ilvl="5" w:tplc="0409001B" w:tentative="1">
      <w:start w:val="1"/>
      <w:numFmt w:val="lowerRoman"/>
      <w:lvlText w:val="%6."/>
      <w:lvlJc w:val="right"/>
      <w:pPr>
        <w:ind w:left="3240" w:hanging="400"/>
      </w:pPr>
    </w:lvl>
    <w:lvl w:ilvl="6" w:tplc="0409000F" w:tentative="1">
      <w:start w:val="1"/>
      <w:numFmt w:val="decimal"/>
      <w:lvlText w:val="%7."/>
      <w:lvlJc w:val="left"/>
      <w:pPr>
        <w:ind w:left="3640" w:hanging="400"/>
      </w:pPr>
    </w:lvl>
    <w:lvl w:ilvl="7" w:tplc="04090019" w:tentative="1">
      <w:start w:val="1"/>
      <w:numFmt w:val="upperLetter"/>
      <w:lvlText w:val="%8."/>
      <w:lvlJc w:val="left"/>
      <w:pPr>
        <w:ind w:left="4040" w:hanging="400"/>
      </w:pPr>
    </w:lvl>
    <w:lvl w:ilvl="8" w:tplc="0409001B" w:tentative="1">
      <w:start w:val="1"/>
      <w:numFmt w:val="lowerRoman"/>
      <w:lvlText w:val="%9."/>
      <w:lvlJc w:val="right"/>
      <w:pPr>
        <w:ind w:left="4440" w:hanging="400"/>
      </w:pPr>
    </w:lvl>
  </w:abstractNum>
  <w:abstractNum w:abstractNumId="32" w15:restartNumberingAfterBreak="0">
    <w:nsid w:val="53DD0C90"/>
    <w:multiLevelType w:val="hybridMultilevel"/>
    <w:tmpl w:val="777A055C"/>
    <w:lvl w:ilvl="0" w:tplc="F9503BEE">
      <w:start w:val="1"/>
      <w:numFmt w:val="decimal"/>
      <w:lvlText w:val="제%1절"/>
      <w:lvlJc w:val="left"/>
      <w:pPr>
        <w:ind w:left="1480" w:hanging="108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3" w15:restartNumberingAfterBreak="0">
    <w:nsid w:val="54AA4366"/>
    <w:multiLevelType w:val="hybridMultilevel"/>
    <w:tmpl w:val="A49A246A"/>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4" w15:restartNumberingAfterBreak="0">
    <w:nsid w:val="55EA4746"/>
    <w:multiLevelType w:val="hybridMultilevel"/>
    <w:tmpl w:val="80AE3538"/>
    <w:lvl w:ilvl="0" w:tplc="D36EB2B6">
      <w:start w:val="1"/>
      <w:numFmt w:val="decimal"/>
      <w:lvlText w:val="(%1)"/>
      <w:lvlJc w:val="left"/>
      <w:pPr>
        <w:ind w:left="1560" w:hanging="720"/>
      </w:pPr>
      <w:rPr>
        <w:rFonts w:hint="default"/>
      </w:rPr>
    </w:lvl>
    <w:lvl w:ilvl="1" w:tplc="04090019" w:tentative="1">
      <w:start w:val="1"/>
      <w:numFmt w:val="upperLetter"/>
      <w:lvlText w:val="%2."/>
      <w:lvlJc w:val="left"/>
      <w:pPr>
        <w:ind w:left="1640" w:hanging="400"/>
      </w:pPr>
    </w:lvl>
    <w:lvl w:ilvl="2" w:tplc="0409001B" w:tentative="1">
      <w:start w:val="1"/>
      <w:numFmt w:val="lowerRoman"/>
      <w:lvlText w:val="%3."/>
      <w:lvlJc w:val="right"/>
      <w:pPr>
        <w:ind w:left="2040" w:hanging="400"/>
      </w:pPr>
    </w:lvl>
    <w:lvl w:ilvl="3" w:tplc="0409000F" w:tentative="1">
      <w:start w:val="1"/>
      <w:numFmt w:val="decimal"/>
      <w:lvlText w:val="%4."/>
      <w:lvlJc w:val="left"/>
      <w:pPr>
        <w:ind w:left="2440" w:hanging="400"/>
      </w:pPr>
    </w:lvl>
    <w:lvl w:ilvl="4" w:tplc="04090019" w:tentative="1">
      <w:start w:val="1"/>
      <w:numFmt w:val="upperLetter"/>
      <w:lvlText w:val="%5."/>
      <w:lvlJc w:val="left"/>
      <w:pPr>
        <w:ind w:left="2840" w:hanging="400"/>
      </w:pPr>
    </w:lvl>
    <w:lvl w:ilvl="5" w:tplc="0409001B" w:tentative="1">
      <w:start w:val="1"/>
      <w:numFmt w:val="lowerRoman"/>
      <w:lvlText w:val="%6."/>
      <w:lvlJc w:val="right"/>
      <w:pPr>
        <w:ind w:left="3240" w:hanging="400"/>
      </w:pPr>
    </w:lvl>
    <w:lvl w:ilvl="6" w:tplc="0409000F" w:tentative="1">
      <w:start w:val="1"/>
      <w:numFmt w:val="decimal"/>
      <w:lvlText w:val="%7."/>
      <w:lvlJc w:val="left"/>
      <w:pPr>
        <w:ind w:left="3640" w:hanging="400"/>
      </w:pPr>
    </w:lvl>
    <w:lvl w:ilvl="7" w:tplc="04090019" w:tentative="1">
      <w:start w:val="1"/>
      <w:numFmt w:val="upperLetter"/>
      <w:lvlText w:val="%8."/>
      <w:lvlJc w:val="left"/>
      <w:pPr>
        <w:ind w:left="4040" w:hanging="400"/>
      </w:pPr>
    </w:lvl>
    <w:lvl w:ilvl="8" w:tplc="0409001B" w:tentative="1">
      <w:start w:val="1"/>
      <w:numFmt w:val="lowerRoman"/>
      <w:lvlText w:val="%9."/>
      <w:lvlJc w:val="right"/>
      <w:pPr>
        <w:ind w:left="4440" w:hanging="400"/>
      </w:pPr>
    </w:lvl>
  </w:abstractNum>
  <w:abstractNum w:abstractNumId="35" w15:restartNumberingAfterBreak="0">
    <w:nsid w:val="57B0533E"/>
    <w:multiLevelType w:val="hybridMultilevel"/>
    <w:tmpl w:val="92DA1E82"/>
    <w:lvl w:ilvl="0" w:tplc="ED882CCA">
      <w:start w:val="3"/>
      <w:numFmt w:val="decimal"/>
      <w:lvlText w:val="제%1절"/>
      <w:lvlJc w:val="left"/>
      <w:pPr>
        <w:ind w:left="2325" w:hanging="885"/>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6" w15:restartNumberingAfterBreak="0">
    <w:nsid w:val="5F5C057C"/>
    <w:multiLevelType w:val="hybridMultilevel"/>
    <w:tmpl w:val="A7C0F6DA"/>
    <w:lvl w:ilvl="0" w:tplc="2C54DB40">
      <w:numFmt w:val="bullet"/>
      <w:lvlText w:val="-"/>
      <w:lvlJc w:val="left"/>
      <w:pPr>
        <w:tabs>
          <w:tab w:val="num" w:pos="760"/>
        </w:tabs>
        <w:ind w:left="760" w:hanging="360"/>
      </w:pPr>
      <w:rPr>
        <w:rFonts w:ascii="Times New Roman" w:eastAsia="바탕체" w:hAnsi="Times New Roman" w:cs="Times New Roman"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7" w15:restartNumberingAfterBreak="0">
    <w:nsid w:val="617F135E"/>
    <w:multiLevelType w:val="multilevel"/>
    <w:tmpl w:val="72023B2C"/>
    <w:lvl w:ilvl="0">
      <w:start w:val="3"/>
      <w:numFmt w:val="decimal"/>
      <w:lvlText w:val="%1"/>
      <w:lvlJc w:val="left"/>
      <w:pPr>
        <w:ind w:left="360" w:hanging="360"/>
      </w:pPr>
      <w:rPr>
        <w:rFonts w:hint="default"/>
      </w:rPr>
    </w:lvl>
    <w:lvl w:ilvl="1">
      <w:start w:val="1"/>
      <w:numFmt w:val="decimal"/>
      <w:lvlText w:val="%1.%2"/>
      <w:lvlJc w:val="left"/>
      <w:pPr>
        <w:ind w:left="760" w:hanging="36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3840" w:hanging="144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38" w15:restartNumberingAfterBreak="0">
    <w:nsid w:val="61EA2747"/>
    <w:multiLevelType w:val="hybridMultilevel"/>
    <w:tmpl w:val="A99A0FF8"/>
    <w:lvl w:ilvl="0" w:tplc="D62876C8">
      <w:numFmt w:val="bullet"/>
      <w:lvlText w:val="•"/>
      <w:lvlJc w:val="left"/>
      <w:pPr>
        <w:ind w:left="400" w:hanging="400"/>
      </w:pPr>
      <w:rPr>
        <w:rFonts w:hint="default"/>
        <w:lang w:val="ko-KR" w:eastAsia="ko-KR" w:bidi="ko-KR"/>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39" w15:restartNumberingAfterBreak="0">
    <w:nsid w:val="68A559F3"/>
    <w:multiLevelType w:val="multilevel"/>
    <w:tmpl w:val="245658F6"/>
    <w:lvl w:ilvl="0">
      <w:start w:val="4"/>
      <w:numFmt w:val="decimal"/>
      <w:lvlText w:val="%1"/>
      <w:lvlJc w:val="left"/>
      <w:pPr>
        <w:ind w:left="360" w:hanging="360"/>
      </w:pPr>
      <w:rPr>
        <w:rFonts w:hint="default"/>
      </w:rPr>
    </w:lvl>
    <w:lvl w:ilvl="1">
      <w:start w:val="1"/>
      <w:numFmt w:val="decimal"/>
      <w:lvlText w:val="%1.%2"/>
      <w:lvlJc w:val="left"/>
      <w:pPr>
        <w:ind w:left="760" w:hanging="36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3840" w:hanging="144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40" w15:restartNumberingAfterBreak="0">
    <w:nsid w:val="6CD90D84"/>
    <w:multiLevelType w:val="hybridMultilevel"/>
    <w:tmpl w:val="E5B62F34"/>
    <w:lvl w:ilvl="0" w:tplc="B888EA00">
      <w:start w:val="1"/>
      <w:numFmt w:val="decimal"/>
      <w:lvlText w:val="제%1절"/>
      <w:lvlJc w:val="left"/>
      <w:pPr>
        <w:ind w:left="1353" w:hanging="953"/>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1" w15:restartNumberingAfterBreak="0">
    <w:nsid w:val="712B3C37"/>
    <w:multiLevelType w:val="multilevel"/>
    <w:tmpl w:val="95263E68"/>
    <w:lvl w:ilvl="0">
      <w:start w:val="5"/>
      <w:numFmt w:val="decimal"/>
      <w:lvlText w:val="%1"/>
      <w:lvlJc w:val="left"/>
      <w:pPr>
        <w:ind w:left="360" w:hanging="360"/>
      </w:pPr>
      <w:rPr>
        <w:rFonts w:hint="default"/>
      </w:rPr>
    </w:lvl>
    <w:lvl w:ilvl="1">
      <w:start w:val="1"/>
      <w:numFmt w:val="decimal"/>
      <w:lvlText w:val="%1.%2"/>
      <w:lvlJc w:val="left"/>
      <w:pPr>
        <w:ind w:left="760" w:hanging="36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3840" w:hanging="144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42" w15:restartNumberingAfterBreak="0">
    <w:nsid w:val="768E7B53"/>
    <w:multiLevelType w:val="hybridMultilevel"/>
    <w:tmpl w:val="3788B152"/>
    <w:lvl w:ilvl="0" w:tplc="503ED650">
      <w:start w:val="1"/>
      <w:numFmt w:val="decimal"/>
      <w:lvlText w:val="%1."/>
      <w:lvlJc w:val="left"/>
      <w:pPr>
        <w:ind w:left="760" w:hanging="360"/>
      </w:pPr>
      <w:rPr>
        <w:rFonts w:hint="default"/>
        <w:sz w:val="24"/>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3" w15:restartNumberingAfterBreak="0">
    <w:nsid w:val="77640EC2"/>
    <w:multiLevelType w:val="hybridMultilevel"/>
    <w:tmpl w:val="80AE3538"/>
    <w:lvl w:ilvl="0" w:tplc="D36EB2B6">
      <w:start w:val="1"/>
      <w:numFmt w:val="decimal"/>
      <w:lvlText w:val="(%1)"/>
      <w:lvlJc w:val="left"/>
      <w:pPr>
        <w:ind w:left="1560" w:hanging="720"/>
      </w:pPr>
      <w:rPr>
        <w:rFonts w:hint="default"/>
      </w:rPr>
    </w:lvl>
    <w:lvl w:ilvl="1" w:tplc="04090019" w:tentative="1">
      <w:start w:val="1"/>
      <w:numFmt w:val="upperLetter"/>
      <w:lvlText w:val="%2."/>
      <w:lvlJc w:val="left"/>
      <w:pPr>
        <w:ind w:left="1640" w:hanging="400"/>
      </w:pPr>
    </w:lvl>
    <w:lvl w:ilvl="2" w:tplc="0409001B" w:tentative="1">
      <w:start w:val="1"/>
      <w:numFmt w:val="lowerRoman"/>
      <w:lvlText w:val="%3."/>
      <w:lvlJc w:val="right"/>
      <w:pPr>
        <w:ind w:left="2040" w:hanging="400"/>
      </w:pPr>
    </w:lvl>
    <w:lvl w:ilvl="3" w:tplc="0409000F" w:tentative="1">
      <w:start w:val="1"/>
      <w:numFmt w:val="decimal"/>
      <w:lvlText w:val="%4."/>
      <w:lvlJc w:val="left"/>
      <w:pPr>
        <w:ind w:left="2440" w:hanging="400"/>
      </w:pPr>
    </w:lvl>
    <w:lvl w:ilvl="4" w:tplc="04090019" w:tentative="1">
      <w:start w:val="1"/>
      <w:numFmt w:val="upperLetter"/>
      <w:lvlText w:val="%5."/>
      <w:lvlJc w:val="left"/>
      <w:pPr>
        <w:ind w:left="2840" w:hanging="400"/>
      </w:pPr>
    </w:lvl>
    <w:lvl w:ilvl="5" w:tplc="0409001B" w:tentative="1">
      <w:start w:val="1"/>
      <w:numFmt w:val="lowerRoman"/>
      <w:lvlText w:val="%6."/>
      <w:lvlJc w:val="right"/>
      <w:pPr>
        <w:ind w:left="3240" w:hanging="400"/>
      </w:pPr>
    </w:lvl>
    <w:lvl w:ilvl="6" w:tplc="0409000F" w:tentative="1">
      <w:start w:val="1"/>
      <w:numFmt w:val="decimal"/>
      <w:lvlText w:val="%7."/>
      <w:lvlJc w:val="left"/>
      <w:pPr>
        <w:ind w:left="3640" w:hanging="400"/>
      </w:pPr>
    </w:lvl>
    <w:lvl w:ilvl="7" w:tplc="04090019" w:tentative="1">
      <w:start w:val="1"/>
      <w:numFmt w:val="upperLetter"/>
      <w:lvlText w:val="%8."/>
      <w:lvlJc w:val="left"/>
      <w:pPr>
        <w:ind w:left="4040" w:hanging="400"/>
      </w:pPr>
    </w:lvl>
    <w:lvl w:ilvl="8" w:tplc="0409001B" w:tentative="1">
      <w:start w:val="1"/>
      <w:numFmt w:val="lowerRoman"/>
      <w:lvlText w:val="%9."/>
      <w:lvlJc w:val="right"/>
      <w:pPr>
        <w:ind w:left="4440" w:hanging="400"/>
      </w:pPr>
    </w:lvl>
  </w:abstractNum>
  <w:abstractNum w:abstractNumId="44" w15:restartNumberingAfterBreak="0">
    <w:nsid w:val="787B6A70"/>
    <w:multiLevelType w:val="hybridMultilevel"/>
    <w:tmpl w:val="0988EE8E"/>
    <w:lvl w:ilvl="0" w:tplc="33DE305E">
      <w:start w:val="6"/>
      <w:numFmt w:val="bullet"/>
      <w:lvlText w:val="-"/>
      <w:lvlJc w:val="left"/>
      <w:pPr>
        <w:tabs>
          <w:tab w:val="num" w:pos="760"/>
        </w:tabs>
        <w:ind w:left="760" w:hanging="360"/>
      </w:pPr>
      <w:rPr>
        <w:rFonts w:ascii="Times New Roman" w:eastAsia="바탕체" w:hAnsi="Times New Roman" w:cs="Times New Roman"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5" w15:restartNumberingAfterBreak="0">
    <w:nsid w:val="791B5C4F"/>
    <w:multiLevelType w:val="hybridMultilevel"/>
    <w:tmpl w:val="2822FAB4"/>
    <w:lvl w:ilvl="0" w:tplc="04090009">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6" w15:restartNumberingAfterBreak="0">
    <w:nsid w:val="7CD13956"/>
    <w:multiLevelType w:val="hybridMultilevel"/>
    <w:tmpl w:val="2DC44720"/>
    <w:lvl w:ilvl="0" w:tplc="2B2C8EC8">
      <w:start w:val="1"/>
      <w:numFmt w:val="decimal"/>
      <w:lvlText w:val="제%1절"/>
      <w:lvlJc w:val="left"/>
      <w:pPr>
        <w:ind w:left="1353" w:hanging="953"/>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22"/>
  </w:num>
  <w:num w:numId="2">
    <w:abstractNumId w:val="32"/>
  </w:num>
  <w:num w:numId="3">
    <w:abstractNumId w:val="16"/>
  </w:num>
  <w:num w:numId="4">
    <w:abstractNumId w:val="0"/>
    <w:lvlOverride w:ilvl="0">
      <w:lvl w:ilvl="0">
        <w:numFmt w:val="bullet"/>
        <w:lvlText w:val="•"/>
        <w:legacy w:legacy="1" w:legacySpace="0" w:legacyIndent="0"/>
        <w:lvlJc w:val="left"/>
        <w:rPr>
          <w:rFonts w:ascii="Times New Roman" w:hAnsi="Times New Roman" w:hint="default"/>
          <w:sz w:val="20"/>
        </w:rPr>
      </w:lvl>
    </w:lvlOverride>
  </w:num>
  <w:num w:numId="5">
    <w:abstractNumId w:val="26"/>
  </w:num>
  <w:num w:numId="6">
    <w:abstractNumId w:val="36"/>
  </w:num>
  <w:num w:numId="7">
    <w:abstractNumId w:val="24"/>
  </w:num>
  <w:num w:numId="8">
    <w:abstractNumId w:val="23"/>
  </w:num>
  <w:num w:numId="9">
    <w:abstractNumId w:val="5"/>
  </w:num>
  <w:num w:numId="10">
    <w:abstractNumId w:val="44"/>
  </w:num>
  <w:num w:numId="11">
    <w:abstractNumId w:val="40"/>
  </w:num>
  <w:num w:numId="12">
    <w:abstractNumId w:val="17"/>
  </w:num>
  <w:num w:numId="13">
    <w:abstractNumId w:val="19"/>
  </w:num>
  <w:num w:numId="14">
    <w:abstractNumId w:val="10"/>
  </w:num>
  <w:num w:numId="15">
    <w:abstractNumId w:val="18"/>
  </w:num>
  <w:num w:numId="16">
    <w:abstractNumId w:val="29"/>
  </w:num>
  <w:num w:numId="17">
    <w:abstractNumId w:val="27"/>
  </w:num>
  <w:num w:numId="18">
    <w:abstractNumId w:val="35"/>
  </w:num>
  <w:num w:numId="19">
    <w:abstractNumId w:val="31"/>
  </w:num>
  <w:num w:numId="20">
    <w:abstractNumId w:val="43"/>
  </w:num>
  <w:num w:numId="21">
    <w:abstractNumId w:val="34"/>
  </w:num>
  <w:num w:numId="22">
    <w:abstractNumId w:val="2"/>
  </w:num>
  <w:num w:numId="23">
    <w:abstractNumId w:val="12"/>
  </w:num>
  <w:num w:numId="24">
    <w:abstractNumId w:val="1"/>
  </w:num>
  <w:num w:numId="25">
    <w:abstractNumId w:val="14"/>
  </w:num>
  <w:num w:numId="26">
    <w:abstractNumId w:val="3"/>
  </w:num>
  <w:num w:numId="27">
    <w:abstractNumId w:val="38"/>
  </w:num>
  <w:num w:numId="28">
    <w:abstractNumId w:val="46"/>
  </w:num>
  <w:num w:numId="29">
    <w:abstractNumId w:val="33"/>
  </w:num>
  <w:num w:numId="30">
    <w:abstractNumId w:val="15"/>
  </w:num>
  <w:num w:numId="31">
    <w:abstractNumId w:val="9"/>
  </w:num>
  <w:num w:numId="32">
    <w:abstractNumId w:val="30"/>
  </w:num>
  <w:num w:numId="33">
    <w:abstractNumId w:val="20"/>
  </w:num>
  <w:num w:numId="34">
    <w:abstractNumId w:val="8"/>
  </w:num>
  <w:num w:numId="35">
    <w:abstractNumId w:val="4"/>
  </w:num>
  <w:num w:numId="36">
    <w:abstractNumId w:val="21"/>
  </w:num>
  <w:num w:numId="37">
    <w:abstractNumId w:val="11"/>
  </w:num>
  <w:num w:numId="38">
    <w:abstractNumId w:val="42"/>
  </w:num>
  <w:num w:numId="39">
    <w:abstractNumId w:val="6"/>
  </w:num>
  <w:num w:numId="40">
    <w:abstractNumId w:val="37"/>
  </w:num>
  <w:num w:numId="41">
    <w:abstractNumId w:val="25"/>
  </w:num>
  <w:num w:numId="42">
    <w:abstractNumId w:val="39"/>
  </w:num>
  <w:num w:numId="43">
    <w:abstractNumId w:val="7"/>
  </w:num>
  <w:num w:numId="44">
    <w:abstractNumId w:val="41"/>
  </w:num>
  <w:num w:numId="45">
    <w:abstractNumId w:val="28"/>
  </w:num>
  <w:num w:numId="46">
    <w:abstractNumId w:val="13"/>
  </w:num>
  <w:num w:numId="47">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80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맑은 고딕&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saxrs9arcdp09uertx0pt0sa9000sav9xats&quot;&gt;학위논문&lt;record-ids&gt;&lt;item&gt;9&lt;/item&gt;&lt;item&gt;11&lt;/item&gt;&lt;item&gt;14&lt;/item&gt;&lt;item&gt;17&lt;/item&gt;&lt;item&gt;18&lt;/item&gt;&lt;item&gt;19&lt;/item&gt;&lt;item&gt;23&lt;/item&gt;&lt;item&gt;24&lt;/item&gt;&lt;item&gt;25&lt;/item&gt;&lt;item&gt;26&lt;/item&gt;&lt;item&gt;27&lt;/item&gt;&lt;item&gt;28&lt;/item&gt;&lt;item&gt;29&lt;/item&gt;&lt;item&gt;30&lt;/item&gt;&lt;item&gt;31&lt;/item&gt;&lt;item&gt;32&lt;/item&gt;&lt;item&gt;33&lt;/item&gt;&lt;item&gt;34&lt;/item&gt;&lt;item&gt;35&lt;/item&gt;&lt;item&gt;37&lt;/item&gt;&lt;/record-ids&gt;&lt;/item&gt;&lt;/Libraries&gt;"/>
  </w:docVars>
  <w:rsids>
    <w:rsidRoot w:val="00CF51D3"/>
    <w:rsid w:val="00002F3F"/>
    <w:rsid w:val="00003663"/>
    <w:rsid w:val="0000393F"/>
    <w:rsid w:val="00010114"/>
    <w:rsid w:val="0001261F"/>
    <w:rsid w:val="00024E88"/>
    <w:rsid w:val="00025A67"/>
    <w:rsid w:val="000267E1"/>
    <w:rsid w:val="0003610B"/>
    <w:rsid w:val="00043FA6"/>
    <w:rsid w:val="000459AC"/>
    <w:rsid w:val="00057806"/>
    <w:rsid w:val="00062C92"/>
    <w:rsid w:val="00065589"/>
    <w:rsid w:val="00075DD3"/>
    <w:rsid w:val="00093314"/>
    <w:rsid w:val="000963A6"/>
    <w:rsid w:val="000A2BB4"/>
    <w:rsid w:val="000D1040"/>
    <w:rsid w:val="000E7C68"/>
    <w:rsid w:val="000F6DAF"/>
    <w:rsid w:val="00113C76"/>
    <w:rsid w:val="00120C3E"/>
    <w:rsid w:val="001216C3"/>
    <w:rsid w:val="00125AA0"/>
    <w:rsid w:val="00125F4D"/>
    <w:rsid w:val="00131910"/>
    <w:rsid w:val="00133AA1"/>
    <w:rsid w:val="001364B7"/>
    <w:rsid w:val="00140A72"/>
    <w:rsid w:val="001453BE"/>
    <w:rsid w:val="00152516"/>
    <w:rsid w:val="00156AAE"/>
    <w:rsid w:val="00161F99"/>
    <w:rsid w:val="0016232B"/>
    <w:rsid w:val="00170E4F"/>
    <w:rsid w:val="001722FD"/>
    <w:rsid w:val="001742F6"/>
    <w:rsid w:val="00176831"/>
    <w:rsid w:val="001826BC"/>
    <w:rsid w:val="00185012"/>
    <w:rsid w:val="00190BD1"/>
    <w:rsid w:val="00191ED3"/>
    <w:rsid w:val="00196E09"/>
    <w:rsid w:val="001B6AF1"/>
    <w:rsid w:val="001B6E58"/>
    <w:rsid w:val="001C3B62"/>
    <w:rsid w:val="001C5C5B"/>
    <w:rsid w:val="001D2126"/>
    <w:rsid w:val="001E33C5"/>
    <w:rsid w:val="001E4720"/>
    <w:rsid w:val="001F531D"/>
    <w:rsid w:val="0020212C"/>
    <w:rsid w:val="00203C23"/>
    <w:rsid w:val="002057D6"/>
    <w:rsid w:val="002130EC"/>
    <w:rsid w:val="0021324A"/>
    <w:rsid w:val="00216659"/>
    <w:rsid w:val="00220983"/>
    <w:rsid w:val="0023172B"/>
    <w:rsid w:val="002332A4"/>
    <w:rsid w:val="00242A27"/>
    <w:rsid w:val="00246BC0"/>
    <w:rsid w:val="00250568"/>
    <w:rsid w:val="002509A0"/>
    <w:rsid w:val="0025379E"/>
    <w:rsid w:val="002678B5"/>
    <w:rsid w:val="00271CE3"/>
    <w:rsid w:val="0028144B"/>
    <w:rsid w:val="002905D1"/>
    <w:rsid w:val="002A0719"/>
    <w:rsid w:val="002A2552"/>
    <w:rsid w:val="002A4761"/>
    <w:rsid w:val="002B6B68"/>
    <w:rsid w:val="002C6533"/>
    <w:rsid w:val="002D2BA6"/>
    <w:rsid w:val="002D6931"/>
    <w:rsid w:val="002E0B41"/>
    <w:rsid w:val="002E429F"/>
    <w:rsid w:val="002F3595"/>
    <w:rsid w:val="002F399A"/>
    <w:rsid w:val="002F5293"/>
    <w:rsid w:val="003018E8"/>
    <w:rsid w:val="00313E67"/>
    <w:rsid w:val="003145E9"/>
    <w:rsid w:val="00317AAA"/>
    <w:rsid w:val="00330D3E"/>
    <w:rsid w:val="003324BE"/>
    <w:rsid w:val="003354CD"/>
    <w:rsid w:val="00337E0B"/>
    <w:rsid w:val="00347B19"/>
    <w:rsid w:val="00353008"/>
    <w:rsid w:val="003550EB"/>
    <w:rsid w:val="00363333"/>
    <w:rsid w:val="00374754"/>
    <w:rsid w:val="003845B5"/>
    <w:rsid w:val="00384874"/>
    <w:rsid w:val="00387D9F"/>
    <w:rsid w:val="00390312"/>
    <w:rsid w:val="003939B7"/>
    <w:rsid w:val="003A57FD"/>
    <w:rsid w:val="003A73BD"/>
    <w:rsid w:val="003B0C9E"/>
    <w:rsid w:val="003B2AAF"/>
    <w:rsid w:val="003B332A"/>
    <w:rsid w:val="003C115C"/>
    <w:rsid w:val="003C28A0"/>
    <w:rsid w:val="003D20EC"/>
    <w:rsid w:val="003D3E03"/>
    <w:rsid w:val="003D5EB7"/>
    <w:rsid w:val="003E1A3A"/>
    <w:rsid w:val="003F3409"/>
    <w:rsid w:val="004103DA"/>
    <w:rsid w:val="00421E83"/>
    <w:rsid w:val="00423602"/>
    <w:rsid w:val="004243A0"/>
    <w:rsid w:val="0042793A"/>
    <w:rsid w:val="00433D3A"/>
    <w:rsid w:val="00435571"/>
    <w:rsid w:val="00441729"/>
    <w:rsid w:val="00442517"/>
    <w:rsid w:val="004434D3"/>
    <w:rsid w:val="00444063"/>
    <w:rsid w:val="0044741D"/>
    <w:rsid w:val="0044792D"/>
    <w:rsid w:val="00452AC6"/>
    <w:rsid w:val="00457AA6"/>
    <w:rsid w:val="0046298C"/>
    <w:rsid w:val="00466E8C"/>
    <w:rsid w:val="00485DC3"/>
    <w:rsid w:val="00486AEE"/>
    <w:rsid w:val="0049199C"/>
    <w:rsid w:val="0049594B"/>
    <w:rsid w:val="004A7F20"/>
    <w:rsid w:val="004B19BF"/>
    <w:rsid w:val="004B24DA"/>
    <w:rsid w:val="004C365A"/>
    <w:rsid w:val="004C477B"/>
    <w:rsid w:val="004D5F6B"/>
    <w:rsid w:val="004E0BC0"/>
    <w:rsid w:val="004F4C20"/>
    <w:rsid w:val="004F657D"/>
    <w:rsid w:val="00501CF6"/>
    <w:rsid w:val="00507CA1"/>
    <w:rsid w:val="00540877"/>
    <w:rsid w:val="00540BB9"/>
    <w:rsid w:val="00545361"/>
    <w:rsid w:val="0055032C"/>
    <w:rsid w:val="00550A74"/>
    <w:rsid w:val="00553103"/>
    <w:rsid w:val="00561E68"/>
    <w:rsid w:val="005779DD"/>
    <w:rsid w:val="005816D5"/>
    <w:rsid w:val="00583229"/>
    <w:rsid w:val="005845DA"/>
    <w:rsid w:val="00590BAE"/>
    <w:rsid w:val="00596AC9"/>
    <w:rsid w:val="00596CAD"/>
    <w:rsid w:val="005A05A2"/>
    <w:rsid w:val="005A08F9"/>
    <w:rsid w:val="005B2317"/>
    <w:rsid w:val="005B2DF5"/>
    <w:rsid w:val="005C54A4"/>
    <w:rsid w:val="005C5E6C"/>
    <w:rsid w:val="005D7651"/>
    <w:rsid w:val="005E7049"/>
    <w:rsid w:val="005F025E"/>
    <w:rsid w:val="005F3752"/>
    <w:rsid w:val="005F4362"/>
    <w:rsid w:val="005F43A4"/>
    <w:rsid w:val="005F4DBA"/>
    <w:rsid w:val="005F6028"/>
    <w:rsid w:val="005F7AA9"/>
    <w:rsid w:val="006035FB"/>
    <w:rsid w:val="0061387E"/>
    <w:rsid w:val="00625216"/>
    <w:rsid w:val="006331D9"/>
    <w:rsid w:val="00635D18"/>
    <w:rsid w:val="006374B2"/>
    <w:rsid w:val="00647E43"/>
    <w:rsid w:val="00647F71"/>
    <w:rsid w:val="00651FC2"/>
    <w:rsid w:val="00653A37"/>
    <w:rsid w:val="00654FC7"/>
    <w:rsid w:val="00664FBC"/>
    <w:rsid w:val="00666529"/>
    <w:rsid w:val="00666C33"/>
    <w:rsid w:val="00680736"/>
    <w:rsid w:val="0068352B"/>
    <w:rsid w:val="0069207C"/>
    <w:rsid w:val="006A30FA"/>
    <w:rsid w:val="006A3415"/>
    <w:rsid w:val="006B2D1B"/>
    <w:rsid w:val="006B51D4"/>
    <w:rsid w:val="006C2C34"/>
    <w:rsid w:val="006C5D09"/>
    <w:rsid w:val="006C61F9"/>
    <w:rsid w:val="006D342D"/>
    <w:rsid w:val="006D41EF"/>
    <w:rsid w:val="006D711E"/>
    <w:rsid w:val="006E19A7"/>
    <w:rsid w:val="006F6AEB"/>
    <w:rsid w:val="00700F08"/>
    <w:rsid w:val="00716A23"/>
    <w:rsid w:val="0071728B"/>
    <w:rsid w:val="007228D1"/>
    <w:rsid w:val="00725330"/>
    <w:rsid w:val="00726A99"/>
    <w:rsid w:val="0073223B"/>
    <w:rsid w:val="0073236F"/>
    <w:rsid w:val="00735AC7"/>
    <w:rsid w:val="00737DA2"/>
    <w:rsid w:val="00744F26"/>
    <w:rsid w:val="00752104"/>
    <w:rsid w:val="00752395"/>
    <w:rsid w:val="0075377A"/>
    <w:rsid w:val="007620CF"/>
    <w:rsid w:val="00767B98"/>
    <w:rsid w:val="00771F29"/>
    <w:rsid w:val="00772D22"/>
    <w:rsid w:val="00775A7A"/>
    <w:rsid w:val="007766FC"/>
    <w:rsid w:val="007776DB"/>
    <w:rsid w:val="00786A37"/>
    <w:rsid w:val="00791DF4"/>
    <w:rsid w:val="007A2C4C"/>
    <w:rsid w:val="007C3729"/>
    <w:rsid w:val="007C38AC"/>
    <w:rsid w:val="007C42A0"/>
    <w:rsid w:val="007C645B"/>
    <w:rsid w:val="007D5485"/>
    <w:rsid w:val="007E719F"/>
    <w:rsid w:val="007F0784"/>
    <w:rsid w:val="007F26D4"/>
    <w:rsid w:val="007F2A84"/>
    <w:rsid w:val="007F779C"/>
    <w:rsid w:val="0080406F"/>
    <w:rsid w:val="0080462E"/>
    <w:rsid w:val="0080497C"/>
    <w:rsid w:val="00811305"/>
    <w:rsid w:val="00812AB4"/>
    <w:rsid w:val="00815AAF"/>
    <w:rsid w:val="00831101"/>
    <w:rsid w:val="00832564"/>
    <w:rsid w:val="008408BF"/>
    <w:rsid w:val="0084249D"/>
    <w:rsid w:val="00844B22"/>
    <w:rsid w:val="00850CD2"/>
    <w:rsid w:val="00853FED"/>
    <w:rsid w:val="00856F4C"/>
    <w:rsid w:val="00870498"/>
    <w:rsid w:val="00872838"/>
    <w:rsid w:val="008749B8"/>
    <w:rsid w:val="00882ACF"/>
    <w:rsid w:val="00883800"/>
    <w:rsid w:val="00890144"/>
    <w:rsid w:val="008946BE"/>
    <w:rsid w:val="00897FE6"/>
    <w:rsid w:val="008A682B"/>
    <w:rsid w:val="008B0110"/>
    <w:rsid w:val="008B2E9C"/>
    <w:rsid w:val="008B715F"/>
    <w:rsid w:val="008C74AD"/>
    <w:rsid w:val="008D24C4"/>
    <w:rsid w:val="008D6DAC"/>
    <w:rsid w:val="008E5F8D"/>
    <w:rsid w:val="008F4773"/>
    <w:rsid w:val="008F546A"/>
    <w:rsid w:val="009023A6"/>
    <w:rsid w:val="009074AC"/>
    <w:rsid w:val="00921F06"/>
    <w:rsid w:val="00933503"/>
    <w:rsid w:val="009357C7"/>
    <w:rsid w:val="00940481"/>
    <w:rsid w:val="00941001"/>
    <w:rsid w:val="0094694E"/>
    <w:rsid w:val="00947D4A"/>
    <w:rsid w:val="009532A8"/>
    <w:rsid w:val="00956195"/>
    <w:rsid w:val="00956B9E"/>
    <w:rsid w:val="009648CF"/>
    <w:rsid w:val="009658E6"/>
    <w:rsid w:val="00965FF8"/>
    <w:rsid w:val="00970418"/>
    <w:rsid w:val="00983655"/>
    <w:rsid w:val="00987E21"/>
    <w:rsid w:val="00990551"/>
    <w:rsid w:val="00996F03"/>
    <w:rsid w:val="009A63A1"/>
    <w:rsid w:val="009D4CC0"/>
    <w:rsid w:val="009E3767"/>
    <w:rsid w:val="009F1407"/>
    <w:rsid w:val="009F6EFA"/>
    <w:rsid w:val="00A16AF5"/>
    <w:rsid w:val="00A2776D"/>
    <w:rsid w:val="00A329DC"/>
    <w:rsid w:val="00A37F07"/>
    <w:rsid w:val="00A44D5D"/>
    <w:rsid w:val="00A46F87"/>
    <w:rsid w:val="00A51646"/>
    <w:rsid w:val="00A529D2"/>
    <w:rsid w:val="00A61F8B"/>
    <w:rsid w:val="00A65C19"/>
    <w:rsid w:val="00A6712F"/>
    <w:rsid w:val="00A70FB6"/>
    <w:rsid w:val="00A7320A"/>
    <w:rsid w:val="00A74081"/>
    <w:rsid w:val="00A827ED"/>
    <w:rsid w:val="00A85596"/>
    <w:rsid w:val="00A93D72"/>
    <w:rsid w:val="00A96C08"/>
    <w:rsid w:val="00AA0D6D"/>
    <w:rsid w:val="00AA27A9"/>
    <w:rsid w:val="00AB2991"/>
    <w:rsid w:val="00AD03D2"/>
    <w:rsid w:val="00AD0A2C"/>
    <w:rsid w:val="00AD1108"/>
    <w:rsid w:val="00AD1E32"/>
    <w:rsid w:val="00AD2EC5"/>
    <w:rsid w:val="00AE05BD"/>
    <w:rsid w:val="00AE36BC"/>
    <w:rsid w:val="00AE6F77"/>
    <w:rsid w:val="00AF0EEC"/>
    <w:rsid w:val="00AF257C"/>
    <w:rsid w:val="00AF370B"/>
    <w:rsid w:val="00AF4016"/>
    <w:rsid w:val="00B06D52"/>
    <w:rsid w:val="00B124AC"/>
    <w:rsid w:val="00B13D0C"/>
    <w:rsid w:val="00B15BAA"/>
    <w:rsid w:val="00B26B81"/>
    <w:rsid w:val="00B31FA3"/>
    <w:rsid w:val="00B344CF"/>
    <w:rsid w:val="00B37C09"/>
    <w:rsid w:val="00B41A28"/>
    <w:rsid w:val="00B43C13"/>
    <w:rsid w:val="00B44496"/>
    <w:rsid w:val="00B50745"/>
    <w:rsid w:val="00B52835"/>
    <w:rsid w:val="00B61923"/>
    <w:rsid w:val="00B64398"/>
    <w:rsid w:val="00B65370"/>
    <w:rsid w:val="00B7163D"/>
    <w:rsid w:val="00B7299A"/>
    <w:rsid w:val="00B8099C"/>
    <w:rsid w:val="00B81AED"/>
    <w:rsid w:val="00B84D93"/>
    <w:rsid w:val="00B851DD"/>
    <w:rsid w:val="00B911A0"/>
    <w:rsid w:val="00B92401"/>
    <w:rsid w:val="00B92E6F"/>
    <w:rsid w:val="00B93CBC"/>
    <w:rsid w:val="00B941A6"/>
    <w:rsid w:val="00BA2524"/>
    <w:rsid w:val="00BB38C5"/>
    <w:rsid w:val="00BB3E83"/>
    <w:rsid w:val="00BB7754"/>
    <w:rsid w:val="00BB7B41"/>
    <w:rsid w:val="00BC066A"/>
    <w:rsid w:val="00BC2DAD"/>
    <w:rsid w:val="00BC455A"/>
    <w:rsid w:val="00BD3E33"/>
    <w:rsid w:val="00BE56CE"/>
    <w:rsid w:val="00BE6921"/>
    <w:rsid w:val="00BF1F10"/>
    <w:rsid w:val="00BF2298"/>
    <w:rsid w:val="00BF338B"/>
    <w:rsid w:val="00BF47FF"/>
    <w:rsid w:val="00C02206"/>
    <w:rsid w:val="00C03201"/>
    <w:rsid w:val="00C0473E"/>
    <w:rsid w:val="00C05CE7"/>
    <w:rsid w:val="00C32419"/>
    <w:rsid w:val="00C4107F"/>
    <w:rsid w:val="00C42721"/>
    <w:rsid w:val="00C52F97"/>
    <w:rsid w:val="00C66963"/>
    <w:rsid w:val="00C671E4"/>
    <w:rsid w:val="00C727BC"/>
    <w:rsid w:val="00C83E8A"/>
    <w:rsid w:val="00C907C1"/>
    <w:rsid w:val="00C938D3"/>
    <w:rsid w:val="00C9583E"/>
    <w:rsid w:val="00CA59FB"/>
    <w:rsid w:val="00CA5EF0"/>
    <w:rsid w:val="00CB020E"/>
    <w:rsid w:val="00CC10DB"/>
    <w:rsid w:val="00CC7CBC"/>
    <w:rsid w:val="00CE1252"/>
    <w:rsid w:val="00CE1BDB"/>
    <w:rsid w:val="00CE3467"/>
    <w:rsid w:val="00CE6E4A"/>
    <w:rsid w:val="00CF123E"/>
    <w:rsid w:val="00CF14D1"/>
    <w:rsid w:val="00CF51D3"/>
    <w:rsid w:val="00D02BB3"/>
    <w:rsid w:val="00D03721"/>
    <w:rsid w:val="00D03F26"/>
    <w:rsid w:val="00D04169"/>
    <w:rsid w:val="00D1521F"/>
    <w:rsid w:val="00D163C3"/>
    <w:rsid w:val="00D20BA2"/>
    <w:rsid w:val="00D213B1"/>
    <w:rsid w:val="00D21D7A"/>
    <w:rsid w:val="00D24ED4"/>
    <w:rsid w:val="00D307DF"/>
    <w:rsid w:val="00D3376B"/>
    <w:rsid w:val="00D35AF3"/>
    <w:rsid w:val="00D4117F"/>
    <w:rsid w:val="00D41A6F"/>
    <w:rsid w:val="00D472A0"/>
    <w:rsid w:val="00D57DD2"/>
    <w:rsid w:val="00D654D6"/>
    <w:rsid w:val="00D748A6"/>
    <w:rsid w:val="00D76873"/>
    <w:rsid w:val="00D805FC"/>
    <w:rsid w:val="00D81463"/>
    <w:rsid w:val="00D82153"/>
    <w:rsid w:val="00D825ED"/>
    <w:rsid w:val="00D965F5"/>
    <w:rsid w:val="00DA0C82"/>
    <w:rsid w:val="00DA1861"/>
    <w:rsid w:val="00DA1C9C"/>
    <w:rsid w:val="00DA36B3"/>
    <w:rsid w:val="00DB16F3"/>
    <w:rsid w:val="00DB5942"/>
    <w:rsid w:val="00DC0B1B"/>
    <w:rsid w:val="00DC2E72"/>
    <w:rsid w:val="00DC44E6"/>
    <w:rsid w:val="00DD07AA"/>
    <w:rsid w:val="00DD23AF"/>
    <w:rsid w:val="00DD73B3"/>
    <w:rsid w:val="00DE3131"/>
    <w:rsid w:val="00DF030A"/>
    <w:rsid w:val="00E05F30"/>
    <w:rsid w:val="00E06492"/>
    <w:rsid w:val="00E15DD6"/>
    <w:rsid w:val="00E23587"/>
    <w:rsid w:val="00E2373E"/>
    <w:rsid w:val="00E247BD"/>
    <w:rsid w:val="00E25058"/>
    <w:rsid w:val="00E25A08"/>
    <w:rsid w:val="00E35302"/>
    <w:rsid w:val="00E4577E"/>
    <w:rsid w:val="00E46E61"/>
    <w:rsid w:val="00E4795C"/>
    <w:rsid w:val="00E533B6"/>
    <w:rsid w:val="00E560E4"/>
    <w:rsid w:val="00E64BFC"/>
    <w:rsid w:val="00E702B9"/>
    <w:rsid w:val="00E7446B"/>
    <w:rsid w:val="00E86F67"/>
    <w:rsid w:val="00E8782C"/>
    <w:rsid w:val="00EA3D3F"/>
    <w:rsid w:val="00EA7108"/>
    <w:rsid w:val="00EB0F77"/>
    <w:rsid w:val="00EB6C28"/>
    <w:rsid w:val="00EB7927"/>
    <w:rsid w:val="00EC6365"/>
    <w:rsid w:val="00EC6AD3"/>
    <w:rsid w:val="00EE2608"/>
    <w:rsid w:val="00EE61B4"/>
    <w:rsid w:val="00EF2B2B"/>
    <w:rsid w:val="00EF6F85"/>
    <w:rsid w:val="00F0094D"/>
    <w:rsid w:val="00F055C9"/>
    <w:rsid w:val="00F05840"/>
    <w:rsid w:val="00F06293"/>
    <w:rsid w:val="00F1057F"/>
    <w:rsid w:val="00F12B49"/>
    <w:rsid w:val="00F14AD6"/>
    <w:rsid w:val="00F16E32"/>
    <w:rsid w:val="00F30D63"/>
    <w:rsid w:val="00F42A11"/>
    <w:rsid w:val="00F4500B"/>
    <w:rsid w:val="00F50BAA"/>
    <w:rsid w:val="00F63F5F"/>
    <w:rsid w:val="00F65C5F"/>
    <w:rsid w:val="00F72142"/>
    <w:rsid w:val="00F759AB"/>
    <w:rsid w:val="00F765B2"/>
    <w:rsid w:val="00F81989"/>
    <w:rsid w:val="00F865A6"/>
    <w:rsid w:val="00F91568"/>
    <w:rsid w:val="00F9345B"/>
    <w:rsid w:val="00FA0CC8"/>
    <w:rsid w:val="00FA3B6A"/>
    <w:rsid w:val="00FA3FC9"/>
    <w:rsid w:val="00FB317F"/>
    <w:rsid w:val="00FB40D9"/>
    <w:rsid w:val="00FC1B2F"/>
    <w:rsid w:val="00FC532D"/>
    <w:rsid w:val="00FD4885"/>
    <w:rsid w:val="00FD578B"/>
    <w:rsid w:val="00FE328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C934C5"/>
  <w15:docId w15:val="{9006BFFE-6628-4E80-9D5C-2469B42C4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7E0B"/>
    <w:pPr>
      <w:widowControl w:val="0"/>
      <w:autoSpaceDE w:val="0"/>
      <w:autoSpaceDN w:val="0"/>
      <w:adjustRightInd w:val="0"/>
      <w:spacing w:after="0" w:line="240" w:lineRule="auto"/>
      <w:jc w:val="left"/>
    </w:pPr>
    <w:rPr>
      <w:rFonts w:ascii="굴림체" w:eastAsia="굴림체" w:hAnsi="Times New Roman" w:cs="굴림체"/>
      <w:color w:val="000000"/>
      <w:kern w:val="0"/>
      <w:szCs w:val="20"/>
    </w:rPr>
  </w:style>
  <w:style w:type="paragraph" w:styleId="1">
    <w:name w:val="heading 1"/>
    <w:basedOn w:val="a"/>
    <w:next w:val="a"/>
    <w:link w:val="1Char"/>
    <w:qFormat/>
    <w:rsid w:val="00A85596"/>
    <w:pPr>
      <w:keepNext/>
      <w:outlineLvl w:val="0"/>
    </w:pPr>
    <w:rPr>
      <w:rFonts w:asciiTheme="majorHAnsi" w:eastAsiaTheme="majorEastAsia" w:hAnsiTheme="majorHAnsi" w:cstheme="majorBidi"/>
      <w:sz w:val="28"/>
      <w:szCs w:val="28"/>
    </w:rPr>
  </w:style>
  <w:style w:type="paragraph" w:styleId="2">
    <w:name w:val="heading 2"/>
    <w:basedOn w:val="a"/>
    <w:next w:val="a"/>
    <w:link w:val="2Char"/>
    <w:unhideWhenUsed/>
    <w:qFormat/>
    <w:rsid w:val="00A85596"/>
    <w:pPr>
      <w:keepNext/>
      <w:outlineLvl w:val="1"/>
    </w:pPr>
    <w:rPr>
      <w:rFonts w:asciiTheme="majorHAnsi" w:eastAsiaTheme="majorEastAsia" w:hAnsiTheme="majorHAnsi" w:cstheme="majorBidi"/>
    </w:rPr>
  </w:style>
  <w:style w:type="paragraph" w:styleId="3">
    <w:name w:val="heading 3"/>
    <w:basedOn w:val="a"/>
    <w:next w:val="a"/>
    <w:link w:val="3Char"/>
    <w:unhideWhenUsed/>
    <w:qFormat/>
    <w:rsid w:val="00996F03"/>
    <w:pPr>
      <w:keepNext/>
      <w:ind w:leftChars="300" w:left="300" w:hangingChars="200" w:hanging="2000"/>
      <w:outlineLvl w:val="2"/>
    </w:pPr>
    <w:rPr>
      <w:rFonts w:asciiTheme="majorHAnsi" w:eastAsiaTheme="majorEastAsia" w:hAnsiTheme="majorHAnsi" w:cstheme="majorBidi"/>
    </w:rPr>
  </w:style>
  <w:style w:type="paragraph" w:styleId="4">
    <w:name w:val="heading 4"/>
    <w:basedOn w:val="a"/>
    <w:next w:val="a"/>
    <w:link w:val="4Char"/>
    <w:unhideWhenUsed/>
    <w:qFormat/>
    <w:rsid w:val="00271CE3"/>
    <w:pPr>
      <w:keepNext/>
      <w:ind w:leftChars="400" w:left="400" w:hangingChars="200" w:hanging="2000"/>
      <w:outlineLvl w:val="3"/>
    </w:pPr>
    <w:rPr>
      <w:b/>
      <w:bCs/>
    </w:rPr>
  </w:style>
  <w:style w:type="paragraph" w:styleId="6">
    <w:name w:val="heading 6"/>
    <w:basedOn w:val="a"/>
    <w:next w:val="a"/>
    <w:link w:val="6Char"/>
    <w:qFormat/>
    <w:rsid w:val="00996F03"/>
    <w:pPr>
      <w:keepNext/>
      <w:autoSpaceDE/>
      <w:autoSpaceDN/>
      <w:jc w:val="right"/>
      <w:outlineLvl w:val="5"/>
    </w:pPr>
    <w:rPr>
      <w:rFonts w:ascii="Times New Roman" w:eastAsia="바탕체" w:cs="Times New Roman"/>
      <w:b/>
      <w:bCs/>
      <w:sz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바탕글"/>
    <w:basedOn w:val="a"/>
    <w:rsid w:val="00CF51D3"/>
    <w:pPr>
      <w:spacing w:line="384" w:lineRule="auto"/>
      <w:textAlignment w:val="baseline"/>
    </w:pPr>
    <w:rPr>
      <w:rFonts w:ascii="바탕" w:eastAsia="굴림" w:hAnsi="굴림" w:cs="굴림"/>
    </w:rPr>
  </w:style>
  <w:style w:type="paragraph" w:styleId="a5">
    <w:name w:val="Balloon Text"/>
    <w:basedOn w:val="a"/>
    <w:link w:val="Char"/>
    <w:uiPriority w:val="99"/>
    <w:semiHidden/>
    <w:unhideWhenUsed/>
    <w:rsid w:val="00A74081"/>
    <w:rPr>
      <w:rFonts w:asciiTheme="majorHAnsi" w:eastAsiaTheme="majorEastAsia" w:hAnsiTheme="majorHAnsi" w:cstheme="majorBidi"/>
      <w:sz w:val="18"/>
      <w:szCs w:val="18"/>
    </w:rPr>
  </w:style>
  <w:style w:type="character" w:customStyle="1" w:styleId="Char">
    <w:name w:val="풍선 도움말 텍스트 Char"/>
    <w:basedOn w:val="a0"/>
    <w:link w:val="a5"/>
    <w:uiPriority w:val="99"/>
    <w:semiHidden/>
    <w:rsid w:val="00A74081"/>
    <w:rPr>
      <w:rFonts w:asciiTheme="majorHAnsi" w:eastAsiaTheme="majorEastAsia" w:hAnsiTheme="majorHAnsi" w:cstheme="majorBidi"/>
      <w:sz w:val="18"/>
      <w:szCs w:val="18"/>
    </w:rPr>
  </w:style>
  <w:style w:type="paragraph" w:styleId="a6">
    <w:name w:val="header"/>
    <w:basedOn w:val="a"/>
    <w:link w:val="Char0"/>
    <w:unhideWhenUsed/>
    <w:rsid w:val="00CC7CBC"/>
    <w:pPr>
      <w:tabs>
        <w:tab w:val="center" w:pos="4513"/>
        <w:tab w:val="right" w:pos="9026"/>
      </w:tabs>
      <w:snapToGrid w:val="0"/>
    </w:pPr>
  </w:style>
  <w:style w:type="character" w:customStyle="1" w:styleId="Char0">
    <w:name w:val="머리글 Char"/>
    <w:basedOn w:val="a0"/>
    <w:link w:val="a6"/>
    <w:rsid w:val="00CC7CBC"/>
  </w:style>
  <w:style w:type="paragraph" w:styleId="a7">
    <w:name w:val="footer"/>
    <w:basedOn w:val="a"/>
    <w:link w:val="Char1"/>
    <w:unhideWhenUsed/>
    <w:rsid w:val="00CC7CBC"/>
    <w:pPr>
      <w:tabs>
        <w:tab w:val="center" w:pos="4513"/>
        <w:tab w:val="right" w:pos="9026"/>
      </w:tabs>
      <w:snapToGrid w:val="0"/>
    </w:pPr>
  </w:style>
  <w:style w:type="character" w:customStyle="1" w:styleId="Char1">
    <w:name w:val="바닥글 Char"/>
    <w:basedOn w:val="a0"/>
    <w:link w:val="a7"/>
    <w:uiPriority w:val="99"/>
    <w:rsid w:val="00CC7CBC"/>
  </w:style>
  <w:style w:type="character" w:customStyle="1" w:styleId="1Char">
    <w:name w:val="제목 1 Char"/>
    <w:basedOn w:val="a0"/>
    <w:link w:val="1"/>
    <w:uiPriority w:val="9"/>
    <w:rsid w:val="00A85596"/>
    <w:rPr>
      <w:rFonts w:asciiTheme="majorHAnsi" w:eastAsiaTheme="majorEastAsia" w:hAnsiTheme="majorHAnsi" w:cstheme="majorBidi"/>
      <w:sz w:val="28"/>
      <w:szCs w:val="28"/>
    </w:rPr>
  </w:style>
  <w:style w:type="character" w:customStyle="1" w:styleId="2Char">
    <w:name w:val="제목 2 Char"/>
    <w:basedOn w:val="a0"/>
    <w:link w:val="2"/>
    <w:rsid w:val="00A85596"/>
    <w:rPr>
      <w:rFonts w:asciiTheme="majorHAnsi" w:eastAsiaTheme="majorEastAsia" w:hAnsiTheme="majorHAnsi" w:cstheme="majorBidi"/>
    </w:rPr>
  </w:style>
  <w:style w:type="paragraph" w:styleId="a8">
    <w:name w:val="List Paragraph"/>
    <w:basedOn w:val="a"/>
    <w:uiPriority w:val="34"/>
    <w:qFormat/>
    <w:rsid w:val="006D342D"/>
    <w:pPr>
      <w:widowControl/>
      <w:autoSpaceDE/>
      <w:autoSpaceDN/>
      <w:ind w:leftChars="400" w:left="800"/>
    </w:pPr>
    <w:rPr>
      <w:rFonts w:ascii="굴림" w:eastAsia="굴림" w:hAnsi="굴림" w:cs="굴림"/>
      <w:sz w:val="24"/>
      <w:szCs w:val="24"/>
    </w:rPr>
  </w:style>
  <w:style w:type="character" w:customStyle="1" w:styleId="4Char">
    <w:name w:val="제목 4 Char"/>
    <w:basedOn w:val="a0"/>
    <w:link w:val="4"/>
    <w:uiPriority w:val="9"/>
    <w:semiHidden/>
    <w:rsid w:val="00271CE3"/>
    <w:rPr>
      <w:b/>
      <w:bCs/>
    </w:rPr>
  </w:style>
  <w:style w:type="character" w:customStyle="1" w:styleId="3Char">
    <w:name w:val="제목 3 Char"/>
    <w:basedOn w:val="a0"/>
    <w:link w:val="3"/>
    <w:rsid w:val="00996F03"/>
    <w:rPr>
      <w:rFonts w:asciiTheme="majorHAnsi" w:eastAsiaTheme="majorEastAsia" w:hAnsiTheme="majorHAnsi" w:cstheme="majorBidi"/>
    </w:rPr>
  </w:style>
  <w:style w:type="paragraph" w:customStyle="1" w:styleId="10">
    <w:name w:val="스타일1"/>
    <w:basedOn w:val="a9"/>
    <w:rsid w:val="00996F03"/>
    <w:pPr>
      <w:spacing w:line="300" w:lineRule="auto"/>
      <w:ind w:firstLine="198"/>
    </w:pPr>
    <w:rPr>
      <w:rFonts w:ascii="바탕체" w:hAnsi="바탕체"/>
      <w:sz w:val="22"/>
    </w:rPr>
  </w:style>
  <w:style w:type="paragraph" w:styleId="a9">
    <w:name w:val="caption"/>
    <w:basedOn w:val="a"/>
    <w:next w:val="a"/>
    <w:qFormat/>
    <w:rsid w:val="00996F03"/>
    <w:pPr>
      <w:autoSpaceDE/>
      <w:autoSpaceDN/>
      <w:spacing w:before="120" w:after="240"/>
    </w:pPr>
    <w:rPr>
      <w:rFonts w:ascii="Times New Roman" w:eastAsia="바탕체" w:cs="Times New Roman"/>
      <w:b/>
      <w:bCs/>
    </w:rPr>
  </w:style>
  <w:style w:type="paragraph" w:styleId="20">
    <w:name w:val="toc 2"/>
    <w:basedOn w:val="a"/>
    <w:next w:val="a"/>
    <w:autoRedefine/>
    <w:uiPriority w:val="39"/>
    <w:rsid w:val="00996F03"/>
    <w:pPr>
      <w:ind w:left="200"/>
    </w:pPr>
    <w:rPr>
      <w:rFonts w:eastAsiaTheme="minorHAnsi"/>
      <w:smallCaps/>
    </w:rPr>
  </w:style>
  <w:style w:type="paragraph" w:customStyle="1" w:styleId="aa">
    <w:name w:val="쪽 번호"/>
    <w:rsid w:val="00996F03"/>
    <w:pPr>
      <w:widowControl w:val="0"/>
      <w:autoSpaceDE w:val="0"/>
      <w:autoSpaceDN w:val="0"/>
      <w:adjustRightInd w:val="0"/>
      <w:spacing w:after="0" w:line="240" w:lineRule="auto"/>
    </w:pPr>
    <w:rPr>
      <w:rFonts w:ascii="신명조" w:eastAsia="신명조" w:hAnsi="Times New Roman" w:cs="Times New Roman"/>
      <w:kern w:val="0"/>
      <w:szCs w:val="20"/>
    </w:rPr>
  </w:style>
  <w:style w:type="paragraph" w:styleId="ab">
    <w:name w:val="Body Text"/>
    <w:basedOn w:val="a"/>
    <w:link w:val="Char2"/>
    <w:uiPriority w:val="1"/>
    <w:rsid w:val="00996F03"/>
    <w:pPr>
      <w:autoSpaceDE/>
      <w:autoSpaceDN/>
      <w:jc w:val="center"/>
    </w:pPr>
    <w:rPr>
      <w:rFonts w:ascii="Times New Roman" w:eastAsia="바탕체" w:cs="Times New Roman"/>
      <w:sz w:val="22"/>
    </w:rPr>
  </w:style>
  <w:style w:type="character" w:customStyle="1" w:styleId="Char2">
    <w:name w:val="본문 Char"/>
    <w:basedOn w:val="a0"/>
    <w:link w:val="ab"/>
    <w:uiPriority w:val="1"/>
    <w:rsid w:val="00996F03"/>
    <w:rPr>
      <w:rFonts w:ascii="Times New Roman" w:eastAsia="바탕체" w:hAnsi="Times New Roman" w:cs="Times New Roman"/>
      <w:sz w:val="22"/>
      <w:szCs w:val="20"/>
    </w:rPr>
  </w:style>
  <w:style w:type="paragraph" w:styleId="30">
    <w:name w:val="Body Text 3"/>
    <w:basedOn w:val="a"/>
    <w:link w:val="3Char0"/>
    <w:rsid w:val="00996F03"/>
    <w:pPr>
      <w:spacing w:line="220" w:lineRule="exact"/>
    </w:pPr>
    <w:rPr>
      <w:rFonts w:ascii="바탕체" w:eastAsia="바탕체" w:cs="Times New Roman"/>
      <w:lang w:val="ko-KR"/>
    </w:rPr>
  </w:style>
  <w:style w:type="character" w:customStyle="1" w:styleId="3Char0">
    <w:name w:val="본문 3 Char"/>
    <w:basedOn w:val="a0"/>
    <w:link w:val="30"/>
    <w:rsid w:val="00996F03"/>
    <w:rPr>
      <w:rFonts w:ascii="바탕체" w:eastAsia="바탕체" w:hAnsi="Times New Roman" w:cs="Times New Roman"/>
      <w:color w:val="000000"/>
      <w:szCs w:val="20"/>
      <w:lang w:val="ko-KR"/>
    </w:rPr>
  </w:style>
  <w:style w:type="character" w:customStyle="1" w:styleId="6Char">
    <w:name w:val="제목 6 Char"/>
    <w:basedOn w:val="a0"/>
    <w:link w:val="6"/>
    <w:rsid w:val="00996F03"/>
    <w:rPr>
      <w:rFonts w:ascii="Times New Roman" w:eastAsia="바탕체" w:hAnsi="Times New Roman" w:cs="Times New Roman"/>
      <w:b/>
      <w:bCs/>
      <w:sz w:val="22"/>
      <w:szCs w:val="20"/>
    </w:rPr>
  </w:style>
  <w:style w:type="character" w:styleId="ac">
    <w:name w:val="Hyperlink"/>
    <w:basedOn w:val="a0"/>
    <w:uiPriority w:val="99"/>
    <w:rsid w:val="00996F03"/>
    <w:rPr>
      <w:color w:val="0000FF"/>
      <w:u w:val="single"/>
    </w:rPr>
  </w:style>
  <w:style w:type="paragraph" w:styleId="11">
    <w:name w:val="toc 1"/>
    <w:basedOn w:val="a"/>
    <w:next w:val="a"/>
    <w:autoRedefine/>
    <w:uiPriority w:val="39"/>
    <w:rsid w:val="00996F03"/>
    <w:pPr>
      <w:spacing w:before="120" w:after="120"/>
    </w:pPr>
    <w:rPr>
      <w:rFonts w:eastAsiaTheme="minorHAnsi"/>
      <w:b/>
      <w:bCs/>
      <w:caps/>
    </w:rPr>
  </w:style>
  <w:style w:type="paragraph" w:styleId="31">
    <w:name w:val="toc 3"/>
    <w:basedOn w:val="a"/>
    <w:next w:val="a"/>
    <w:autoRedefine/>
    <w:uiPriority w:val="39"/>
    <w:rsid w:val="00996F03"/>
    <w:pPr>
      <w:ind w:left="400"/>
    </w:pPr>
    <w:rPr>
      <w:rFonts w:eastAsiaTheme="minorHAnsi"/>
      <w:i/>
      <w:iCs/>
    </w:rPr>
  </w:style>
  <w:style w:type="paragraph" w:styleId="ad">
    <w:name w:val="table of figures"/>
    <w:basedOn w:val="a"/>
    <w:next w:val="a"/>
    <w:uiPriority w:val="99"/>
    <w:rsid w:val="0025379E"/>
    <w:pPr>
      <w:autoSpaceDE/>
      <w:autoSpaceDN/>
      <w:ind w:left="200" w:hangingChars="200" w:hanging="200"/>
    </w:pPr>
    <w:rPr>
      <w:rFonts w:ascii="Times New Roman" w:eastAsia="HY신명조" w:cs="Times New Roman"/>
      <w:sz w:val="22"/>
    </w:rPr>
  </w:style>
  <w:style w:type="paragraph" w:customStyle="1" w:styleId="xl27">
    <w:name w:val="xl27"/>
    <w:basedOn w:val="a"/>
    <w:rsid w:val="00996F03"/>
    <w:pPr>
      <w:widowControl/>
      <w:pBdr>
        <w:bottom w:val="single" w:sz="4" w:space="0" w:color="auto"/>
        <w:right w:val="single" w:sz="4" w:space="0" w:color="auto"/>
      </w:pBdr>
      <w:autoSpaceDE/>
      <w:autoSpaceDN/>
      <w:spacing w:before="100" w:beforeAutospacing="1" w:after="100" w:afterAutospacing="1"/>
      <w:jc w:val="right"/>
    </w:pPr>
    <w:rPr>
      <w:rFonts w:ascii="바탕체" w:eastAsia="바탕체" w:hAnsi="바탕체" w:cs="Times New Roman" w:hint="eastAsia"/>
      <w:b/>
      <w:bCs/>
      <w:sz w:val="18"/>
      <w:szCs w:val="18"/>
    </w:rPr>
  </w:style>
  <w:style w:type="paragraph" w:styleId="12">
    <w:name w:val="index 1"/>
    <w:basedOn w:val="a"/>
    <w:next w:val="a"/>
    <w:autoRedefine/>
    <w:semiHidden/>
    <w:unhideWhenUsed/>
    <w:rsid w:val="00996F03"/>
    <w:pPr>
      <w:ind w:leftChars="200" w:left="200" w:hangingChars="200" w:hanging="2000"/>
    </w:pPr>
  </w:style>
  <w:style w:type="paragraph" w:styleId="ae">
    <w:name w:val="index heading"/>
    <w:basedOn w:val="a"/>
    <w:next w:val="12"/>
    <w:semiHidden/>
    <w:rsid w:val="00996F03"/>
    <w:pPr>
      <w:autoSpaceDE/>
      <w:autoSpaceDN/>
    </w:pPr>
    <w:rPr>
      <w:rFonts w:ascii="Times New Roman" w:eastAsia="바탕체" w:cs="Times New Roman"/>
    </w:rPr>
  </w:style>
  <w:style w:type="paragraph" w:styleId="af">
    <w:name w:val="Body Text Indent"/>
    <w:basedOn w:val="a"/>
    <w:link w:val="Char3"/>
    <w:rsid w:val="00996F03"/>
    <w:pPr>
      <w:autoSpaceDE/>
      <w:autoSpaceDN/>
      <w:spacing w:line="300" w:lineRule="auto"/>
      <w:ind w:left="900" w:hangingChars="409" w:hanging="900"/>
    </w:pPr>
    <w:rPr>
      <w:rFonts w:ascii="바탕체" w:eastAsia="바탕체" w:hAnsi="바탕체" w:cs="Times New Roman"/>
      <w:sz w:val="22"/>
    </w:rPr>
  </w:style>
  <w:style w:type="character" w:customStyle="1" w:styleId="Char3">
    <w:name w:val="본문 들여쓰기 Char"/>
    <w:basedOn w:val="a0"/>
    <w:link w:val="af"/>
    <w:rsid w:val="00996F03"/>
    <w:rPr>
      <w:rFonts w:ascii="바탕체" w:eastAsia="바탕체" w:hAnsi="바탕체" w:cs="Times New Roman"/>
      <w:sz w:val="22"/>
    </w:rPr>
  </w:style>
  <w:style w:type="paragraph" w:customStyle="1" w:styleId="5">
    <w:name w:val="개요 5"/>
    <w:rsid w:val="00996F03"/>
    <w:pPr>
      <w:widowControl w:val="0"/>
      <w:autoSpaceDE w:val="0"/>
      <w:autoSpaceDN w:val="0"/>
      <w:adjustRightInd w:val="0"/>
      <w:spacing w:after="0" w:line="240" w:lineRule="auto"/>
      <w:ind w:left="948" w:hanging="148"/>
    </w:pPr>
    <w:rPr>
      <w:rFonts w:ascii="신명조" w:eastAsia="신명조" w:hAnsi="Times New Roman" w:cs="Times New Roman"/>
      <w:kern w:val="0"/>
      <w:szCs w:val="20"/>
    </w:rPr>
  </w:style>
  <w:style w:type="character" w:styleId="af0">
    <w:name w:val="page number"/>
    <w:basedOn w:val="a0"/>
    <w:rsid w:val="00996F03"/>
  </w:style>
  <w:style w:type="paragraph" w:customStyle="1" w:styleId="font5">
    <w:name w:val="font5"/>
    <w:basedOn w:val="a"/>
    <w:rsid w:val="00996F03"/>
    <w:pPr>
      <w:widowControl/>
      <w:autoSpaceDE/>
      <w:autoSpaceDN/>
      <w:spacing w:before="100" w:beforeAutospacing="1" w:after="100" w:afterAutospacing="1"/>
    </w:pPr>
    <w:rPr>
      <w:rFonts w:ascii="돋움" w:eastAsia="돋움" w:hAnsi="돋움" w:cs="Times New Roman" w:hint="eastAsia"/>
      <w:sz w:val="16"/>
      <w:szCs w:val="16"/>
    </w:rPr>
  </w:style>
  <w:style w:type="paragraph" w:styleId="af1">
    <w:name w:val="Date"/>
    <w:basedOn w:val="a"/>
    <w:next w:val="a"/>
    <w:link w:val="Char4"/>
    <w:rsid w:val="00996F03"/>
    <w:pPr>
      <w:autoSpaceDE/>
      <w:autoSpaceDN/>
    </w:pPr>
    <w:rPr>
      <w:rFonts w:hAnsi="굴림체" w:cs="Times New Roman"/>
      <w:b/>
      <w:bCs/>
      <w:sz w:val="24"/>
    </w:rPr>
  </w:style>
  <w:style w:type="character" w:customStyle="1" w:styleId="Char4">
    <w:name w:val="날짜 Char"/>
    <w:basedOn w:val="a0"/>
    <w:link w:val="af1"/>
    <w:rsid w:val="00996F03"/>
    <w:rPr>
      <w:rFonts w:ascii="굴림체" w:eastAsia="굴림체" w:hAnsi="굴림체" w:cs="Times New Roman"/>
      <w:b/>
      <w:bCs/>
      <w:sz w:val="24"/>
      <w:szCs w:val="20"/>
    </w:rPr>
  </w:style>
  <w:style w:type="paragraph" w:styleId="af2">
    <w:name w:val="Normal (Web)"/>
    <w:basedOn w:val="a"/>
    <w:uiPriority w:val="99"/>
    <w:rsid w:val="00996F03"/>
    <w:pPr>
      <w:widowControl/>
      <w:autoSpaceDE/>
      <w:autoSpaceDN/>
      <w:spacing w:before="100" w:beforeAutospacing="1" w:after="100" w:afterAutospacing="1"/>
    </w:pPr>
    <w:rPr>
      <w:rFonts w:ascii="바탕" w:eastAsia="바탕" w:hAnsi="바탕" w:cs="Times New Roman"/>
      <w:sz w:val="24"/>
      <w:szCs w:val="24"/>
    </w:rPr>
  </w:style>
  <w:style w:type="paragraph" w:styleId="40">
    <w:name w:val="toc 4"/>
    <w:basedOn w:val="a"/>
    <w:next w:val="a"/>
    <w:autoRedefine/>
    <w:semiHidden/>
    <w:rsid w:val="00996F03"/>
    <w:pPr>
      <w:ind w:left="600"/>
    </w:pPr>
    <w:rPr>
      <w:rFonts w:eastAsiaTheme="minorHAnsi"/>
      <w:sz w:val="18"/>
      <w:szCs w:val="18"/>
    </w:rPr>
  </w:style>
  <w:style w:type="paragraph" w:styleId="50">
    <w:name w:val="toc 5"/>
    <w:basedOn w:val="a"/>
    <w:next w:val="a"/>
    <w:autoRedefine/>
    <w:semiHidden/>
    <w:rsid w:val="00996F03"/>
    <w:pPr>
      <w:ind w:left="800"/>
    </w:pPr>
    <w:rPr>
      <w:rFonts w:eastAsiaTheme="minorHAnsi"/>
      <w:sz w:val="18"/>
      <w:szCs w:val="18"/>
    </w:rPr>
  </w:style>
  <w:style w:type="paragraph" w:styleId="60">
    <w:name w:val="toc 6"/>
    <w:basedOn w:val="a"/>
    <w:next w:val="a"/>
    <w:autoRedefine/>
    <w:semiHidden/>
    <w:rsid w:val="00996F03"/>
    <w:pPr>
      <w:ind w:left="1000"/>
    </w:pPr>
    <w:rPr>
      <w:rFonts w:eastAsiaTheme="minorHAnsi"/>
      <w:sz w:val="18"/>
      <w:szCs w:val="18"/>
    </w:rPr>
  </w:style>
  <w:style w:type="paragraph" w:styleId="7">
    <w:name w:val="toc 7"/>
    <w:basedOn w:val="a"/>
    <w:next w:val="a"/>
    <w:autoRedefine/>
    <w:semiHidden/>
    <w:rsid w:val="00996F03"/>
    <w:pPr>
      <w:ind w:left="1200"/>
    </w:pPr>
    <w:rPr>
      <w:rFonts w:eastAsiaTheme="minorHAnsi"/>
      <w:sz w:val="18"/>
      <w:szCs w:val="18"/>
    </w:rPr>
  </w:style>
  <w:style w:type="paragraph" w:styleId="8">
    <w:name w:val="toc 8"/>
    <w:basedOn w:val="a"/>
    <w:next w:val="a"/>
    <w:autoRedefine/>
    <w:semiHidden/>
    <w:rsid w:val="00996F03"/>
    <w:pPr>
      <w:ind w:left="1400"/>
    </w:pPr>
    <w:rPr>
      <w:rFonts w:eastAsiaTheme="minorHAnsi"/>
      <w:sz w:val="18"/>
      <w:szCs w:val="18"/>
    </w:rPr>
  </w:style>
  <w:style w:type="paragraph" w:styleId="9">
    <w:name w:val="toc 9"/>
    <w:basedOn w:val="a"/>
    <w:next w:val="a"/>
    <w:autoRedefine/>
    <w:semiHidden/>
    <w:rsid w:val="00996F03"/>
    <w:pPr>
      <w:ind w:left="1600"/>
    </w:pPr>
    <w:rPr>
      <w:rFonts w:eastAsiaTheme="minorHAnsi"/>
      <w:sz w:val="18"/>
      <w:szCs w:val="18"/>
    </w:rPr>
  </w:style>
  <w:style w:type="character" w:styleId="af3">
    <w:name w:val="FollowedHyperlink"/>
    <w:basedOn w:val="a0"/>
    <w:rsid w:val="00996F03"/>
    <w:rPr>
      <w:color w:val="800080"/>
      <w:u w:val="single"/>
    </w:rPr>
  </w:style>
  <w:style w:type="table" w:customStyle="1" w:styleId="TableNormal">
    <w:name w:val="Table Normal"/>
    <w:uiPriority w:val="2"/>
    <w:semiHidden/>
    <w:unhideWhenUsed/>
    <w:qFormat/>
    <w:rsid w:val="00BE6921"/>
    <w:pPr>
      <w:widowControl w:val="0"/>
      <w:autoSpaceDE w:val="0"/>
      <w:autoSpaceDN w:val="0"/>
      <w:spacing w:after="0" w:line="240" w:lineRule="auto"/>
      <w:jc w:val="left"/>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E6921"/>
    <w:rPr>
      <w:rFonts w:ascii="굴림" w:eastAsia="굴림" w:hAnsi="굴림" w:cs="굴림"/>
      <w:sz w:val="22"/>
    </w:rPr>
  </w:style>
  <w:style w:type="paragraph" w:styleId="TOC">
    <w:name w:val="TOC Heading"/>
    <w:basedOn w:val="1"/>
    <w:next w:val="a"/>
    <w:uiPriority w:val="39"/>
    <w:unhideWhenUsed/>
    <w:qFormat/>
    <w:rsid w:val="00421E83"/>
    <w:pPr>
      <w:keepLines/>
      <w:widowControl/>
      <w:autoSpaceDE/>
      <w:autoSpaceDN/>
      <w:spacing w:before="240"/>
      <w:outlineLvl w:val="9"/>
    </w:pPr>
    <w:rPr>
      <w:color w:val="2E74B5" w:themeColor="accent1" w:themeShade="BF"/>
      <w:sz w:val="32"/>
      <w:szCs w:val="32"/>
    </w:rPr>
  </w:style>
  <w:style w:type="paragraph" w:customStyle="1" w:styleId="EndNoteBibliographyTitle">
    <w:name w:val="EndNote Bibliography Title"/>
    <w:basedOn w:val="a"/>
    <w:link w:val="EndNoteBibliographyTitleChar"/>
    <w:rsid w:val="00870498"/>
    <w:pPr>
      <w:jc w:val="center"/>
    </w:pPr>
    <w:rPr>
      <w:rFonts w:ascii="맑은 고딕" w:eastAsia="맑은 고딕" w:hAnsi="맑은 고딕"/>
      <w:noProof/>
    </w:rPr>
  </w:style>
  <w:style w:type="character" w:customStyle="1" w:styleId="EndNoteBibliographyTitleChar">
    <w:name w:val="EndNote Bibliography Title Char"/>
    <w:basedOn w:val="a0"/>
    <w:link w:val="EndNoteBibliographyTitle"/>
    <w:rsid w:val="00870498"/>
    <w:rPr>
      <w:rFonts w:ascii="맑은 고딕" w:eastAsia="맑은 고딕" w:hAnsi="맑은 고딕" w:cs="굴림체"/>
      <w:noProof/>
      <w:color w:val="000000"/>
      <w:kern w:val="0"/>
      <w:szCs w:val="20"/>
    </w:rPr>
  </w:style>
  <w:style w:type="paragraph" w:customStyle="1" w:styleId="EndNoteBibliography">
    <w:name w:val="EndNote Bibliography"/>
    <w:basedOn w:val="a"/>
    <w:link w:val="EndNoteBibliographyChar"/>
    <w:rsid w:val="00870498"/>
    <w:pPr>
      <w:jc w:val="center"/>
    </w:pPr>
    <w:rPr>
      <w:rFonts w:ascii="맑은 고딕" w:eastAsia="맑은 고딕" w:hAnsi="맑은 고딕"/>
      <w:noProof/>
    </w:rPr>
  </w:style>
  <w:style w:type="character" w:customStyle="1" w:styleId="EndNoteBibliographyChar">
    <w:name w:val="EndNote Bibliography Char"/>
    <w:basedOn w:val="a0"/>
    <w:link w:val="EndNoteBibliography"/>
    <w:rsid w:val="00870498"/>
    <w:rPr>
      <w:rFonts w:ascii="맑은 고딕" w:eastAsia="맑은 고딕" w:hAnsi="맑은 고딕" w:cs="굴림체"/>
      <w:noProof/>
      <w:color w:val="000000"/>
      <w:kern w:val="0"/>
      <w:szCs w:val="20"/>
    </w:rPr>
  </w:style>
  <w:style w:type="character" w:styleId="af4">
    <w:name w:val="Unresolved Mention"/>
    <w:basedOn w:val="a0"/>
    <w:uiPriority w:val="99"/>
    <w:semiHidden/>
    <w:unhideWhenUsed/>
    <w:rsid w:val="00E23587"/>
    <w:rPr>
      <w:color w:val="605E5C"/>
      <w:shd w:val="clear" w:color="auto" w:fill="E1DFDD"/>
    </w:rPr>
  </w:style>
  <w:style w:type="paragraph" w:customStyle="1" w:styleId="af5">
    <w:name w:val="표 안 글씨(중간정렬)"/>
    <w:uiPriority w:val="23"/>
    <w:rsid w:val="002D6931"/>
    <w:pPr>
      <w:widowControl w:val="0"/>
      <w:pBdr>
        <w:top w:val="none" w:sz="2" w:space="0" w:color="000000"/>
        <w:left w:val="none" w:sz="2" w:space="0" w:color="000000"/>
        <w:bottom w:val="none" w:sz="2" w:space="0" w:color="000000"/>
        <w:right w:val="none" w:sz="2" w:space="0" w:color="000000"/>
      </w:pBdr>
      <w:autoSpaceDE w:val="0"/>
      <w:autoSpaceDN w:val="0"/>
      <w:spacing w:after="0" w:line="384" w:lineRule="auto"/>
      <w:jc w:val="center"/>
      <w:textAlignment w:val="baseline"/>
    </w:pPr>
    <w:rPr>
      <w:rFonts w:ascii="한양신명조" w:eastAsia="한양신명조"/>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53121">
      <w:bodyDiv w:val="1"/>
      <w:marLeft w:val="0"/>
      <w:marRight w:val="0"/>
      <w:marTop w:val="0"/>
      <w:marBottom w:val="0"/>
      <w:divBdr>
        <w:top w:val="none" w:sz="0" w:space="0" w:color="auto"/>
        <w:left w:val="none" w:sz="0" w:space="0" w:color="auto"/>
        <w:bottom w:val="none" w:sz="0" w:space="0" w:color="auto"/>
        <w:right w:val="none" w:sz="0" w:space="0" w:color="auto"/>
      </w:divBdr>
    </w:div>
    <w:div w:id="113408819">
      <w:bodyDiv w:val="1"/>
      <w:marLeft w:val="0"/>
      <w:marRight w:val="0"/>
      <w:marTop w:val="0"/>
      <w:marBottom w:val="0"/>
      <w:divBdr>
        <w:top w:val="none" w:sz="0" w:space="0" w:color="auto"/>
        <w:left w:val="none" w:sz="0" w:space="0" w:color="auto"/>
        <w:bottom w:val="none" w:sz="0" w:space="0" w:color="auto"/>
        <w:right w:val="none" w:sz="0" w:space="0" w:color="auto"/>
      </w:divBdr>
    </w:div>
    <w:div w:id="147016056">
      <w:bodyDiv w:val="1"/>
      <w:marLeft w:val="0"/>
      <w:marRight w:val="0"/>
      <w:marTop w:val="0"/>
      <w:marBottom w:val="0"/>
      <w:divBdr>
        <w:top w:val="none" w:sz="0" w:space="0" w:color="auto"/>
        <w:left w:val="none" w:sz="0" w:space="0" w:color="auto"/>
        <w:bottom w:val="none" w:sz="0" w:space="0" w:color="auto"/>
        <w:right w:val="none" w:sz="0" w:space="0" w:color="auto"/>
      </w:divBdr>
    </w:div>
    <w:div w:id="207224985">
      <w:bodyDiv w:val="1"/>
      <w:marLeft w:val="0"/>
      <w:marRight w:val="0"/>
      <w:marTop w:val="0"/>
      <w:marBottom w:val="0"/>
      <w:divBdr>
        <w:top w:val="none" w:sz="0" w:space="0" w:color="auto"/>
        <w:left w:val="none" w:sz="0" w:space="0" w:color="auto"/>
        <w:bottom w:val="none" w:sz="0" w:space="0" w:color="auto"/>
        <w:right w:val="none" w:sz="0" w:space="0" w:color="auto"/>
      </w:divBdr>
    </w:div>
    <w:div w:id="215628353">
      <w:bodyDiv w:val="1"/>
      <w:marLeft w:val="0"/>
      <w:marRight w:val="0"/>
      <w:marTop w:val="0"/>
      <w:marBottom w:val="0"/>
      <w:divBdr>
        <w:top w:val="none" w:sz="0" w:space="0" w:color="auto"/>
        <w:left w:val="none" w:sz="0" w:space="0" w:color="auto"/>
        <w:bottom w:val="none" w:sz="0" w:space="0" w:color="auto"/>
        <w:right w:val="none" w:sz="0" w:space="0" w:color="auto"/>
      </w:divBdr>
    </w:div>
    <w:div w:id="282807558">
      <w:bodyDiv w:val="1"/>
      <w:marLeft w:val="0"/>
      <w:marRight w:val="0"/>
      <w:marTop w:val="0"/>
      <w:marBottom w:val="0"/>
      <w:divBdr>
        <w:top w:val="none" w:sz="0" w:space="0" w:color="auto"/>
        <w:left w:val="none" w:sz="0" w:space="0" w:color="auto"/>
        <w:bottom w:val="none" w:sz="0" w:space="0" w:color="auto"/>
        <w:right w:val="none" w:sz="0" w:space="0" w:color="auto"/>
      </w:divBdr>
    </w:div>
    <w:div w:id="291911938">
      <w:bodyDiv w:val="1"/>
      <w:marLeft w:val="0"/>
      <w:marRight w:val="0"/>
      <w:marTop w:val="0"/>
      <w:marBottom w:val="0"/>
      <w:divBdr>
        <w:top w:val="none" w:sz="0" w:space="0" w:color="auto"/>
        <w:left w:val="none" w:sz="0" w:space="0" w:color="auto"/>
        <w:bottom w:val="none" w:sz="0" w:space="0" w:color="auto"/>
        <w:right w:val="none" w:sz="0" w:space="0" w:color="auto"/>
      </w:divBdr>
    </w:div>
    <w:div w:id="295332275">
      <w:bodyDiv w:val="1"/>
      <w:marLeft w:val="0"/>
      <w:marRight w:val="0"/>
      <w:marTop w:val="0"/>
      <w:marBottom w:val="0"/>
      <w:divBdr>
        <w:top w:val="none" w:sz="0" w:space="0" w:color="auto"/>
        <w:left w:val="none" w:sz="0" w:space="0" w:color="auto"/>
        <w:bottom w:val="none" w:sz="0" w:space="0" w:color="auto"/>
        <w:right w:val="none" w:sz="0" w:space="0" w:color="auto"/>
      </w:divBdr>
    </w:div>
    <w:div w:id="357662539">
      <w:bodyDiv w:val="1"/>
      <w:marLeft w:val="0"/>
      <w:marRight w:val="0"/>
      <w:marTop w:val="0"/>
      <w:marBottom w:val="0"/>
      <w:divBdr>
        <w:top w:val="none" w:sz="0" w:space="0" w:color="auto"/>
        <w:left w:val="none" w:sz="0" w:space="0" w:color="auto"/>
        <w:bottom w:val="none" w:sz="0" w:space="0" w:color="auto"/>
        <w:right w:val="none" w:sz="0" w:space="0" w:color="auto"/>
      </w:divBdr>
    </w:div>
    <w:div w:id="366032076">
      <w:bodyDiv w:val="1"/>
      <w:marLeft w:val="0"/>
      <w:marRight w:val="0"/>
      <w:marTop w:val="0"/>
      <w:marBottom w:val="0"/>
      <w:divBdr>
        <w:top w:val="none" w:sz="0" w:space="0" w:color="auto"/>
        <w:left w:val="none" w:sz="0" w:space="0" w:color="auto"/>
        <w:bottom w:val="none" w:sz="0" w:space="0" w:color="auto"/>
        <w:right w:val="none" w:sz="0" w:space="0" w:color="auto"/>
      </w:divBdr>
    </w:div>
    <w:div w:id="450787812">
      <w:bodyDiv w:val="1"/>
      <w:marLeft w:val="0"/>
      <w:marRight w:val="0"/>
      <w:marTop w:val="0"/>
      <w:marBottom w:val="0"/>
      <w:divBdr>
        <w:top w:val="none" w:sz="0" w:space="0" w:color="auto"/>
        <w:left w:val="none" w:sz="0" w:space="0" w:color="auto"/>
        <w:bottom w:val="none" w:sz="0" w:space="0" w:color="auto"/>
        <w:right w:val="none" w:sz="0" w:space="0" w:color="auto"/>
      </w:divBdr>
    </w:div>
    <w:div w:id="491874436">
      <w:bodyDiv w:val="1"/>
      <w:marLeft w:val="0"/>
      <w:marRight w:val="0"/>
      <w:marTop w:val="0"/>
      <w:marBottom w:val="0"/>
      <w:divBdr>
        <w:top w:val="none" w:sz="0" w:space="0" w:color="auto"/>
        <w:left w:val="none" w:sz="0" w:space="0" w:color="auto"/>
        <w:bottom w:val="none" w:sz="0" w:space="0" w:color="auto"/>
        <w:right w:val="none" w:sz="0" w:space="0" w:color="auto"/>
      </w:divBdr>
    </w:div>
    <w:div w:id="562180181">
      <w:bodyDiv w:val="1"/>
      <w:marLeft w:val="0"/>
      <w:marRight w:val="0"/>
      <w:marTop w:val="0"/>
      <w:marBottom w:val="0"/>
      <w:divBdr>
        <w:top w:val="none" w:sz="0" w:space="0" w:color="auto"/>
        <w:left w:val="none" w:sz="0" w:space="0" w:color="auto"/>
        <w:bottom w:val="none" w:sz="0" w:space="0" w:color="auto"/>
        <w:right w:val="none" w:sz="0" w:space="0" w:color="auto"/>
      </w:divBdr>
      <w:divsChild>
        <w:div w:id="1375622393">
          <w:marLeft w:val="1440"/>
          <w:marRight w:val="0"/>
          <w:marTop w:val="0"/>
          <w:marBottom w:val="0"/>
          <w:divBdr>
            <w:top w:val="none" w:sz="0" w:space="0" w:color="auto"/>
            <w:left w:val="none" w:sz="0" w:space="0" w:color="auto"/>
            <w:bottom w:val="none" w:sz="0" w:space="0" w:color="auto"/>
            <w:right w:val="none" w:sz="0" w:space="0" w:color="auto"/>
          </w:divBdr>
        </w:div>
        <w:div w:id="1409303537">
          <w:marLeft w:val="1440"/>
          <w:marRight w:val="0"/>
          <w:marTop w:val="0"/>
          <w:marBottom w:val="0"/>
          <w:divBdr>
            <w:top w:val="none" w:sz="0" w:space="0" w:color="auto"/>
            <w:left w:val="none" w:sz="0" w:space="0" w:color="auto"/>
            <w:bottom w:val="none" w:sz="0" w:space="0" w:color="auto"/>
            <w:right w:val="none" w:sz="0" w:space="0" w:color="auto"/>
          </w:divBdr>
        </w:div>
        <w:div w:id="1434203008">
          <w:marLeft w:val="1440"/>
          <w:marRight w:val="0"/>
          <w:marTop w:val="0"/>
          <w:marBottom w:val="0"/>
          <w:divBdr>
            <w:top w:val="none" w:sz="0" w:space="0" w:color="auto"/>
            <w:left w:val="none" w:sz="0" w:space="0" w:color="auto"/>
            <w:bottom w:val="none" w:sz="0" w:space="0" w:color="auto"/>
            <w:right w:val="none" w:sz="0" w:space="0" w:color="auto"/>
          </w:divBdr>
        </w:div>
        <w:div w:id="1615290049">
          <w:marLeft w:val="1440"/>
          <w:marRight w:val="0"/>
          <w:marTop w:val="0"/>
          <w:marBottom w:val="0"/>
          <w:divBdr>
            <w:top w:val="none" w:sz="0" w:space="0" w:color="auto"/>
            <w:left w:val="none" w:sz="0" w:space="0" w:color="auto"/>
            <w:bottom w:val="none" w:sz="0" w:space="0" w:color="auto"/>
            <w:right w:val="none" w:sz="0" w:space="0" w:color="auto"/>
          </w:divBdr>
        </w:div>
        <w:div w:id="1746292828">
          <w:marLeft w:val="1440"/>
          <w:marRight w:val="0"/>
          <w:marTop w:val="0"/>
          <w:marBottom w:val="0"/>
          <w:divBdr>
            <w:top w:val="none" w:sz="0" w:space="0" w:color="auto"/>
            <w:left w:val="none" w:sz="0" w:space="0" w:color="auto"/>
            <w:bottom w:val="none" w:sz="0" w:space="0" w:color="auto"/>
            <w:right w:val="none" w:sz="0" w:space="0" w:color="auto"/>
          </w:divBdr>
        </w:div>
      </w:divsChild>
    </w:div>
    <w:div w:id="594021202">
      <w:bodyDiv w:val="1"/>
      <w:marLeft w:val="0"/>
      <w:marRight w:val="0"/>
      <w:marTop w:val="0"/>
      <w:marBottom w:val="0"/>
      <w:divBdr>
        <w:top w:val="none" w:sz="0" w:space="0" w:color="auto"/>
        <w:left w:val="none" w:sz="0" w:space="0" w:color="auto"/>
        <w:bottom w:val="none" w:sz="0" w:space="0" w:color="auto"/>
        <w:right w:val="none" w:sz="0" w:space="0" w:color="auto"/>
      </w:divBdr>
    </w:div>
    <w:div w:id="664481527">
      <w:bodyDiv w:val="1"/>
      <w:marLeft w:val="0"/>
      <w:marRight w:val="0"/>
      <w:marTop w:val="0"/>
      <w:marBottom w:val="0"/>
      <w:divBdr>
        <w:top w:val="none" w:sz="0" w:space="0" w:color="auto"/>
        <w:left w:val="none" w:sz="0" w:space="0" w:color="auto"/>
        <w:bottom w:val="none" w:sz="0" w:space="0" w:color="auto"/>
        <w:right w:val="none" w:sz="0" w:space="0" w:color="auto"/>
      </w:divBdr>
    </w:div>
    <w:div w:id="820511429">
      <w:bodyDiv w:val="1"/>
      <w:marLeft w:val="0"/>
      <w:marRight w:val="0"/>
      <w:marTop w:val="0"/>
      <w:marBottom w:val="0"/>
      <w:divBdr>
        <w:top w:val="none" w:sz="0" w:space="0" w:color="auto"/>
        <w:left w:val="none" w:sz="0" w:space="0" w:color="auto"/>
        <w:bottom w:val="none" w:sz="0" w:space="0" w:color="auto"/>
        <w:right w:val="none" w:sz="0" w:space="0" w:color="auto"/>
      </w:divBdr>
    </w:div>
    <w:div w:id="821197443">
      <w:bodyDiv w:val="1"/>
      <w:marLeft w:val="0"/>
      <w:marRight w:val="0"/>
      <w:marTop w:val="0"/>
      <w:marBottom w:val="0"/>
      <w:divBdr>
        <w:top w:val="none" w:sz="0" w:space="0" w:color="auto"/>
        <w:left w:val="none" w:sz="0" w:space="0" w:color="auto"/>
        <w:bottom w:val="none" w:sz="0" w:space="0" w:color="auto"/>
        <w:right w:val="none" w:sz="0" w:space="0" w:color="auto"/>
      </w:divBdr>
      <w:divsChild>
        <w:div w:id="1153762449">
          <w:marLeft w:val="274"/>
          <w:marRight w:val="0"/>
          <w:marTop w:val="0"/>
          <w:marBottom w:val="0"/>
          <w:divBdr>
            <w:top w:val="none" w:sz="0" w:space="0" w:color="auto"/>
            <w:left w:val="none" w:sz="0" w:space="0" w:color="auto"/>
            <w:bottom w:val="none" w:sz="0" w:space="0" w:color="auto"/>
            <w:right w:val="none" w:sz="0" w:space="0" w:color="auto"/>
          </w:divBdr>
        </w:div>
        <w:div w:id="1715807119">
          <w:marLeft w:val="274"/>
          <w:marRight w:val="0"/>
          <w:marTop w:val="0"/>
          <w:marBottom w:val="0"/>
          <w:divBdr>
            <w:top w:val="none" w:sz="0" w:space="0" w:color="auto"/>
            <w:left w:val="none" w:sz="0" w:space="0" w:color="auto"/>
            <w:bottom w:val="none" w:sz="0" w:space="0" w:color="auto"/>
            <w:right w:val="none" w:sz="0" w:space="0" w:color="auto"/>
          </w:divBdr>
        </w:div>
        <w:div w:id="1903757568">
          <w:marLeft w:val="274"/>
          <w:marRight w:val="0"/>
          <w:marTop w:val="0"/>
          <w:marBottom w:val="0"/>
          <w:divBdr>
            <w:top w:val="none" w:sz="0" w:space="0" w:color="auto"/>
            <w:left w:val="none" w:sz="0" w:space="0" w:color="auto"/>
            <w:bottom w:val="none" w:sz="0" w:space="0" w:color="auto"/>
            <w:right w:val="none" w:sz="0" w:space="0" w:color="auto"/>
          </w:divBdr>
        </w:div>
        <w:div w:id="1991253279">
          <w:marLeft w:val="274"/>
          <w:marRight w:val="0"/>
          <w:marTop w:val="0"/>
          <w:marBottom w:val="0"/>
          <w:divBdr>
            <w:top w:val="none" w:sz="0" w:space="0" w:color="auto"/>
            <w:left w:val="none" w:sz="0" w:space="0" w:color="auto"/>
            <w:bottom w:val="none" w:sz="0" w:space="0" w:color="auto"/>
            <w:right w:val="none" w:sz="0" w:space="0" w:color="auto"/>
          </w:divBdr>
        </w:div>
      </w:divsChild>
    </w:div>
    <w:div w:id="944653094">
      <w:bodyDiv w:val="1"/>
      <w:marLeft w:val="0"/>
      <w:marRight w:val="0"/>
      <w:marTop w:val="0"/>
      <w:marBottom w:val="0"/>
      <w:divBdr>
        <w:top w:val="none" w:sz="0" w:space="0" w:color="auto"/>
        <w:left w:val="none" w:sz="0" w:space="0" w:color="auto"/>
        <w:bottom w:val="none" w:sz="0" w:space="0" w:color="auto"/>
        <w:right w:val="none" w:sz="0" w:space="0" w:color="auto"/>
      </w:divBdr>
    </w:div>
    <w:div w:id="1059396825">
      <w:bodyDiv w:val="1"/>
      <w:marLeft w:val="0"/>
      <w:marRight w:val="0"/>
      <w:marTop w:val="0"/>
      <w:marBottom w:val="0"/>
      <w:divBdr>
        <w:top w:val="none" w:sz="0" w:space="0" w:color="auto"/>
        <w:left w:val="none" w:sz="0" w:space="0" w:color="auto"/>
        <w:bottom w:val="none" w:sz="0" w:space="0" w:color="auto"/>
        <w:right w:val="none" w:sz="0" w:space="0" w:color="auto"/>
      </w:divBdr>
    </w:div>
    <w:div w:id="1080979012">
      <w:bodyDiv w:val="1"/>
      <w:marLeft w:val="0"/>
      <w:marRight w:val="0"/>
      <w:marTop w:val="0"/>
      <w:marBottom w:val="0"/>
      <w:divBdr>
        <w:top w:val="none" w:sz="0" w:space="0" w:color="auto"/>
        <w:left w:val="none" w:sz="0" w:space="0" w:color="auto"/>
        <w:bottom w:val="none" w:sz="0" w:space="0" w:color="auto"/>
        <w:right w:val="none" w:sz="0" w:space="0" w:color="auto"/>
      </w:divBdr>
    </w:div>
    <w:div w:id="1158306663">
      <w:bodyDiv w:val="1"/>
      <w:marLeft w:val="0"/>
      <w:marRight w:val="0"/>
      <w:marTop w:val="0"/>
      <w:marBottom w:val="0"/>
      <w:divBdr>
        <w:top w:val="none" w:sz="0" w:space="0" w:color="auto"/>
        <w:left w:val="none" w:sz="0" w:space="0" w:color="auto"/>
        <w:bottom w:val="none" w:sz="0" w:space="0" w:color="auto"/>
        <w:right w:val="none" w:sz="0" w:space="0" w:color="auto"/>
      </w:divBdr>
    </w:div>
    <w:div w:id="1177158306">
      <w:bodyDiv w:val="1"/>
      <w:marLeft w:val="0"/>
      <w:marRight w:val="0"/>
      <w:marTop w:val="0"/>
      <w:marBottom w:val="0"/>
      <w:divBdr>
        <w:top w:val="none" w:sz="0" w:space="0" w:color="auto"/>
        <w:left w:val="none" w:sz="0" w:space="0" w:color="auto"/>
        <w:bottom w:val="none" w:sz="0" w:space="0" w:color="auto"/>
        <w:right w:val="none" w:sz="0" w:space="0" w:color="auto"/>
      </w:divBdr>
    </w:div>
    <w:div w:id="1465346743">
      <w:bodyDiv w:val="1"/>
      <w:marLeft w:val="0"/>
      <w:marRight w:val="0"/>
      <w:marTop w:val="0"/>
      <w:marBottom w:val="0"/>
      <w:divBdr>
        <w:top w:val="none" w:sz="0" w:space="0" w:color="auto"/>
        <w:left w:val="none" w:sz="0" w:space="0" w:color="auto"/>
        <w:bottom w:val="none" w:sz="0" w:space="0" w:color="auto"/>
        <w:right w:val="none" w:sz="0" w:space="0" w:color="auto"/>
      </w:divBdr>
      <w:divsChild>
        <w:div w:id="1121147863">
          <w:marLeft w:val="274"/>
          <w:marRight w:val="0"/>
          <w:marTop w:val="0"/>
          <w:marBottom w:val="0"/>
          <w:divBdr>
            <w:top w:val="none" w:sz="0" w:space="0" w:color="auto"/>
            <w:left w:val="none" w:sz="0" w:space="0" w:color="auto"/>
            <w:bottom w:val="none" w:sz="0" w:space="0" w:color="auto"/>
            <w:right w:val="none" w:sz="0" w:space="0" w:color="auto"/>
          </w:divBdr>
        </w:div>
      </w:divsChild>
    </w:div>
    <w:div w:id="1572545086">
      <w:bodyDiv w:val="1"/>
      <w:marLeft w:val="0"/>
      <w:marRight w:val="0"/>
      <w:marTop w:val="0"/>
      <w:marBottom w:val="0"/>
      <w:divBdr>
        <w:top w:val="none" w:sz="0" w:space="0" w:color="auto"/>
        <w:left w:val="none" w:sz="0" w:space="0" w:color="auto"/>
        <w:bottom w:val="none" w:sz="0" w:space="0" w:color="auto"/>
        <w:right w:val="none" w:sz="0" w:space="0" w:color="auto"/>
      </w:divBdr>
    </w:div>
    <w:div w:id="1589189703">
      <w:bodyDiv w:val="1"/>
      <w:marLeft w:val="0"/>
      <w:marRight w:val="0"/>
      <w:marTop w:val="0"/>
      <w:marBottom w:val="0"/>
      <w:divBdr>
        <w:top w:val="none" w:sz="0" w:space="0" w:color="auto"/>
        <w:left w:val="none" w:sz="0" w:space="0" w:color="auto"/>
        <w:bottom w:val="none" w:sz="0" w:space="0" w:color="auto"/>
        <w:right w:val="none" w:sz="0" w:space="0" w:color="auto"/>
      </w:divBdr>
    </w:div>
    <w:div w:id="1590310211">
      <w:bodyDiv w:val="1"/>
      <w:marLeft w:val="0"/>
      <w:marRight w:val="0"/>
      <w:marTop w:val="0"/>
      <w:marBottom w:val="0"/>
      <w:divBdr>
        <w:top w:val="none" w:sz="0" w:space="0" w:color="auto"/>
        <w:left w:val="none" w:sz="0" w:space="0" w:color="auto"/>
        <w:bottom w:val="none" w:sz="0" w:space="0" w:color="auto"/>
        <w:right w:val="none" w:sz="0" w:space="0" w:color="auto"/>
      </w:divBdr>
      <w:divsChild>
        <w:div w:id="384597991">
          <w:marLeft w:val="1440"/>
          <w:marRight w:val="0"/>
          <w:marTop w:val="0"/>
          <w:marBottom w:val="0"/>
          <w:divBdr>
            <w:top w:val="none" w:sz="0" w:space="0" w:color="auto"/>
            <w:left w:val="none" w:sz="0" w:space="0" w:color="auto"/>
            <w:bottom w:val="none" w:sz="0" w:space="0" w:color="auto"/>
            <w:right w:val="none" w:sz="0" w:space="0" w:color="auto"/>
          </w:divBdr>
        </w:div>
        <w:div w:id="601767879">
          <w:marLeft w:val="1440"/>
          <w:marRight w:val="0"/>
          <w:marTop w:val="0"/>
          <w:marBottom w:val="0"/>
          <w:divBdr>
            <w:top w:val="none" w:sz="0" w:space="0" w:color="auto"/>
            <w:left w:val="none" w:sz="0" w:space="0" w:color="auto"/>
            <w:bottom w:val="none" w:sz="0" w:space="0" w:color="auto"/>
            <w:right w:val="none" w:sz="0" w:space="0" w:color="auto"/>
          </w:divBdr>
        </w:div>
        <w:div w:id="949823756">
          <w:marLeft w:val="1440"/>
          <w:marRight w:val="0"/>
          <w:marTop w:val="0"/>
          <w:marBottom w:val="0"/>
          <w:divBdr>
            <w:top w:val="none" w:sz="0" w:space="0" w:color="auto"/>
            <w:left w:val="none" w:sz="0" w:space="0" w:color="auto"/>
            <w:bottom w:val="none" w:sz="0" w:space="0" w:color="auto"/>
            <w:right w:val="none" w:sz="0" w:space="0" w:color="auto"/>
          </w:divBdr>
        </w:div>
        <w:div w:id="970525626">
          <w:marLeft w:val="1440"/>
          <w:marRight w:val="0"/>
          <w:marTop w:val="0"/>
          <w:marBottom w:val="0"/>
          <w:divBdr>
            <w:top w:val="none" w:sz="0" w:space="0" w:color="auto"/>
            <w:left w:val="none" w:sz="0" w:space="0" w:color="auto"/>
            <w:bottom w:val="none" w:sz="0" w:space="0" w:color="auto"/>
            <w:right w:val="none" w:sz="0" w:space="0" w:color="auto"/>
          </w:divBdr>
        </w:div>
        <w:div w:id="1344700279">
          <w:marLeft w:val="1440"/>
          <w:marRight w:val="0"/>
          <w:marTop w:val="0"/>
          <w:marBottom w:val="0"/>
          <w:divBdr>
            <w:top w:val="none" w:sz="0" w:space="0" w:color="auto"/>
            <w:left w:val="none" w:sz="0" w:space="0" w:color="auto"/>
            <w:bottom w:val="none" w:sz="0" w:space="0" w:color="auto"/>
            <w:right w:val="none" w:sz="0" w:space="0" w:color="auto"/>
          </w:divBdr>
        </w:div>
      </w:divsChild>
    </w:div>
    <w:div w:id="1604336520">
      <w:bodyDiv w:val="1"/>
      <w:marLeft w:val="0"/>
      <w:marRight w:val="0"/>
      <w:marTop w:val="0"/>
      <w:marBottom w:val="0"/>
      <w:divBdr>
        <w:top w:val="none" w:sz="0" w:space="0" w:color="auto"/>
        <w:left w:val="none" w:sz="0" w:space="0" w:color="auto"/>
        <w:bottom w:val="none" w:sz="0" w:space="0" w:color="auto"/>
        <w:right w:val="none" w:sz="0" w:space="0" w:color="auto"/>
      </w:divBdr>
    </w:div>
    <w:div w:id="1637249917">
      <w:bodyDiv w:val="1"/>
      <w:marLeft w:val="0"/>
      <w:marRight w:val="0"/>
      <w:marTop w:val="0"/>
      <w:marBottom w:val="0"/>
      <w:divBdr>
        <w:top w:val="none" w:sz="0" w:space="0" w:color="auto"/>
        <w:left w:val="none" w:sz="0" w:space="0" w:color="auto"/>
        <w:bottom w:val="none" w:sz="0" w:space="0" w:color="auto"/>
        <w:right w:val="none" w:sz="0" w:space="0" w:color="auto"/>
      </w:divBdr>
    </w:div>
    <w:div w:id="1653943254">
      <w:bodyDiv w:val="1"/>
      <w:marLeft w:val="0"/>
      <w:marRight w:val="0"/>
      <w:marTop w:val="0"/>
      <w:marBottom w:val="0"/>
      <w:divBdr>
        <w:top w:val="none" w:sz="0" w:space="0" w:color="auto"/>
        <w:left w:val="none" w:sz="0" w:space="0" w:color="auto"/>
        <w:bottom w:val="none" w:sz="0" w:space="0" w:color="auto"/>
        <w:right w:val="none" w:sz="0" w:space="0" w:color="auto"/>
      </w:divBdr>
    </w:div>
    <w:div w:id="1697079966">
      <w:bodyDiv w:val="1"/>
      <w:marLeft w:val="0"/>
      <w:marRight w:val="0"/>
      <w:marTop w:val="0"/>
      <w:marBottom w:val="0"/>
      <w:divBdr>
        <w:top w:val="none" w:sz="0" w:space="0" w:color="auto"/>
        <w:left w:val="none" w:sz="0" w:space="0" w:color="auto"/>
        <w:bottom w:val="none" w:sz="0" w:space="0" w:color="auto"/>
        <w:right w:val="none" w:sz="0" w:space="0" w:color="auto"/>
      </w:divBdr>
    </w:div>
    <w:div w:id="1715929890">
      <w:bodyDiv w:val="1"/>
      <w:marLeft w:val="0"/>
      <w:marRight w:val="0"/>
      <w:marTop w:val="0"/>
      <w:marBottom w:val="0"/>
      <w:divBdr>
        <w:top w:val="none" w:sz="0" w:space="0" w:color="auto"/>
        <w:left w:val="none" w:sz="0" w:space="0" w:color="auto"/>
        <w:bottom w:val="none" w:sz="0" w:space="0" w:color="auto"/>
        <w:right w:val="none" w:sz="0" w:space="0" w:color="auto"/>
      </w:divBdr>
    </w:div>
    <w:div w:id="1724134286">
      <w:bodyDiv w:val="1"/>
      <w:marLeft w:val="0"/>
      <w:marRight w:val="0"/>
      <w:marTop w:val="0"/>
      <w:marBottom w:val="0"/>
      <w:divBdr>
        <w:top w:val="none" w:sz="0" w:space="0" w:color="auto"/>
        <w:left w:val="none" w:sz="0" w:space="0" w:color="auto"/>
        <w:bottom w:val="none" w:sz="0" w:space="0" w:color="auto"/>
        <w:right w:val="none" w:sz="0" w:space="0" w:color="auto"/>
      </w:divBdr>
    </w:div>
    <w:div w:id="1769538296">
      <w:bodyDiv w:val="1"/>
      <w:marLeft w:val="0"/>
      <w:marRight w:val="0"/>
      <w:marTop w:val="0"/>
      <w:marBottom w:val="0"/>
      <w:divBdr>
        <w:top w:val="none" w:sz="0" w:space="0" w:color="auto"/>
        <w:left w:val="none" w:sz="0" w:space="0" w:color="auto"/>
        <w:bottom w:val="none" w:sz="0" w:space="0" w:color="auto"/>
        <w:right w:val="none" w:sz="0" w:space="0" w:color="auto"/>
      </w:divBdr>
    </w:div>
    <w:div w:id="1876579395">
      <w:bodyDiv w:val="1"/>
      <w:marLeft w:val="0"/>
      <w:marRight w:val="0"/>
      <w:marTop w:val="0"/>
      <w:marBottom w:val="0"/>
      <w:divBdr>
        <w:top w:val="none" w:sz="0" w:space="0" w:color="auto"/>
        <w:left w:val="none" w:sz="0" w:space="0" w:color="auto"/>
        <w:bottom w:val="none" w:sz="0" w:space="0" w:color="auto"/>
        <w:right w:val="none" w:sz="0" w:space="0" w:color="auto"/>
      </w:divBdr>
    </w:div>
    <w:div w:id="2050177904">
      <w:bodyDiv w:val="1"/>
      <w:marLeft w:val="0"/>
      <w:marRight w:val="0"/>
      <w:marTop w:val="0"/>
      <w:marBottom w:val="0"/>
      <w:divBdr>
        <w:top w:val="none" w:sz="0" w:space="0" w:color="auto"/>
        <w:left w:val="none" w:sz="0" w:space="0" w:color="auto"/>
        <w:bottom w:val="none" w:sz="0" w:space="0" w:color="auto"/>
        <w:right w:val="none" w:sz="0" w:space="0" w:color="auto"/>
      </w:divBdr>
      <w:divsChild>
        <w:div w:id="15470750">
          <w:marLeft w:val="994"/>
          <w:marRight w:val="0"/>
          <w:marTop w:val="0"/>
          <w:marBottom w:val="0"/>
          <w:divBdr>
            <w:top w:val="none" w:sz="0" w:space="0" w:color="auto"/>
            <w:left w:val="none" w:sz="0" w:space="0" w:color="auto"/>
            <w:bottom w:val="none" w:sz="0" w:space="0" w:color="auto"/>
            <w:right w:val="none" w:sz="0" w:space="0" w:color="auto"/>
          </w:divBdr>
        </w:div>
        <w:div w:id="162211827">
          <w:marLeft w:val="994"/>
          <w:marRight w:val="0"/>
          <w:marTop w:val="0"/>
          <w:marBottom w:val="0"/>
          <w:divBdr>
            <w:top w:val="none" w:sz="0" w:space="0" w:color="auto"/>
            <w:left w:val="none" w:sz="0" w:space="0" w:color="auto"/>
            <w:bottom w:val="none" w:sz="0" w:space="0" w:color="auto"/>
            <w:right w:val="none" w:sz="0" w:space="0" w:color="auto"/>
          </w:divBdr>
        </w:div>
        <w:div w:id="190336527">
          <w:marLeft w:val="994"/>
          <w:marRight w:val="0"/>
          <w:marTop w:val="0"/>
          <w:marBottom w:val="0"/>
          <w:divBdr>
            <w:top w:val="none" w:sz="0" w:space="0" w:color="auto"/>
            <w:left w:val="none" w:sz="0" w:space="0" w:color="auto"/>
            <w:bottom w:val="none" w:sz="0" w:space="0" w:color="auto"/>
            <w:right w:val="none" w:sz="0" w:space="0" w:color="auto"/>
          </w:divBdr>
        </w:div>
        <w:div w:id="204173357">
          <w:marLeft w:val="994"/>
          <w:marRight w:val="0"/>
          <w:marTop w:val="0"/>
          <w:marBottom w:val="0"/>
          <w:divBdr>
            <w:top w:val="none" w:sz="0" w:space="0" w:color="auto"/>
            <w:left w:val="none" w:sz="0" w:space="0" w:color="auto"/>
            <w:bottom w:val="none" w:sz="0" w:space="0" w:color="auto"/>
            <w:right w:val="none" w:sz="0" w:space="0" w:color="auto"/>
          </w:divBdr>
        </w:div>
        <w:div w:id="294718800">
          <w:marLeft w:val="994"/>
          <w:marRight w:val="0"/>
          <w:marTop w:val="0"/>
          <w:marBottom w:val="0"/>
          <w:divBdr>
            <w:top w:val="none" w:sz="0" w:space="0" w:color="auto"/>
            <w:left w:val="none" w:sz="0" w:space="0" w:color="auto"/>
            <w:bottom w:val="none" w:sz="0" w:space="0" w:color="auto"/>
            <w:right w:val="none" w:sz="0" w:space="0" w:color="auto"/>
          </w:divBdr>
        </w:div>
        <w:div w:id="304312654">
          <w:marLeft w:val="994"/>
          <w:marRight w:val="0"/>
          <w:marTop w:val="0"/>
          <w:marBottom w:val="0"/>
          <w:divBdr>
            <w:top w:val="none" w:sz="0" w:space="0" w:color="auto"/>
            <w:left w:val="none" w:sz="0" w:space="0" w:color="auto"/>
            <w:bottom w:val="none" w:sz="0" w:space="0" w:color="auto"/>
            <w:right w:val="none" w:sz="0" w:space="0" w:color="auto"/>
          </w:divBdr>
        </w:div>
        <w:div w:id="467432174">
          <w:marLeft w:val="994"/>
          <w:marRight w:val="0"/>
          <w:marTop w:val="0"/>
          <w:marBottom w:val="0"/>
          <w:divBdr>
            <w:top w:val="none" w:sz="0" w:space="0" w:color="auto"/>
            <w:left w:val="none" w:sz="0" w:space="0" w:color="auto"/>
            <w:bottom w:val="none" w:sz="0" w:space="0" w:color="auto"/>
            <w:right w:val="none" w:sz="0" w:space="0" w:color="auto"/>
          </w:divBdr>
        </w:div>
        <w:div w:id="470372052">
          <w:marLeft w:val="994"/>
          <w:marRight w:val="0"/>
          <w:marTop w:val="0"/>
          <w:marBottom w:val="0"/>
          <w:divBdr>
            <w:top w:val="none" w:sz="0" w:space="0" w:color="auto"/>
            <w:left w:val="none" w:sz="0" w:space="0" w:color="auto"/>
            <w:bottom w:val="none" w:sz="0" w:space="0" w:color="auto"/>
            <w:right w:val="none" w:sz="0" w:space="0" w:color="auto"/>
          </w:divBdr>
        </w:div>
        <w:div w:id="602570234">
          <w:marLeft w:val="994"/>
          <w:marRight w:val="0"/>
          <w:marTop w:val="0"/>
          <w:marBottom w:val="0"/>
          <w:divBdr>
            <w:top w:val="none" w:sz="0" w:space="0" w:color="auto"/>
            <w:left w:val="none" w:sz="0" w:space="0" w:color="auto"/>
            <w:bottom w:val="none" w:sz="0" w:space="0" w:color="auto"/>
            <w:right w:val="none" w:sz="0" w:space="0" w:color="auto"/>
          </w:divBdr>
        </w:div>
        <w:div w:id="632905272">
          <w:marLeft w:val="994"/>
          <w:marRight w:val="0"/>
          <w:marTop w:val="0"/>
          <w:marBottom w:val="0"/>
          <w:divBdr>
            <w:top w:val="none" w:sz="0" w:space="0" w:color="auto"/>
            <w:left w:val="none" w:sz="0" w:space="0" w:color="auto"/>
            <w:bottom w:val="none" w:sz="0" w:space="0" w:color="auto"/>
            <w:right w:val="none" w:sz="0" w:space="0" w:color="auto"/>
          </w:divBdr>
        </w:div>
        <w:div w:id="681392440">
          <w:marLeft w:val="994"/>
          <w:marRight w:val="0"/>
          <w:marTop w:val="0"/>
          <w:marBottom w:val="0"/>
          <w:divBdr>
            <w:top w:val="none" w:sz="0" w:space="0" w:color="auto"/>
            <w:left w:val="none" w:sz="0" w:space="0" w:color="auto"/>
            <w:bottom w:val="none" w:sz="0" w:space="0" w:color="auto"/>
            <w:right w:val="none" w:sz="0" w:space="0" w:color="auto"/>
          </w:divBdr>
        </w:div>
        <w:div w:id="722363198">
          <w:marLeft w:val="994"/>
          <w:marRight w:val="0"/>
          <w:marTop w:val="0"/>
          <w:marBottom w:val="0"/>
          <w:divBdr>
            <w:top w:val="none" w:sz="0" w:space="0" w:color="auto"/>
            <w:left w:val="none" w:sz="0" w:space="0" w:color="auto"/>
            <w:bottom w:val="none" w:sz="0" w:space="0" w:color="auto"/>
            <w:right w:val="none" w:sz="0" w:space="0" w:color="auto"/>
          </w:divBdr>
        </w:div>
        <w:div w:id="808784891">
          <w:marLeft w:val="994"/>
          <w:marRight w:val="0"/>
          <w:marTop w:val="0"/>
          <w:marBottom w:val="0"/>
          <w:divBdr>
            <w:top w:val="none" w:sz="0" w:space="0" w:color="auto"/>
            <w:left w:val="none" w:sz="0" w:space="0" w:color="auto"/>
            <w:bottom w:val="none" w:sz="0" w:space="0" w:color="auto"/>
            <w:right w:val="none" w:sz="0" w:space="0" w:color="auto"/>
          </w:divBdr>
        </w:div>
        <w:div w:id="863178509">
          <w:marLeft w:val="994"/>
          <w:marRight w:val="0"/>
          <w:marTop w:val="0"/>
          <w:marBottom w:val="0"/>
          <w:divBdr>
            <w:top w:val="none" w:sz="0" w:space="0" w:color="auto"/>
            <w:left w:val="none" w:sz="0" w:space="0" w:color="auto"/>
            <w:bottom w:val="none" w:sz="0" w:space="0" w:color="auto"/>
            <w:right w:val="none" w:sz="0" w:space="0" w:color="auto"/>
          </w:divBdr>
        </w:div>
        <w:div w:id="875431513">
          <w:marLeft w:val="994"/>
          <w:marRight w:val="0"/>
          <w:marTop w:val="0"/>
          <w:marBottom w:val="0"/>
          <w:divBdr>
            <w:top w:val="none" w:sz="0" w:space="0" w:color="auto"/>
            <w:left w:val="none" w:sz="0" w:space="0" w:color="auto"/>
            <w:bottom w:val="none" w:sz="0" w:space="0" w:color="auto"/>
            <w:right w:val="none" w:sz="0" w:space="0" w:color="auto"/>
          </w:divBdr>
        </w:div>
        <w:div w:id="894777131">
          <w:marLeft w:val="994"/>
          <w:marRight w:val="0"/>
          <w:marTop w:val="0"/>
          <w:marBottom w:val="0"/>
          <w:divBdr>
            <w:top w:val="none" w:sz="0" w:space="0" w:color="auto"/>
            <w:left w:val="none" w:sz="0" w:space="0" w:color="auto"/>
            <w:bottom w:val="none" w:sz="0" w:space="0" w:color="auto"/>
            <w:right w:val="none" w:sz="0" w:space="0" w:color="auto"/>
          </w:divBdr>
        </w:div>
        <w:div w:id="1042286671">
          <w:marLeft w:val="994"/>
          <w:marRight w:val="0"/>
          <w:marTop w:val="0"/>
          <w:marBottom w:val="0"/>
          <w:divBdr>
            <w:top w:val="none" w:sz="0" w:space="0" w:color="auto"/>
            <w:left w:val="none" w:sz="0" w:space="0" w:color="auto"/>
            <w:bottom w:val="none" w:sz="0" w:space="0" w:color="auto"/>
            <w:right w:val="none" w:sz="0" w:space="0" w:color="auto"/>
          </w:divBdr>
        </w:div>
        <w:div w:id="1059741420">
          <w:marLeft w:val="994"/>
          <w:marRight w:val="0"/>
          <w:marTop w:val="0"/>
          <w:marBottom w:val="0"/>
          <w:divBdr>
            <w:top w:val="none" w:sz="0" w:space="0" w:color="auto"/>
            <w:left w:val="none" w:sz="0" w:space="0" w:color="auto"/>
            <w:bottom w:val="none" w:sz="0" w:space="0" w:color="auto"/>
            <w:right w:val="none" w:sz="0" w:space="0" w:color="auto"/>
          </w:divBdr>
        </w:div>
        <w:div w:id="1176842892">
          <w:marLeft w:val="274"/>
          <w:marRight w:val="0"/>
          <w:marTop w:val="0"/>
          <w:marBottom w:val="0"/>
          <w:divBdr>
            <w:top w:val="none" w:sz="0" w:space="0" w:color="auto"/>
            <w:left w:val="none" w:sz="0" w:space="0" w:color="auto"/>
            <w:bottom w:val="none" w:sz="0" w:space="0" w:color="auto"/>
            <w:right w:val="none" w:sz="0" w:space="0" w:color="auto"/>
          </w:divBdr>
        </w:div>
        <w:div w:id="1177040676">
          <w:marLeft w:val="994"/>
          <w:marRight w:val="0"/>
          <w:marTop w:val="0"/>
          <w:marBottom w:val="0"/>
          <w:divBdr>
            <w:top w:val="none" w:sz="0" w:space="0" w:color="auto"/>
            <w:left w:val="none" w:sz="0" w:space="0" w:color="auto"/>
            <w:bottom w:val="none" w:sz="0" w:space="0" w:color="auto"/>
            <w:right w:val="none" w:sz="0" w:space="0" w:color="auto"/>
          </w:divBdr>
        </w:div>
        <w:div w:id="1227762458">
          <w:marLeft w:val="274"/>
          <w:marRight w:val="0"/>
          <w:marTop w:val="0"/>
          <w:marBottom w:val="0"/>
          <w:divBdr>
            <w:top w:val="none" w:sz="0" w:space="0" w:color="auto"/>
            <w:left w:val="none" w:sz="0" w:space="0" w:color="auto"/>
            <w:bottom w:val="none" w:sz="0" w:space="0" w:color="auto"/>
            <w:right w:val="none" w:sz="0" w:space="0" w:color="auto"/>
          </w:divBdr>
        </w:div>
        <w:div w:id="1230337346">
          <w:marLeft w:val="994"/>
          <w:marRight w:val="0"/>
          <w:marTop w:val="0"/>
          <w:marBottom w:val="0"/>
          <w:divBdr>
            <w:top w:val="none" w:sz="0" w:space="0" w:color="auto"/>
            <w:left w:val="none" w:sz="0" w:space="0" w:color="auto"/>
            <w:bottom w:val="none" w:sz="0" w:space="0" w:color="auto"/>
            <w:right w:val="none" w:sz="0" w:space="0" w:color="auto"/>
          </w:divBdr>
        </w:div>
        <w:div w:id="1280836276">
          <w:marLeft w:val="274"/>
          <w:marRight w:val="0"/>
          <w:marTop w:val="0"/>
          <w:marBottom w:val="0"/>
          <w:divBdr>
            <w:top w:val="none" w:sz="0" w:space="0" w:color="auto"/>
            <w:left w:val="none" w:sz="0" w:space="0" w:color="auto"/>
            <w:bottom w:val="none" w:sz="0" w:space="0" w:color="auto"/>
            <w:right w:val="none" w:sz="0" w:space="0" w:color="auto"/>
          </w:divBdr>
        </w:div>
        <w:div w:id="1285304723">
          <w:marLeft w:val="994"/>
          <w:marRight w:val="0"/>
          <w:marTop w:val="0"/>
          <w:marBottom w:val="0"/>
          <w:divBdr>
            <w:top w:val="none" w:sz="0" w:space="0" w:color="auto"/>
            <w:left w:val="none" w:sz="0" w:space="0" w:color="auto"/>
            <w:bottom w:val="none" w:sz="0" w:space="0" w:color="auto"/>
            <w:right w:val="none" w:sz="0" w:space="0" w:color="auto"/>
          </w:divBdr>
        </w:div>
        <w:div w:id="1655908025">
          <w:marLeft w:val="274"/>
          <w:marRight w:val="0"/>
          <w:marTop w:val="0"/>
          <w:marBottom w:val="0"/>
          <w:divBdr>
            <w:top w:val="none" w:sz="0" w:space="0" w:color="auto"/>
            <w:left w:val="none" w:sz="0" w:space="0" w:color="auto"/>
            <w:bottom w:val="none" w:sz="0" w:space="0" w:color="auto"/>
            <w:right w:val="none" w:sz="0" w:space="0" w:color="auto"/>
          </w:divBdr>
        </w:div>
        <w:div w:id="1680081152">
          <w:marLeft w:val="994"/>
          <w:marRight w:val="0"/>
          <w:marTop w:val="0"/>
          <w:marBottom w:val="0"/>
          <w:divBdr>
            <w:top w:val="none" w:sz="0" w:space="0" w:color="auto"/>
            <w:left w:val="none" w:sz="0" w:space="0" w:color="auto"/>
            <w:bottom w:val="none" w:sz="0" w:space="0" w:color="auto"/>
            <w:right w:val="none" w:sz="0" w:space="0" w:color="auto"/>
          </w:divBdr>
        </w:div>
        <w:div w:id="1716541038">
          <w:marLeft w:val="994"/>
          <w:marRight w:val="0"/>
          <w:marTop w:val="0"/>
          <w:marBottom w:val="0"/>
          <w:divBdr>
            <w:top w:val="none" w:sz="0" w:space="0" w:color="auto"/>
            <w:left w:val="none" w:sz="0" w:space="0" w:color="auto"/>
            <w:bottom w:val="none" w:sz="0" w:space="0" w:color="auto"/>
            <w:right w:val="none" w:sz="0" w:space="0" w:color="auto"/>
          </w:divBdr>
        </w:div>
        <w:div w:id="1722749753">
          <w:marLeft w:val="274"/>
          <w:marRight w:val="0"/>
          <w:marTop w:val="0"/>
          <w:marBottom w:val="0"/>
          <w:divBdr>
            <w:top w:val="none" w:sz="0" w:space="0" w:color="auto"/>
            <w:left w:val="none" w:sz="0" w:space="0" w:color="auto"/>
            <w:bottom w:val="none" w:sz="0" w:space="0" w:color="auto"/>
            <w:right w:val="none" w:sz="0" w:space="0" w:color="auto"/>
          </w:divBdr>
        </w:div>
        <w:div w:id="1945113281">
          <w:marLeft w:val="994"/>
          <w:marRight w:val="0"/>
          <w:marTop w:val="0"/>
          <w:marBottom w:val="0"/>
          <w:divBdr>
            <w:top w:val="none" w:sz="0" w:space="0" w:color="auto"/>
            <w:left w:val="none" w:sz="0" w:space="0" w:color="auto"/>
            <w:bottom w:val="none" w:sz="0" w:space="0" w:color="auto"/>
            <w:right w:val="none" w:sz="0" w:space="0" w:color="auto"/>
          </w:divBdr>
        </w:div>
        <w:div w:id="2008248749">
          <w:marLeft w:val="994"/>
          <w:marRight w:val="0"/>
          <w:marTop w:val="0"/>
          <w:marBottom w:val="0"/>
          <w:divBdr>
            <w:top w:val="none" w:sz="0" w:space="0" w:color="auto"/>
            <w:left w:val="none" w:sz="0" w:space="0" w:color="auto"/>
            <w:bottom w:val="none" w:sz="0" w:space="0" w:color="auto"/>
            <w:right w:val="none" w:sz="0" w:space="0" w:color="auto"/>
          </w:divBdr>
        </w:div>
        <w:div w:id="2044020153">
          <w:marLeft w:val="274"/>
          <w:marRight w:val="0"/>
          <w:marTop w:val="0"/>
          <w:marBottom w:val="0"/>
          <w:divBdr>
            <w:top w:val="none" w:sz="0" w:space="0" w:color="auto"/>
            <w:left w:val="none" w:sz="0" w:space="0" w:color="auto"/>
            <w:bottom w:val="none" w:sz="0" w:space="0" w:color="auto"/>
            <w:right w:val="none" w:sz="0" w:space="0" w:color="auto"/>
          </w:divBdr>
        </w:div>
        <w:div w:id="2053655652">
          <w:marLeft w:val="994"/>
          <w:marRight w:val="0"/>
          <w:marTop w:val="0"/>
          <w:marBottom w:val="0"/>
          <w:divBdr>
            <w:top w:val="none" w:sz="0" w:space="0" w:color="auto"/>
            <w:left w:val="none" w:sz="0" w:space="0" w:color="auto"/>
            <w:bottom w:val="none" w:sz="0" w:space="0" w:color="auto"/>
            <w:right w:val="none" w:sz="0" w:space="0" w:color="auto"/>
          </w:divBdr>
        </w:div>
        <w:div w:id="2081169570">
          <w:marLeft w:val="994"/>
          <w:marRight w:val="0"/>
          <w:marTop w:val="0"/>
          <w:marBottom w:val="0"/>
          <w:divBdr>
            <w:top w:val="none" w:sz="0" w:space="0" w:color="auto"/>
            <w:left w:val="none" w:sz="0" w:space="0" w:color="auto"/>
            <w:bottom w:val="none" w:sz="0" w:space="0" w:color="auto"/>
            <w:right w:val="none" w:sz="0" w:space="0" w:color="auto"/>
          </w:divBdr>
        </w:div>
      </w:divsChild>
    </w:div>
    <w:div w:id="2128693257">
      <w:bodyDiv w:val="1"/>
      <w:marLeft w:val="0"/>
      <w:marRight w:val="0"/>
      <w:marTop w:val="0"/>
      <w:marBottom w:val="0"/>
      <w:divBdr>
        <w:top w:val="none" w:sz="0" w:space="0" w:color="auto"/>
        <w:left w:val="none" w:sz="0" w:space="0" w:color="auto"/>
        <w:bottom w:val="none" w:sz="0" w:space="0" w:color="auto"/>
        <w:right w:val="none" w:sz="0" w:space="0" w:color="auto"/>
      </w:divBdr>
    </w:div>
    <w:div w:id="21448065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kim888@hanyang.ac.k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ss.kr/link?id=T14144751" TargetMode="Externa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sckim888@hanyang.ac.kr"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85AFD0-62A4-498A-86FB-8134316DC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509</TotalTime>
  <Pages>23</Pages>
  <Words>6123</Words>
  <Characters>34905</Characters>
  <Application>Microsoft Office Word</Application>
  <DocSecurity>0</DocSecurity>
  <Lines>290</Lines>
  <Paragraphs>81</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40947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MoonSun Lee</cp:lastModifiedBy>
  <cp:revision>21</cp:revision>
  <cp:lastPrinted>2018-08-01T04:58:00Z</cp:lastPrinted>
  <dcterms:created xsi:type="dcterms:W3CDTF">2021-06-22T02:51:00Z</dcterms:created>
  <dcterms:modified xsi:type="dcterms:W3CDTF">2021-06-22T13:23:00Z</dcterms:modified>
</cp:coreProperties>
</file>